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9"/>
        <w:tblW w:w="1310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5511"/>
        <w:gridCol w:w="7592"/>
      </w:tblGrid>
      <w:tr w:rsidRPr="005A7E4E" w:rsidR="00962328" w:rsidTr="749E4C59" w14:paraId="5F10955A" w14:textId="77777777">
        <w:trPr>
          <w:trHeight w:val="280"/>
        </w:trPr>
        <w:tc>
          <w:tcPr>
            <w:tcW w:w="13103" w:type="dxa"/>
            <w:gridSpan w:val="2"/>
            <w:shd w:val="clear" w:color="auto" w:fill="7030A0"/>
            <w:tcMar/>
          </w:tcPr>
          <w:p w:rsidRPr="005A7E4E" w:rsidR="00962328" w:rsidP="00324D13" w:rsidRDefault="00962328" w14:paraId="2865A8FC" w14:textId="77777777">
            <w:pPr>
              <w:jc w:val="center"/>
              <w:rPr>
                <w:rFonts w:ascii="Calibri" w:hAnsi="Calibri"/>
                <w:b/>
                <w:color w:val="FFFFFF"/>
              </w:rPr>
            </w:pPr>
            <w:r w:rsidRPr="005A7E4E">
              <w:rPr>
                <w:rFonts w:ascii="Calibri" w:hAnsi="Calibri"/>
                <w:b/>
                <w:color w:val="FFFFFF"/>
              </w:rPr>
              <w:t xml:space="preserve">Unit Overview </w:t>
            </w:r>
          </w:p>
        </w:tc>
      </w:tr>
      <w:tr w:rsidRPr="005A7E4E" w:rsidR="00962328" w:rsidTr="749E4C59" w14:paraId="6900FA00" w14:textId="77777777">
        <w:trPr>
          <w:trHeight w:val="265"/>
        </w:trPr>
        <w:tc>
          <w:tcPr>
            <w:tcW w:w="13103" w:type="dxa"/>
            <w:gridSpan w:val="2"/>
            <w:shd w:val="clear" w:color="auto" w:fill="auto"/>
            <w:tcMar/>
          </w:tcPr>
          <w:p w:rsidRPr="005A7E4E" w:rsidR="003C1086" w:rsidP="01122E19" w:rsidRDefault="00962328" w14:paraId="1A3E7451" w14:textId="79D3CB62">
            <w:pPr>
              <w:tabs>
                <w:tab w:val="left" w:pos="2085"/>
              </w:tabs>
              <w:rPr>
                <w:rFonts w:ascii="Calibri" w:hAnsi="Calibri"/>
                <w:b/>
                <w:bCs/>
                <w:sz w:val="22"/>
                <w:szCs w:val="22"/>
              </w:rPr>
            </w:pPr>
            <w:r w:rsidRPr="01122E19">
              <w:rPr>
                <w:rFonts w:ascii="Calibri" w:hAnsi="Calibri"/>
                <w:b/>
                <w:bCs/>
                <w:sz w:val="22"/>
                <w:szCs w:val="22"/>
              </w:rPr>
              <w:t>Content Area: ELA</w:t>
            </w:r>
            <w:r w:rsidRPr="01122E19" w:rsidR="00992A06">
              <w:rPr>
                <w:rFonts w:ascii="Calibri" w:hAnsi="Calibri"/>
                <w:b/>
                <w:bCs/>
                <w:sz w:val="22"/>
                <w:szCs w:val="22"/>
              </w:rPr>
              <w:t>- Graphic Novel Semester Course</w:t>
            </w:r>
          </w:p>
        </w:tc>
      </w:tr>
      <w:tr w:rsidRPr="005A7E4E" w:rsidR="00962328" w:rsidTr="749E4C59" w14:paraId="0AE2208F" w14:textId="77777777">
        <w:trPr>
          <w:trHeight w:val="250"/>
        </w:trPr>
        <w:tc>
          <w:tcPr>
            <w:tcW w:w="13103" w:type="dxa"/>
            <w:gridSpan w:val="2"/>
            <w:tcBorders>
              <w:bottom w:val="single" w:color="000000" w:themeColor="text1" w:sz="4" w:space="0"/>
            </w:tcBorders>
            <w:shd w:val="clear" w:color="auto" w:fill="auto"/>
            <w:tcMar/>
          </w:tcPr>
          <w:p w:rsidRPr="00992A06" w:rsidR="00962328" w:rsidP="00324D13" w:rsidRDefault="00962328" w14:paraId="6583C324" w14:textId="7E9B9B10">
            <w:pPr>
              <w:rPr>
                <w:rFonts w:ascii="Calibri" w:hAnsi="Calibri"/>
                <w:b/>
                <w:bCs/>
                <w:sz w:val="22"/>
                <w:szCs w:val="22"/>
              </w:rPr>
            </w:pPr>
            <w:r w:rsidRPr="005A7E4E">
              <w:rPr>
                <w:rFonts w:ascii="Calibri" w:hAnsi="Calibri"/>
                <w:b/>
                <w:sz w:val="22"/>
                <w:szCs w:val="22"/>
              </w:rPr>
              <w:t>Unit Title:</w:t>
            </w:r>
            <w:r w:rsidRPr="005A7E4E">
              <w:rPr>
                <w:rFonts w:ascii="Calibri" w:hAnsi="Calibri"/>
                <w:sz w:val="22"/>
                <w:szCs w:val="22"/>
              </w:rPr>
              <w:t xml:space="preserve"> </w:t>
            </w:r>
            <w:r w:rsidR="00992A06">
              <w:rPr>
                <w:rFonts w:ascii="Calibri" w:hAnsi="Calibri"/>
                <w:b/>
                <w:bCs/>
                <w:sz w:val="22"/>
                <w:szCs w:val="22"/>
              </w:rPr>
              <w:t>History of the Comics/Graphic Novels</w:t>
            </w:r>
          </w:p>
        </w:tc>
      </w:tr>
      <w:tr w:rsidRPr="005A7E4E" w:rsidR="00962328" w:rsidTr="749E4C59" w14:paraId="67E9FDDC" w14:textId="77777777">
        <w:trPr>
          <w:trHeight w:val="265"/>
        </w:trPr>
        <w:tc>
          <w:tcPr>
            <w:tcW w:w="13103" w:type="dxa"/>
            <w:gridSpan w:val="2"/>
            <w:tcBorders>
              <w:bottom w:val="single" w:color="000000" w:themeColor="text1" w:sz="4" w:space="0"/>
            </w:tcBorders>
            <w:shd w:val="clear" w:color="auto" w:fill="auto"/>
            <w:tcMar/>
          </w:tcPr>
          <w:p w:rsidRPr="005A7E4E" w:rsidR="00962328" w:rsidP="00324D13" w:rsidRDefault="00962328" w14:paraId="2007D7AE" w14:textId="71E75611">
            <w:pPr>
              <w:rPr>
                <w:rFonts w:ascii="Calibri" w:hAnsi="Calibri"/>
                <w:sz w:val="22"/>
                <w:szCs w:val="22"/>
              </w:rPr>
            </w:pPr>
            <w:r w:rsidRPr="01122E19">
              <w:rPr>
                <w:rFonts w:ascii="Calibri" w:hAnsi="Calibri"/>
                <w:b/>
                <w:bCs/>
                <w:sz w:val="22"/>
                <w:szCs w:val="22"/>
              </w:rPr>
              <w:t xml:space="preserve">Target Course/Grade Level: </w:t>
            </w:r>
            <w:r w:rsidRPr="01122E19" w:rsidR="00992A06">
              <w:rPr>
                <w:rFonts w:ascii="Calibri" w:hAnsi="Calibri"/>
                <w:b/>
                <w:bCs/>
                <w:sz w:val="22"/>
                <w:szCs w:val="22"/>
              </w:rPr>
              <w:t>Grades 11 &amp; 12</w:t>
            </w:r>
          </w:p>
        </w:tc>
      </w:tr>
      <w:tr w:rsidRPr="005A7E4E" w:rsidR="00962328" w:rsidTr="749E4C59" w14:paraId="61D136F3" w14:textId="77777777">
        <w:trPr>
          <w:trHeight w:val="250"/>
        </w:trPr>
        <w:tc>
          <w:tcPr>
            <w:tcW w:w="13103" w:type="dxa"/>
            <w:gridSpan w:val="2"/>
            <w:tcBorders>
              <w:bottom w:val="single" w:color="000000" w:themeColor="text1" w:sz="4" w:space="0"/>
            </w:tcBorders>
            <w:shd w:val="clear" w:color="auto" w:fill="auto"/>
            <w:tcMar/>
          </w:tcPr>
          <w:p w:rsidRPr="005A7E4E" w:rsidR="00962328" w:rsidP="01122E19" w:rsidRDefault="00962328" w14:paraId="16BCBDFC" w14:textId="7A232002">
            <w:pPr>
              <w:rPr>
                <w:rFonts w:ascii="Calibri" w:hAnsi="Calibri"/>
                <w:b/>
                <w:bCs/>
                <w:sz w:val="22"/>
                <w:szCs w:val="22"/>
              </w:rPr>
            </w:pPr>
            <w:r w:rsidRPr="4E0C8FDD">
              <w:rPr>
                <w:rFonts w:ascii="Calibri" w:hAnsi="Calibri"/>
                <w:b/>
                <w:bCs/>
                <w:sz w:val="22"/>
                <w:szCs w:val="22"/>
              </w:rPr>
              <w:t>Duration: Week</w:t>
            </w:r>
            <w:r w:rsidRPr="4E0C8FDD" w:rsidR="00992A06">
              <w:rPr>
                <w:rFonts w:ascii="Calibri" w:hAnsi="Calibri"/>
                <w:b/>
                <w:bCs/>
                <w:sz w:val="22"/>
                <w:szCs w:val="22"/>
              </w:rPr>
              <w:t xml:space="preserve"> 1- Week 4</w:t>
            </w:r>
            <w:r>
              <w:tab/>
            </w:r>
          </w:p>
        </w:tc>
      </w:tr>
      <w:tr w:rsidRPr="002E3B91" w:rsidR="00962328" w:rsidTr="749E4C59" w14:paraId="3E7169C4" w14:textId="77777777">
        <w:tblPrEx>
          <w:tblLook w:val="04A0" w:firstRow="1" w:lastRow="0" w:firstColumn="1" w:lastColumn="0" w:noHBand="0" w:noVBand="1"/>
        </w:tblPrEx>
        <w:trPr>
          <w:trHeight w:val="501"/>
        </w:trPr>
        <w:tc>
          <w:tcPr>
            <w:tcW w:w="13103" w:type="dxa"/>
            <w:gridSpan w:val="2"/>
            <w:tcBorders>
              <w:top w:val="single" w:color="000000" w:themeColor="text1" w:sz="4" w:space="0"/>
              <w:bottom w:val="single" w:color="000000" w:themeColor="text1" w:sz="4" w:space="0"/>
            </w:tcBorders>
            <w:shd w:val="clear" w:color="auto" w:fill="auto"/>
            <w:tcMar/>
          </w:tcPr>
          <w:p w:rsidR="00962328" w:rsidP="01122E19" w:rsidRDefault="00962328" w14:paraId="3235F047" w14:textId="66F3BF5F">
            <w:pPr>
              <w:rPr>
                <w:rFonts w:ascii="Calibri" w:hAnsi="Calibri"/>
                <w:b/>
                <w:bCs/>
                <w:sz w:val="22"/>
                <w:szCs w:val="22"/>
              </w:rPr>
            </w:pPr>
            <w:r w:rsidRPr="4E0C8FDD">
              <w:rPr>
                <w:rFonts w:ascii="Calibri" w:hAnsi="Calibri"/>
                <w:b/>
                <w:bCs/>
                <w:sz w:val="22"/>
                <w:szCs w:val="22"/>
              </w:rPr>
              <w:t xml:space="preserve">Description: </w:t>
            </w:r>
            <w:r w:rsidRPr="4E0C8FDD">
              <w:rPr>
                <w:rFonts w:ascii="Calibri" w:hAnsi="Calibri"/>
                <w:sz w:val="22"/>
                <w:szCs w:val="22"/>
              </w:rPr>
              <w:t>This unit will focus on the history and vocabulary of the graphic novel. We will examine the comic industry’s roots in WWII propaganda and the Jewish-American experience, as well as the history of publishers such as DC and Marvel. We also introduce the vocabulary of comics such as, but limited to, panels, gutters, frames etc. We will then examine the first appearance of popular heroes like Spiderman and the X-Men.</w:t>
            </w:r>
          </w:p>
          <w:p w:rsidRPr="002E3B91" w:rsidR="00962328" w:rsidP="00324D13" w:rsidRDefault="00962328" w14:paraId="5A4FB220" w14:textId="77777777">
            <w:pPr>
              <w:rPr>
                <w:rFonts w:ascii="Calibri" w:hAnsi="Calibri"/>
                <w:sz w:val="20"/>
                <w:szCs w:val="20"/>
              </w:rPr>
            </w:pPr>
          </w:p>
        </w:tc>
      </w:tr>
      <w:tr w:rsidRPr="005A7E4E" w:rsidR="00962328" w:rsidTr="749E4C59" w14:paraId="53CAFBEE" w14:textId="77777777">
        <w:tblPrEx>
          <w:tblLook w:val="04A0" w:firstRow="1" w:lastRow="0" w:firstColumn="1" w:lastColumn="0" w:noHBand="0" w:noVBand="1"/>
        </w:tblPrEx>
        <w:trPr>
          <w:trHeight w:val="294"/>
        </w:trPr>
        <w:tc>
          <w:tcPr>
            <w:tcW w:w="13103" w:type="dxa"/>
            <w:gridSpan w:val="2"/>
            <w:tcBorders>
              <w:top w:val="single" w:color="000000" w:themeColor="text1" w:sz="4" w:space="0"/>
              <w:bottom w:val="single" w:color="000000" w:themeColor="text1" w:sz="4" w:space="0"/>
            </w:tcBorders>
            <w:shd w:val="clear" w:color="auto" w:fill="7030A0"/>
            <w:tcMar/>
          </w:tcPr>
          <w:p w:rsidRPr="005A7E4E" w:rsidR="00907EC7" w:rsidP="00967DF2" w:rsidRDefault="00907EC7" w14:paraId="1FF34C83" w14:textId="4A2EAB90">
            <w:pPr>
              <w:jc w:val="center"/>
              <w:rPr>
                <w:rFonts w:ascii="Calibri" w:hAnsi="Calibri"/>
                <w:b/>
              </w:rPr>
            </w:pPr>
            <w:r w:rsidRPr="002B2F82">
              <w:rPr>
                <w:rFonts w:ascii="Calibri" w:hAnsi="Calibri"/>
                <w:b/>
                <w:color w:val="FFFFFF" w:themeColor="background1"/>
              </w:rPr>
              <w:t>Enduring Understandings</w:t>
            </w:r>
          </w:p>
        </w:tc>
      </w:tr>
      <w:tr w:rsidRPr="002E3B91" w:rsidR="00280FEF" w:rsidTr="749E4C59" w14:paraId="5CEAB34B" w14:textId="77777777">
        <w:tblPrEx>
          <w:tblLook w:val="04A0" w:firstRow="1" w:lastRow="0" w:firstColumn="1" w:lastColumn="0" w:noHBand="0" w:noVBand="1"/>
        </w:tblPrEx>
        <w:trPr>
          <w:trHeight w:val="957"/>
        </w:trPr>
        <w:tc>
          <w:tcPr>
            <w:tcW w:w="13103" w:type="dxa"/>
            <w:gridSpan w:val="2"/>
            <w:tcBorders>
              <w:top w:val="single" w:color="000000" w:themeColor="text1" w:sz="4" w:space="0"/>
            </w:tcBorders>
            <w:shd w:val="clear" w:color="auto" w:fill="auto"/>
            <w:tcMar/>
          </w:tcPr>
          <w:p w:rsidR="00992A06" w:rsidP="29516472" w:rsidRDefault="00992A06" w14:paraId="72F6D583" w14:textId="7BF4A773">
            <w:pPr>
              <w:pStyle w:val="NormalWeb"/>
              <w:numPr>
                <w:ilvl w:val="0"/>
                <w:numId w:val="22"/>
              </w:numPr>
              <w:spacing w:before="0" w:beforeAutospacing="0" w:after="0" w:afterAutospacing="0"/>
              <w:rPr>
                <w:rFonts w:asciiTheme="minorHAnsi" w:hAnsiTheme="minorHAnsi" w:eastAsiaTheme="minorEastAsia" w:cstheme="minorBidi"/>
              </w:rPr>
            </w:pPr>
            <w:r>
              <w:t xml:space="preserve">History (Propaganda, WWII, </w:t>
            </w:r>
            <w:r w:rsidRPr="29516472" w:rsidR="0AD9357B">
              <w:rPr>
                <w:highlight w:val="red"/>
              </w:rPr>
              <w:t>Holocaust</w:t>
            </w:r>
            <w:r w:rsidR="0AD9357B">
              <w:t xml:space="preserve">, </w:t>
            </w:r>
            <w:r>
              <w:t>etc.)</w:t>
            </w:r>
          </w:p>
          <w:p w:rsidR="2FC1FF8B" w:rsidP="01122E19" w:rsidRDefault="2FC1FF8B" w14:paraId="31543CDC" w14:textId="6AE234CE">
            <w:pPr>
              <w:pStyle w:val="NormalWeb"/>
              <w:numPr>
                <w:ilvl w:val="0"/>
                <w:numId w:val="22"/>
              </w:numPr>
              <w:spacing w:before="0" w:beforeAutospacing="0" w:after="0" w:afterAutospacing="0"/>
              <w:rPr>
                <w:rFonts w:asciiTheme="minorHAnsi" w:hAnsiTheme="minorHAnsi" w:eastAsiaTheme="minorEastAsia" w:cstheme="minorBidi"/>
                <w:color w:val="000000" w:themeColor="text1"/>
              </w:rPr>
            </w:pPr>
            <w:r>
              <w:t xml:space="preserve">Parts of a Comic/Graphic Novel </w:t>
            </w:r>
          </w:p>
          <w:p w:rsidR="2FC1FF8B" w:rsidP="01122E19" w:rsidRDefault="2FC1FF8B" w14:paraId="608E6A36" w14:textId="3D4981DB">
            <w:pPr>
              <w:pStyle w:val="NormalWeb"/>
              <w:numPr>
                <w:ilvl w:val="0"/>
                <w:numId w:val="22"/>
              </w:numPr>
              <w:spacing w:before="0" w:beforeAutospacing="0" w:after="0" w:afterAutospacing="0"/>
              <w:rPr>
                <w:rFonts w:asciiTheme="minorHAnsi" w:hAnsiTheme="minorHAnsi" w:eastAsiaTheme="minorEastAsia" w:cstheme="minorBidi"/>
                <w:color w:val="000000" w:themeColor="text1"/>
              </w:rPr>
            </w:pPr>
            <w:r w:rsidRPr="01122E19">
              <w:rPr>
                <w:color w:val="000000" w:themeColor="text1"/>
              </w:rPr>
              <w:t>Jewish Experience in the Comic Industry</w:t>
            </w:r>
          </w:p>
          <w:p w:rsidR="00280FEF" w:rsidP="01122E19" w:rsidRDefault="00992A06" w14:paraId="538B174F" w14:textId="58E31BE5">
            <w:pPr>
              <w:pStyle w:val="NormalWeb"/>
              <w:numPr>
                <w:ilvl w:val="0"/>
                <w:numId w:val="22"/>
              </w:numPr>
              <w:spacing w:before="0" w:beforeAutospacing="0" w:after="0" w:afterAutospacing="0"/>
              <w:rPr>
                <w:rFonts w:asciiTheme="minorHAnsi" w:hAnsiTheme="minorHAnsi" w:eastAsiaTheme="minorEastAsia" w:cstheme="minorBidi"/>
                <w:color w:val="333333"/>
                <w:sz w:val="20"/>
                <w:szCs w:val="20"/>
              </w:rPr>
            </w:pPr>
            <w:r>
              <w:t>Form Study</w:t>
            </w:r>
          </w:p>
          <w:p w:rsidR="01122E19" w:rsidP="01122E19" w:rsidRDefault="01122E19" w14:paraId="1937BADC" w14:textId="67B95C58">
            <w:pPr>
              <w:pStyle w:val="ListParagraph"/>
              <w:numPr>
                <w:ilvl w:val="0"/>
                <w:numId w:val="22"/>
              </w:numPr>
              <w:rPr>
                <w:rFonts w:asciiTheme="minorHAnsi" w:hAnsiTheme="minorHAnsi" w:eastAsiaTheme="minorEastAsia" w:cstheme="minorBidi"/>
              </w:rPr>
            </w:pPr>
            <w:r w:rsidRPr="01122E19">
              <w:t>Close reading skills enable students to read more rigorous texts independently</w:t>
            </w:r>
          </w:p>
          <w:p w:rsidR="01122E19" w:rsidP="01122E19" w:rsidRDefault="01122E19" w14:paraId="4743D550" w14:textId="33D0E62D">
            <w:pPr>
              <w:pStyle w:val="ListParagraph"/>
              <w:numPr>
                <w:ilvl w:val="0"/>
                <w:numId w:val="22"/>
              </w:numPr>
              <w:rPr>
                <w:rFonts w:asciiTheme="minorHAnsi" w:hAnsiTheme="minorHAnsi" w:eastAsiaTheme="minorEastAsia" w:cstheme="minorBidi"/>
              </w:rPr>
            </w:pPr>
            <w:r w:rsidRPr="01122E19">
              <w:t>Determine the meaning of words and phrases as they are used in the text, including figurative and connotative meanings.</w:t>
            </w:r>
          </w:p>
          <w:p w:rsidR="01122E19" w:rsidP="01122E19" w:rsidRDefault="01122E19" w14:paraId="3705C1D3" w14:textId="73CDB53F">
            <w:pPr>
              <w:pStyle w:val="ListParagraph"/>
              <w:numPr>
                <w:ilvl w:val="0"/>
                <w:numId w:val="22"/>
              </w:numPr>
              <w:rPr>
                <w:rFonts w:asciiTheme="minorHAnsi" w:hAnsiTheme="minorHAnsi" w:eastAsiaTheme="minorEastAsia" w:cstheme="minorBidi"/>
              </w:rPr>
            </w:pPr>
            <w:r w:rsidRPr="01122E19">
              <w:t xml:space="preserve">Analyze the cumulative impact of specific word choices on meaning and tone. </w:t>
            </w:r>
          </w:p>
          <w:p w:rsidR="01122E19" w:rsidP="4E0C8FDD" w:rsidRDefault="01122E19" w14:paraId="65F31478" w14:textId="51202D38">
            <w:pPr>
              <w:pStyle w:val="ListParagraph"/>
              <w:numPr>
                <w:ilvl w:val="0"/>
                <w:numId w:val="22"/>
              </w:numPr>
              <w:rPr>
                <w:rFonts w:asciiTheme="minorHAnsi" w:hAnsiTheme="minorHAnsi" w:eastAsiaTheme="minorEastAsia" w:cstheme="minorBidi"/>
              </w:rPr>
            </w:pPr>
            <w:r w:rsidRPr="4E0C8FDD">
              <w:t>Analyze how an author’s choices concerning how to structure a text, order events within it (e.g., parallel plots), and manipulate time (e.g., pacing, flashbacks) create such effects as mystery, tension, or surprise</w:t>
            </w:r>
          </w:p>
          <w:p w:rsidRPr="002E3B91" w:rsidR="00280FEF" w:rsidP="4E0C8FDD" w:rsidRDefault="00317307" w14:paraId="303569EF" w14:textId="294C5771">
            <w:pPr>
              <w:pStyle w:val="NormalWeb"/>
              <w:spacing w:before="0" w:beforeAutospacing="0" w:after="0" w:afterAutospacing="0"/>
            </w:pPr>
            <w:r>
              <w:t xml:space="preserve">Each unit will also incorporate practice of traditional literary ideas, including but not limited to: </w:t>
            </w:r>
          </w:p>
          <w:p w:rsidRPr="002E3B91" w:rsidR="00280FEF" w:rsidP="4E0C8FDD" w:rsidRDefault="00317307" w14:paraId="556AE58E" w14:textId="740E760E">
            <w:pPr>
              <w:pStyle w:val="NormalWeb"/>
              <w:spacing w:before="0" w:beforeAutospacing="0" w:after="0" w:afterAutospacing="0"/>
              <w:rPr>
                <w:b/>
                <w:bCs/>
              </w:rPr>
            </w:pPr>
            <w:r w:rsidRPr="4E0C8FDD">
              <w:rPr>
                <w:b/>
                <w:bCs/>
              </w:rPr>
              <w:t xml:space="preserve">Character </w:t>
            </w:r>
          </w:p>
          <w:p w:rsidRPr="002E3B91" w:rsidR="00280FEF" w:rsidP="4E0C8FDD" w:rsidRDefault="00317307" w14:paraId="560CFFAA" w14:textId="732B6F88">
            <w:pPr>
              <w:pStyle w:val="NormalWeb"/>
              <w:numPr>
                <w:ilvl w:val="0"/>
                <w:numId w:val="27"/>
              </w:numPr>
              <w:spacing w:before="0" w:beforeAutospacing="0" w:after="0" w:afterAutospacing="0"/>
              <w:rPr>
                <w:rFonts w:asciiTheme="minorHAnsi" w:hAnsiTheme="minorHAnsi" w:eastAsiaTheme="minorEastAsia" w:cstheme="minorBidi"/>
              </w:rPr>
            </w:pPr>
            <w:r>
              <w:t xml:space="preserve">Direct &amp; Indirect Characterization </w:t>
            </w:r>
          </w:p>
          <w:p w:rsidRPr="002E3B91" w:rsidR="00280FEF" w:rsidP="4E0C8FDD" w:rsidRDefault="00317307" w14:paraId="09E91AF6" w14:textId="5668D5AE">
            <w:pPr>
              <w:pStyle w:val="NormalWeb"/>
              <w:numPr>
                <w:ilvl w:val="0"/>
                <w:numId w:val="27"/>
              </w:numPr>
              <w:spacing w:before="0" w:beforeAutospacing="0" w:after="0" w:afterAutospacing="0"/>
              <w:rPr>
                <w:rFonts w:asciiTheme="minorHAnsi" w:hAnsiTheme="minorHAnsi" w:eastAsiaTheme="minorEastAsia" w:cstheme="minorBidi"/>
              </w:rPr>
            </w:pPr>
            <w:r>
              <w:t xml:space="preserve">STEAL </w:t>
            </w:r>
          </w:p>
          <w:p w:rsidRPr="002E3B91" w:rsidR="00280FEF" w:rsidP="4E0C8FDD" w:rsidRDefault="00317307" w14:paraId="6798BA01" w14:textId="59CC959F">
            <w:pPr>
              <w:pStyle w:val="NormalWeb"/>
              <w:spacing w:before="0" w:beforeAutospacing="0" w:after="0" w:afterAutospacing="0"/>
              <w:rPr>
                <w:b/>
                <w:bCs/>
              </w:rPr>
            </w:pPr>
            <w:r w:rsidRPr="4E0C8FDD">
              <w:rPr>
                <w:b/>
                <w:bCs/>
              </w:rPr>
              <w:t xml:space="preserve">Structure </w:t>
            </w:r>
          </w:p>
          <w:p w:rsidRPr="002E3B91" w:rsidR="00280FEF" w:rsidP="4E0C8FDD" w:rsidRDefault="00317307" w14:paraId="5B467F9B" w14:textId="32C4E9CB">
            <w:pPr>
              <w:pStyle w:val="NormalWeb"/>
              <w:numPr>
                <w:ilvl w:val="0"/>
                <w:numId w:val="27"/>
              </w:numPr>
              <w:spacing w:before="0" w:beforeAutospacing="0" w:after="0" w:afterAutospacing="0"/>
              <w:rPr>
                <w:rFonts w:asciiTheme="minorHAnsi" w:hAnsiTheme="minorHAnsi" w:eastAsiaTheme="minorEastAsia" w:cstheme="minorBidi"/>
              </w:rPr>
            </w:pPr>
            <w:r>
              <w:t xml:space="preserve">Plot </w:t>
            </w:r>
          </w:p>
          <w:p w:rsidRPr="002E3B91" w:rsidR="00280FEF" w:rsidP="4E0C8FDD" w:rsidRDefault="00317307" w14:paraId="52709159" w14:textId="44EB0AC5">
            <w:pPr>
              <w:pStyle w:val="NormalWeb"/>
              <w:numPr>
                <w:ilvl w:val="0"/>
                <w:numId w:val="27"/>
              </w:numPr>
              <w:spacing w:before="0" w:beforeAutospacing="0" w:after="0" w:afterAutospacing="0"/>
              <w:rPr>
                <w:rFonts w:asciiTheme="minorHAnsi" w:hAnsiTheme="minorHAnsi" w:eastAsiaTheme="minorEastAsia" w:cstheme="minorBidi"/>
              </w:rPr>
            </w:pPr>
            <w:r>
              <w:t xml:space="preserve">Panels &amp; Visuals </w:t>
            </w:r>
          </w:p>
          <w:p w:rsidRPr="002E3B91" w:rsidR="00280FEF" w:rsidP="4E0C8FDD" w:rsidRDefault="00317307" w14:paraId="63155F06" w14:textId="7FE4264D">
            <w:pPr>
              <w:pStyle w:val="NormalWeb"/>
              <w:numPr>
                <w:ilvl w:val="0"/>
                <w:numId w:val="27"/>
              </w:numPr>
              <w:spacing w:before="0" w:beforeAutospacing="0" w:after="0" w:afterAutospacing="0"/>
            </w:pPr>
            <w:r>
              <w:t xml:space="preserve">Setting </w:t>
            </w:r>
          </w:p>
          <w:p w:rsidRPr="002E3B91" w:rsidR="00280FEF" w:rsidP="4E0C8FDD" w:rsidRDefault="00317307" w14:paraId="6F02E5A4" w14:textId="2CB57898">
            <w:pPr>
              <w:pStyle w:val="NormalWeb"/>
              <w:numPr>
                <w:ilvl w:val="0"/>
                <w:numId w:val="27"/>
              </w:numPr>
              <w:spacing w:before="0" w:beforeAutospacing="0" w:after="0" w:afterAutospacing="0"/>
              <w:rPr>
                <w:rFonts w:asciiTheme="minorHAnsi" w:hAnsiTheme="minorHAnsi" w:eastAsiaTheme="minorEastAsia" w:cstheme="minorBidi"/>
              </w:rPr>
            </w:pPr>
            <w:r>
              <w:t xml:space="preserve">Imagery </w:t>
            </w:r>
          </w:p>
          <w:p w:rsidRPr="002E3B91" w:rsidR="00280FEF" w:rsidP="4E0C8FDD" w:rsidRDefault="00317307" w14:paraId="3050CC27" w14:textId="7BD69C96">
            <w:pPr>
              <w:pStyle w:val="NormalWeb"/>
              <w:numPr>
                <w:ilvl w:val="0"/>
                <w:numId w:val="27"/>
              </w:numPr>
              <w:spacing w:before="0" w:beforeAutospacing="0" w:after="0" w:afterAutospacing="0"/>
              <w:rPr>
                <w:rFonts w:asciiTheme="minorHAnsi" w:hAnsiTheme="minorHAnsi" w:eastAsiaTheme="minorEastAsia" w:cstheme="minorBidi"/>
              </w:rPr>
            </w:pPr>
            <w:r>
              <w:t xml:space="preserve">Impact &amp; Purpose </w:t>
            </w:r>
          </w:p>
          <w:p w:rsidRPr="002E3B91" w:rsidR="00280FEF" w:rsidP="4E0C8FDD" w:rsidRDefault="00317307" w14:paraId="389E42CA" w14:textId="69894B22">
            <w:pPr>
              <w:pStyle w:val="NormalWeb"/>
              <w:spacing w:before="0" w:beforeAutospacing="0" w:after="0" w:afterAutospacing="0"/>
              <w:rPr>
                <w:b/>
                <w:bCs/>
              </w:rPr>
            </w:pPr>
            <w:r w:rsidRPr="4E0C8FDD">
              <w:rPr>
                <w:b/>
                <w:bCs/>
              </w:rPr>
              <w:t xml:space="preserve">Figurative Language </w:t>
            </w:r>
          </w:p>
          <w:p w:rsidRPr="002E3B91" w:rsidR="00280FEF" w:rsidP="4E0C8FDD" w:rsidRDefault="00317307" w14:paraId="351C6944" w14:textId="0BC59B12">
            <w:pPr>
              <w:pStyle w:val="NormalWeb"/>
              <w:numPr>
                <w:ilvl w:val="0"/>
                <w:numId w:val="27"/>
              </w:numPr>
              <w:spacing w:before="0" w:beforeAutospacing="0" w:after="0" w:afterAutospacing="0"/>
              <w:rPr>
                <w:rFonts w:asciiTheme="minorHAnsi" w:hAnsiTheme="minorHAnsi" w:eastAsiaTheme="minorEastAsia" w:cstheme="minorBidi"/>
              </w:rPr>
            </w:pPr>
            <w:r>
              <w:lastRenderedPageBreak/>
              <w:t>Metaphor</w:t>
            </w:r>
          </w:p>
          <w:p w:rsidRPr="002E3B91" w:rsidR="00280FEF" w:rsidP="4E0C8FDD" w:rsidRDefault="00317307" w14:paraId="69104866" w14:textId="1988AAF7">
            <w:pPr>
              <w:pStyle w:val="NormalWeb"/>
              <w:numPr>
                <w:ilvl w:val="0"/>
                <w:numId w:val="27"/>
              </w:numPr>
              <w:spacing w:before="0" w:beforeAutospacing="0" w:after="0" w:afterAutospacing="0"/>
              <w:rPr>
                <w:rFonts w:asciiTheme="minorHAnsi" w:hAnsiTheme="minorHAnsi" w:eastAsiaTheme="minorEastAsia" w:cstheme="minorBidi"/>
              </w:rPr>
            </w:pPr>
            <w:r>
              <w:t>Allegory</w:t>
            </w:r>
          </w:p>
          <w:p w:rsidRPr="002E3B91" w:rsidR="00280FEF" w:rsidP="4E0C8FDD" w:rsidRDefault="00317307" w14:paraId="055CD6B0" w14:textId="6954BCC8">
            <w:pPr>
              <w:pStyle w:val="NormalWeb"/>
              <w:numPr>
                <w:ilvl w:val="0"/>
                <w:numId w:val="27"/>
              </w:numPr>
              <w:spacing w:before="0" w:beforeAutospacing="0" w:after="0" w:afterAutospacing="0"/>
              <w:rPr>
                <w:rFonts w:asciiTheme="minorHAnsi" w:hAnsiTheme="minorHAnsi" w:eastAsiaTheme="minorEastAsia" w:cstheme="minorBidi"/>
              </w:rPr>
            </w:pPr>
            <w:r>
              <w:t>Symbolism</w:t>
            </w:r>
          </w:p>
          <w:p w:rsidRPr="002E3B91" w:rsidR="00280FEF" w:rsidP="4E0C8FDD" w:rsidRDefault="00317307" w14:paraId="6BB18CC6" w14:textId="5B90EBB0">
            <w:pPr>
              <w:pStyle w:val="NormalWeb"/>
              <w:spacing w:before="0" w:beforeAutospacing="0" w:after="0" w:afterAutospacing="0"/>
              <w:rPr>
                <w:b/>
                <w:bCs/>
              </w:rPr>
            </w:pPr>
            <w:r w:rsidRPr="4E0C8FDD">
              <w:rPr>
                <w:b/>
                <w:bCs/>
              </w:rPr>
              <w:t>Narrator</w:t>
            </w:r>
          </w:p>
          <w:p w:rsidRPr="002E3B91" w:rsidR="00280FEF" w:rsidP="4E0C8FDD" w:rsidRDefault="00317307" w14:paraId="1404F473" w14:textId="2A08B076">
            <w:pPr>
              <w:pStyle w:val="NormalWeb"/>
              <w:numPr>
                <w:ilvl w:val="0"/>
                <w:numId w:val="27"/>
              </w:numPr>
              <w:spacing w:before="0" w:beforeAutospacing="0" w:after="0" w:afterAutospacing="0"/>
              <w:rPr>
                <w:rFonts w:asciiTheme="minorHAnsi" w:hAnsiTheme="minorHAnsi" w:eastAsiaTheme="minorEastAsia" w:cstheme="minorBidi"/>
              </w:rPr>
            </w:pPr>
            <w:r>
              <w:t>POV</w:t>
            </w:r>
          </w:p>
          <w:p w:rsidRPr="002E3B91" w:rsidR="00280FEF" w:rsidP="4E0C8FDD" w:rsidRDefault="00317307" w14:paraId="295AD91D" w14:textId="548BEB5F">
            <w:pPr>
              <w:pStyle w:val="NormalWeb"/>
              <w:numPr>
                <w:ilvl w:val="0"/>
                <w:numId w:val="27"/>
              </w:numPr>
              <w:spacing w:before="0" w:beforeAutospacing="0" w:after="0" w:afterAutospacing="0"/>
              <w:rPr>
                <w:rFonts w:asciiTheme="minorHAnsi" w:hAnsiTheme="minorHAnsi" w:eastAsiaTheme="minorEastAsia" w:cstheme="minorBidi"/>
              </w:rPr>
            </w:pPr>
            <w:r>
              <w:t xml:space="preserve">Reliable/Unreliable Narrator </w:t>
            </w:r>
          </w:p>
          <w:p w:rsidRPr="002E3B91" w:rsidR="00280FEF" w:rsidP="4E0C8FDD" w:rsidRDefault="00317307" w14:paraId="4A58B946" w14:textId="3BB9EEB4">
            <w:pPr>
              <w:pStyle w:val="NormalWeb"/>
              <w:numPr>
                <w:ilvl w:val="0"/>
                <w:numId w:val="27"/>
              </w:numPr>
              <w:spacing w:before="0" w:beforeAutospacing="0" w:after="0" w:afterAutospacing="0"/>
              <w:rPr>
                <w:rFonts w:asciiTheme="minorHAnsi" w:hAnsiTheme="minorHAnsi" w:eastAsiaTheme="minorEastAsia" w:cstheme="minorBidi"/>
              </w:rPr>
            </w:pPr>
            <w:r>
              <w:t>Bias</w:t>
            </w:r>
          </w:p>
          <w:p w:rsidRPr="002E3B91" w:rsidR="00280FEF" w:rsidP="4E0C8FDD" w:rsidRDefault="00280FEF" w14:paraId="14BE2052" w14:textId="1DCE15F5">
            <w:pPr>
              <w:pStyle w:val="ListParagraph"/>
              <w:ind w:left="0"/>
              <w:rPr>
                <w:b/>
                <w:bCs/>
              </w:rPr>
            </w:pPr>
          </w:p>
        </w:tc>
      </w:tr>
      <w:tr w:rsidRPr="005A7E4E" w:rsidR="00962328" w:rsidTr="749E4C59" w14:paraId="4EBED71E" w14:textId="77777777">
        <w:trPr>
          <w:trHeight w:val="280"/>
        </w:trPr>
        <w:tc>
          <w:tcPr>
            <w:tcW w:w="13103" w:type="dxa"/>
            <w:gridSpan w:val="2"/>
            <w:shd w:val="clear" w:color="auto" w:fill="7030A0"/>
            <w:tcMar/>
          </w:tcPr>
          <w:p w:rsidRPr="005A7E4E" w:rsidR="00962328" w:rsidP="00324D13" w:rsidRDefault="00962328" w14:paraId="32ED255B" w14:textId="77777777">
            <w:pPr>
              <w:jc w:val="center"/>
              <w:rPr>
                <w:rFonts w:ascii="Calibri" w:hAnsi="Calibri"/>
                <w:b/>
                <w:color w:val="FFFFFF"/>
              </w:rPr>
            </w:pPr>
            <w:r w:rsidRPr="005A7E4E">
              <w:rPr>
                <w:rFonts w:ascii="Calibri" w:hAnsi="Calibri"/>
                <w:b/>
                <w:color w:val="FFFFFF"/>
              </w:rPr>
              <w:lastRenderedPageBreak/>
              <w:t>Learning Targets</w:t>
            </w:r>
          </w:p>
        </w:tc>
      </w:tr>
      <w:tr w:rsidRPr="002E3B91" w:rsidR="00962328" w:rsidTr="749E4C59" w14:paraId="5FC1174C" w14:textId="77777777">
        <w:tblPrEx>
          <w:tblLook w:val="04A0" w:firstRow="1" w:lastRow="0" w:firstColumn="1" w:lastColumn="0" w:noHBand="0" w:noVBand="1"/>
        </w:tblPrEx>
        <w:trPr>
          <w:trHeight w:val="781"/>
        </w:trPr>
        <w:tc>
          <w:tcPr>
            <w:tcW w:w="5511" w:type="dxa"/>
            <w:shd w:val="clear" w:color="auto" w:fill="auto"/>
            <w:tcMar/>
          </w:tcPr>
          <w:p w:rsidR="00962328" w:rsidP="00324D13" w:rsidRDefault="00962328" w14:paraId="0A4F898C" w14:textId="6689EC83">
            <w:pPr>
              <w:rPr>
                <w:rFonts w:ascii="Calibri" w:hAnsi="Calibri" w:cs="Calibri"/>
                <w:b/>
                <w:iCs/>
                <w:sz w:val="22"/>
                <w:szCs w:val="22"/>
              </w:rPr>
            </w:pPr>
            <w:r w:rsidRPr="00F943E6">
              <w:rPr>
                <w:rFonts w:ascii="Calibri" w:hAnsi="Calibri" w:cs="Calibri"/>
                <w:b/>
                <w:iCs/>
                <w:sz w:val="22"/>
                <w:szCs w:val="22"/>
              </w:rPr>
              <w:t xml:space="preserve">New Jersey </w:t>
            </w:r>
            <w:r>
              <w:rPr>
                <w:rFonts w:ascii="Calibri" w:hAnsi="Calibri" w:cs="Calibri"/>
                <w:b/>
                <w:iCs/>
                <w:sz w:val="22"/>
                <w:szCs w:val="22"/>
              </w:rPr>
              <w:t>Student Learning Standards</w:t>
            </w:r>
            <w:r w:rsidR="00FE7982">
              <w:rPr>
                <w:rFonts w:ascii="Calibri" w:hAnsi="Calibri" w:cs="Calibri"/>
                <w:b/>
                <w:iCs/>
                <w:sz w:val="22"/>
                <w:szCs w:val="22"/>
              </w:rPr>
              <w:t xml:space="preserve"> &amp; Practices</w:t>
            </w:r>
          </w:p>
          <w:p w:rsidRPr="00A44B85" w:rsidR="00962328" w:rsidP="01122E19" w:rsidRDefault="01122E19" w14:paraId="1134D100" w14:textId="49A30747">
            <w:pPr>
              <w:pStyle w:val="ListParagraph"/>
              <w:numPr>
                <w:ilvl w:val="0"/>
                <w:numId w:val="13"/>
              </w:numPr>
              <w:rPr>
                <w:rFonts w:asciiTheme="minorHAnsi" w:hAnsiTheme="minorHAnsi" w:eastAsiaTheme="minorEastAsia" w:cstheme="minorBidi"/>
                <w:sz w:val="20"/>
                <w:szCs w:val="20"/>
              </w:rPr>
            </w:pPr>
            <w:r w:rsidRPr="01122E19">
              <w:rPr>
                <w:sz w:val="20"/>
                <w:szCs w:val="20"/>
              </w:rPr>
              <w:t xml:space="preserve">RL.11-12.1. Cite strong and thorough textual evidence and make relevant connections to support analysis of what the text says explicitly as well as inferences drawn from the text, including determining where the text leaves </w:t>
            </w:r>
            <w:proofErr w:type="gramStart"/>
            <w:r w:rsidRPr="01122E19">
              <w:rPr>
                <w:sz w:val="20"/>
                <w:szCs w:val="20"/>
              </w:rPr>
              <w:t>matters</w:t>
            </w:r>
            <w:proofErr w:type="gramEnd"/>
            <w:r w:rsidRPr="01122E19">
              <w:rPr>
                <w:sz w:val="20"/>
                <w:szCs w:val="20"/>
              </w:rPr>
              <w:t xml:space="preserve"> uncertain. </w:t>
            </w:r>
          </w:p>
          <w:p w:rsidRPr="00A44B85" w:rsidR="00962328" w:rsidP="01122E19" w:rsidRDefault="01122E19" w14:paraId="09DE8707" w14:textId="6FADEEC8">
            <w:pPr>
              <w:pStyle w:val="ListParagraph"/>
              <w:numPr>
                <w:ilvl w:val="0"/>
                <w:numId w:val="13"/>
              </w:numPr>
              <w:rPr>
                <w:rFonts w:asciiTheme="minorHAnsi" w:hAnsiTheme="minorHAnsi" w:eastAsiaTheme="minorEastAsia" w:cstheme="minorBidi"/>
                <w:sz w:val="20"/>
                <w:szCs w:val="20"/>
              </w:rPr>
            </w:pPr>
            <w:r w:rsidRPr="01122E19">
              <w:rPr>
                <w:sz w:val="20"/>
                <w:szCs w:val="20"/>
              </w:rPr>
              <w:t xml:space="preserve">RL.11-12.2. Determine two or more themes or central ideas of a text and analyze their development over the course of the text, including how they interact and build on one another to produce a complex account; provide an objective summary of the text. </w:t>
            </w:r>
          </w:p>
          <w:p w:rsidRPr="00A44B85" w:rsidR="00962328" w:rsidP="01122E19" w:rsidRDefault="01122E19" w14:paraId="40935F1A" w14:textId="679D5350">
            <w:pPr>
              <w:pStyle w:val="ListParagraph"/>
              <w:numPr>
                <w:ilvl w:val="0"/>
                <w:numId w:val="13"/>
              </w:numPr>
              <w:rPr>
                <w:rFonts w:asciiTheme="minorHAnsi" w:hAnsiTheme="minorHAnsi" w:eastAsiaTheme="minorEastAsia" w:cstheme="minorBidi"/>
                <w:sz w:val="20"/>
                <w:szCs w:val="20"/>
              </w:rPr>
            </w:pPr>
            <w:r w:rsidRPr="01122E19">
              <w:rPr>
                <w:sz w:val="20"/>
                <w:szCs w:val="20"/>
              </w:rPr>
              <w:t>RL.11-12.3. Analyze the impact of the author’s choices regarding how to develop and relate elements of a story or drama (e.g., where a story is set, how the action is ordered, how the characters are introduced and developed).</w:t>
            </w:r>
          </w:p>
          <w:p w:rsidRPr="00A44B85" w:rsidR="00962328" w:rsidP="01122E19" w:rsidRDefault="01122E19" w14:paraId="54350062" w14:textId="4EF4E8FF">
            <w:pPr>
              <w:pStyle w:val="ListParagraph"/>
              <w:numPr>
                <w:ilvl w:val="0"/>
                <w:numId w:val="13"/>
              </w:numPr>
              <w:rPr>
                <w:rFonts w:asciiTheme="minorHAnsi" w:hAnsiTheme="minorHAnsi" w:eastAsiaTheme="minorEastAsia" w:cstheme="minorBidi"/>
                <w:sz w:val="20"/>
                <w:szCs w:val="20"/>
              </w:rPr>
            </w:pPr>
            <w:r w:rsidRPr="01122E19">
              <w:rPr>
                <w:sz w:val="20"/>
                <w:szCs w:val="20"/>
              </w:rPr>
              <w:t xml:space="preserve">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Pr="00A44B85" w:rsidR="00962328" w:rsidP="01122E19" w:rsidRDefault="01122E19" w14:paraId="47F856F5" w14:textId="45FAB4EC">
            <w:pPr>
              <w:pStyle w:val="ListParagraph"/>
              <w:numPr>
                <w:ilvl w:val="0"/>
                <w:numId w:val="13"/>
              </w:numPr>
              <w:rPr>
                <w:rFonts w:asciiTheme="minorHAnsi" w:hAnsiTheme="minorHAnsi" w:eastAsiaTheme="minorEastAsia" w:cstheme="minorBidi"/>
                <w:sz w:val="20"/>
                <w:szCs w:val="20"/>
              </w:rPr>
            </w:pPr>
            <w:r w:rsidRPr="01122E19">
              <w:rPr>
                <w:sz w:val="20"/>
                <w:szCs w:val="20"/>
              </w:rPr>
              <w:t xml:space="preserve">RL.11-12.5. Analyze how an author’s choices concerning how to structure specific parts of a text (e.g., the choice of where to begin or end a story, the choice to provide a comedic or tragic resolution) contribute to its </w:t>
            </w:r>
            <w:r w:rsidRPr="01122E19">
              <w:rPr>
                <w:sz w:val="20"/>
                <w:szCs w:val="20"/>
              </w:rPr>
              <w:lastRenderedPageBreak/>
              <w:t xml:space="preserve">overall structure and meaning as well as its aesthetic impact. </w:t>
            </w:r>
          </w:p>
          <w:p w:rsidRPr="00A44B85" w:rsidR="00962328" w:rsidP="01122E19" w:rsidRDefault="01122E19" w14:paraId="4AB7D955" w14:textId="5A2D9692">
            <w:pPr>
              <w:pStyle w:val="ListParagraph"/>
              <w:numPr>
                <w:ilvl w:val="0"/>
                <w:numId w:val="13"/>
              </w:numPr>
              <w:rPr>
                <w:rFonts w:asciiTheme="minorHAnsi" w:hAnsiTheme="minorHAnsi" w:eastAsiaTheme="minorEastAsia" w:cstheme="minorBidi"/>
                <w:b/>
                <w:bCs/>
                <w:sz w:val="20"/>
                <w:szCs w:val="20"/>
              </w:rPr>
            </w:pPr>
            <w:r w:rsidRPr="01122E19">
              <w:rPr>
                <w:sz w:val="20"/>
                <w:szCs w:val="20"/>
              </w:rPr>
              <w:t xml:space="preserve">RI.11-12.1. Accurately cite strong and thorough textual evidence, (e.g., via discussion, written response, etc.), to support analysis of what the text says explicitly as well as inferentially, including determining where the text leaves </w:t>
            </w:r>
            <w:proofErr w:type="gramStart"/>
            <w:r w:rsidRPr="01122E19">
              <w:rPr>
                <w:sz w:val="20"/>
                <w:szCs w:val="20"/>
              </w:rPr>
              <w:t>matters</w:t>
            </w:r>
            <w:proofErr w:type="gramEnd"/>
            <w:r w:rsidRPr="01122E19">
              <w:rPr>
                <w:sz w:val="20"/>
                <w:szCs w:val="20"/>
              </w:rPr>
              <w:t xml:space="preserve"> uncertain. RI.11-12.2. Determine two or more central ideas of a </w:t>
            </w:r>
            <w:proofErr w:type="gramStart"/>
            <w:r w:rsidRPr="01122E19">
              <w:rPr>
                <w:sz w:val="20"/>
                <w:szCs w:val="20"/>
              </w:rPr>
              <w:t>text, and</w:t>
            </w:r>
            <w:proofErr w:type="gramEnd"/>
            <w:r w:rsidRPr="01122E19">
              <w:rPr>
                <w:sz w:val="20"/>
                <w:szCs w:val="20"/>
              </w:rPr>
              <w:t xml:space="preserve"> analyze their development and how they interact to provide a complex analysis; provide an objective summary of the text. </w:t>
            </w:r>
          </w:p>
          <w:p w:rsidRPr="00A44B85" w:rsidR="00962328" w:rsidP="01122E19" w:rsidRDefault="01122E19" w14:paraId="2E9FD88C" w14:textId="555338A3">
            <w:pPr>
              <w:pStyle w:val="ListParagraph"/>
              <w:numPr>
                <w:ilvl w:val="0"/>
                <w:numId w:val="13"/>
              </w:numPr>
              <w:rPr>
                <w:rFonts w:asciiTheme="minorHAnsi" w:hAnsiTheme="minorHAnsi" w:eastAsiaTheme="minorEastAsia" w:cstheme="minorBidi"/>
                <w:b/>
                <w:bCs/>
                <w:sz w:val="20"/>
                <w:szCs w:val="20"/>
              </w:rPr>
            </w:pPr>
            <w:r w:rsidRPr="01122E19">
              <w:rPr>
                <w:sz w:val="20"/>
                <w:szCs w:val="20"/>
              </w:rPr>
              <w:t xml:space="preserve">RI.11-12.3. Analyze a complex set of ideas or sequence of events and explain how specific individuals, ideas, or events interact and develop over the course of the text. </w:t>
            </w:r>
          </w:p>
          <w:p w:rsidRPr="00A44B85" w:rsidR="00962328" w:rsidP="01122E19" w:rsidRDefault="01122E19" w14:paraId="08B9D829" w14:textId="688EEE33">
            <w:pPr>
              <w:pStyle w:val="ListParagraph"/>
              <w:numPr>
                <w:ilvl w:val="0"/>
                <w:numId w:val="13"/>
              </w:numPr>
              <w:rPr>
                <w:rFonts w:asciiTheme="minorHAnsi" w:hAnsiTheme="minorHAnsi" w:eastAsiaTheme="minorEastAsia" w:cstheme="minorBidi"/>
                <w:b/>
                <w:bCs/>
                <w:sz w:val="20"/>
                <w:szCs w:val="20"/>
              </w:rPr>
            </w:pPr>
            <w:r w:rsidRPr="01122E19">
              <w:rPr>
                <w:sz w:val="20"/>
                <w:szCs w:val="20"/>
              </w:rPr>
              <w:t xml:space="preserve">RI.11-12.7. Integrate and evaluate multiple sources of information presented in different media or formats (e.g., visually, quantitatively) as well as in words </w:t>
            </w:r>
            <w:proofErr w:type="gramStart"/>
            <w:r w:rsidRPr="01122E19">
              <w:rPr>
                <w:sz w:val="20"/>
                <w:szCs w:val="20"/>
              </w:rPr>
              <w:t>in order to</w:t>
            </w:r>
            <w:proofErr w:type="gramEnd"/>
            <w:r w:rsidRPr="01122E19">
              <w:rPr>
                <w:sz w:val="20"/>
                <w:szCs w:val="20"/>
              </w:rPr>
              <w:t xml:space="preserve"> address a question or solve a problem.</w:t>
            </w:r>
          </w:p>
          <w:p w:rsidRPr="00A44B85" w:rsidR="00962328" w:rsidP="01122E19" w:rsidRDefault="01122E19" w14:paraId="58D851CF" w14:textId="2FF4ED4C">
            <w:pPr>
              <w:pStyle w:val="ListParagraph"/>
              <w:numPr>
                <w:ilvl w:val="0"/>
                <w:numId w:val="13"/>
              </w:numPr>
              <w:rPr>
                <w:rFonts w:asciiTheme="minorHAnsi" w:hAnsiTheme="minorHAnsi" w:eastAsiaTheme="minorEastAsia" w:cstheme="minorBidi"/>
                <w:b/>
                <w:bCs/>
                <w:sz w:val="20"/>
                <w:szCs w:val="20"/>
              </w:rPr>
            </w:pPr>
            <w:r w:rsidRPr="01122E19">
              <w:rPr>
                <w:sz w:val="20"/>
                <w:szCs w:val="20"/>
              </w:rPr>
              <w:t>W.11-12.1. Write arguments to support claims in an analysis of substantive topics or texts, using valid reasoning and relevant and sufficient evidence.</w:t>
            </w:r>
          </w:p>
          <w:p w:rsidRPr="00A44B85" w:rsidR="00962328" w:rsidP="01122E19" w:rsidRDefault="01122E19" w14:paraId="10897F18" w14:textId="5D9FABD5">
            <w:pPr>
              <w:pStyle w:val="ListParagraph"/>
              <w:numPr>
                <w:ilvl w:val="0"/>
                <w:numId w:val="13"/>
              </w:numPr>
              <w:rPr>
                <w:rFonts w:asciiTheme="minorHAnsi" w:hAnsiTheme="minorHAnsi" w:eastAsiaTheme="minorEastAsia" w:cstheme="minorBidi"/>
                <w:b/>
                <w:bCs/>
                <w:sz w:val="20"/>
                <w:szCs w:val="20"/>
              </w:rPr>
            </w:pPr>
            <w:r w:rsidRPr="01122E19">
              <w:rPr>
                <w:sz w:val="20"/>
                <w:szCs w:val="20"/>
              </w:rPr>
              <w:t>W.11-12.6. Use technology, including the Internet, to produce, share, and update individual or shared writing products in response to ongoing feedback, including new arguments or information.</w:t>
            </w:r>
          </w:p>
          <w:p w:rsidRPr="00A44B85" w:rsidR="00962328" w:rsidP="01122E19" w:rsidRDefault="01122E19" w14:paraId="3AD288A6" w14:textId="1D92A433">
            <w:pPr>
              <w:pStyle w:val="ListParagraph"/>
              <w:numPr>
                <w:ilvl w:val="0"/>
                <w:numId w:val="13"/>
              </w:numPr>
              <w:rPr>
                <w:rFonts w:asciiTheme="minorHAnsi" w:hAnsiTheme="minorHAnsi" w:eastAsiaTheme="minorEastAsia" w:cstheme="minorBidi"/>
                <w:b/>
                <w:bCs/>
                <w:sz w:val="20"/>
                <w:szCs w:val="20"/>
              </w:rPr>
            </w:pPr>
            <w:r w:rsidRPr="01122E19">
              <w:rPr>
                <w:sz w:val="20"/>
                <w:szCs w:val="20"/>
              </w:rPr>
              <w:t>W.11-12.9. Draw evidence from literary or informational texts to support analysis, reflection, and research</w:t>
            </w:r>
          </w:p>
          <w:p w:rsidRPr="00A44B85" w:rsidR="00962328" w:rsidP="01122E19" w:rsidRDefault="01122E19" w14:paraId="4250F380" w14:textId="62FA0F71">
            <w:pPr>
              <w:pStyle w:val="ListParagraph"/>
              <w:numPr>
                <w:ilvl w:val="0"/>
                <w:numId w:val="41"/>
              </w:numPr>
              <w:rPr>
                <w:rFonts w:asciiTheme="minorHAnsi" w:hAnsiTheme="minorHAnsi" w:eastAsiaTheme="minorEastAsia" w:cstheme="minorBidi"/>
                <w:b/>
                <w:bCs/>
                <w:color w:val="000000" w:themeColor="text1"/>
              </w:rPr>
            </w:pPr>
            <w:r w:rsidRPr="01122E19">
              <w:rPr>
                <w:sz w:val="20"/>
                <w:szCs w:val="20"/>
              </w:rPr>
              <w:t>SL.9-10.1. Initiate and participate effectively in a range of collaborative discussions (one-on-one, in groups, and teacher-led) with peers on grades 9–10 topics, texts, and issues, building on others’ ideas and expressing their own clearly and persuasively.</w:t>
            </w:r>
          </w:p>
          <w:p w:rsidRPr="00A44B85" w:rsidR="00962328" w:rsidP="01122E19" w:rsidRDefault="00962328" w14:paraId="1CAC514D" w14:textId="5D912E23">
            <w:pPr>
              <w:pStyle w:val="ListParagraph"/>
              <w:numPr>
                <w:ilvl w:val="0"/>
                <w:numId w:val="41"/>
              </w:numPr>
              <w:rPr>
                <w:b/>
                <w:bCs/>
                <w:sz w:val="22"/>
                <w:szCs w:val="22"/>
              </w:rPr>
            </w:pPr>
          </w:p>
        </w:tc>
        <w:tc>
          <w:tcPr>
            <w:tcW w:w="7592" w:type="dxa"/>
            <w:shd w:val="clear" w:color="auto" w:fill="auto"/>
            <w:tcMar/>
          </w:tcPr>
          <w:p w:rsidRPr="00104BE2" w:rsidR="00962328" w:rsidP="00324D13" w:rsidRDefault="00962328" w14:paraId="19B7A774" w14:textId="528D5D79">
            <w:pPr>
              <w:pStyle w:val="ListParagraph"/>
              <w:ind w:left="0"/>
              <w:rPr>
                <w:rFonts w:ascii="Calibri" w:hAnsi="Calibri" w:cs="Calibri"/>
                <w:b/>
                <w:sz w:val="22"/>
                <w:szCs w:val="22"/>
              </w:rPr>
            </w:pPr>
            <w:r w:rsidRPr="749E4C59" w:rsidR="2019EB4E">
              <w:rPr>
                <w:rFonts w:ascii="Calibri" w:hAnsi="Calibri" w:cs="Calibri"/>
                <w:b w:val="1"/>
                <w:bCs w:val="1"/>
                <w:sz w:val="22"/>
                <w:szCs w:val="22"/>
              </w:rPr>
              <w:t>Interdisciplinary New Jersey Student Learning Standards</w:t>
            </w:r>
            <w:r w:rsidRPr="749E4C59" w:rsidR="1A401B8C">
              <w:rPr>
                <w:rFonts w:ascii="Calibri" w:hAnsi="Calibri" w:cs="Calibri"/>
                <w:b w:val="1"/>
                <w:bCs w:val="1"/>
                <w:sz w:val="22"/>
                <w:szCs w:val="22"/>
              </w:rPr>
              <w:t>, Career Readiness Practices, SEL Competen</w:t>
            </w:r>
            <w:r w:rsidRPr="749E4C59" w:rsidR="3BD6171A">
              <w:rPr>
                <w:rFonts w:ascii="Calibri" w:hAnsi="Calibri" w:cs="Calibri"/>
                <w:b w:val="1"/>
                <w:bCs w:val="1"/>
                <w:sz w:val="22"/>
                <w:szCs w:val="22"/>
              </w:rPr>
              <w:t>cies</w:t>
            </w:r>
          </w:p>
          <w:p w:rsidRPr="00972854" w:rsidR="00962328" w:rsidP="749E4C59" w:rsidRDefault="01122E19" w14:paraId="7C6CCC3B" w14:textId="552E5090">
            <w:pPr>
              <w:pStyle w:val="ListParagraph"/>
              <w:numPr>
                <w:ilvl w:val="0"/>
                <w:numId w:val="42"/>
              </w:numPr>
              <w:rPr>
                <w:rFonts w:ascii="Calibri" w:hAnsi="Calibri" w:eastAsia="" w:cs="" w:asciiTheme="minorAscii" w:hAnsiTheme="minorAscii" w:eastAsiaTheme="minorEastAsia" w:cstheme="minorBidi"/>
                <w:b w:val="1"/>
                <w:bCs w:val="1"/>
              </w:rPr>
            </w:pPr>
            <w:r w:rsidRPr="749E4C59" w:rsidR="5858CDEA">
              <w:rPr>
                <w:b w:val="1"/>
                <w:bCs w:val="1"/>
              </w:rPr>
              <w:t>Career Readiness Standards:</w:t>
            </w:r>
            <w:r w:rsidR="5858CDEA">
              <w:rPr/>
              <w:t xml:space="preserve"> Creativity and Innovation, Critical Thinking and Problem-solving, Global and Cultural Awareness, Information and Media Literacy, Technology Literacy</w:t>
            </w:r>
          </w:p>
          <w:p w:rsidRPr="00972854" w:rsidR="00962328" w:rsidP="749E4C59" w:rsidRDefault="01122E19" w14:paraId="6DDEB785" w14:textId="29455980">
            <w:pPr>
              <w:pStyle w:val="ListParagraph"/>
              <w:numPr>
                <w:ilvl w:val="0"/>
                <w:numId w:val="42"/>
              </w:numPr>
              <w:rPr>
                <w:noProof w:val="0"/>
                <w:lang w:val="en-US"/>
              </w:rPr>
            </w:pPr>
            <w:r w:rsidRPr="749E4C59" w:rsidR="5858CDEA">
              <w:rPr>
                <w:rFonts w:ascii="Times New Roman" w:hAnsi="Times New Roman" w:eastAsia="Times New Roman" w:cs="Times New Roman"/>
                <w:b w:val="0"/>
                <w:bCs w:val="0"/>
                <w:i w:val="0"/>
                <w:iCs w:val="0"/>
                <w:caps w:val="0"/>
                <w:smallCaps w:val="0"/>
                <w:noProof w:val="0"/>
                <w:color w:val="000000" w:themeColor="text1" w:themeTint="FF" w:themeShade="FF"/>
                <w:lang w:val="en-US"/>
              </w:rPr>
              <w:t>9.1.</w:t>
            </w:r>
            <w:proofErr w:type="gramStart"/>
            <w:r w:rsidRPr="749E4C59" w:rsidR="5858CDEA">
              <w:rPr>
                <w:rFonts w:ascii="Times New Roman" w:hAnsi="Times New Roman" w:eastAsia="Times New Roman" w:cs="Times New Roman"/>
                <w:b w:val="0"/>
                <w:bCs w:val="0"/>
                <w:i w:val="0"/>
                <w:iCs w:val="0"/>
                <w:caps w:val="0"/>
                <w:smallCaps w:val="0"/>
                <w:noProof w:val="0"/>
                <w:color w:val="000000" w:themeColor="text1" w:themeTint="FF" w:themeShade="FF"/>
                <w:lang w:val="en-US"/>
              </w:rPr>
              <w:t>12.FP.</w:t>
            </w:r>
            <w:proofErr w:type="gramEnd"/>
            <w:r w:rsidRPr="749E4C59" w:rsidR="5858CDEA">
              <w:rPr>
                <w:rFonts w:ascii="Times New Roman" w:hAnsi="Times New Roman" w:eastAsia="Times New Roman" w:cs="Times New Roman"/>
                <w:b w:val="0"/>
                <w:bCs w:val="0"/>
                <w:i w:val="0"/>
                <w:iCs w:val="0"/>
                <w:caps w:val="0"/>
                <w:smallCaps w:val="0"/>
                <w:noProof w:val="0"/>
                <w:color w:val="000000" w:themeColor="text1" w:themeTint="FF" w:themeShade="FF"/>
                <w:lang w:val="en-US"/>
              </w:rPr>
              <w:t>5: Evaluate how behavioral bias (e.g., overconfidence, confirmation, recency, loss aversion, etc.) affects decision-making.</w:t>
            </w:r>
          </w:p>
          <w:p w:rsidRPr="00972854" w:rsidR="00962328" w:rsidP="749E4C59" w:rsidRDefault="01122E19" w14:paraId="7BFB6CEF" w14:textId="635965B6">
            <w:pPr>
              <w:pStyle w:val="ListParagraph"/>
              <w:numPr>
                <w:ilvl w:val="0"/>
                <w:numId w:val="42"/>
              </w:numPr>
              <w:rPr>
                <w:noProof w:val="0"/>
                <w:lang w:val="en-US"/>
              </w:rPr>
            </w:pPr>
            <w:r w:rsidRPr="749E4C59" w:rsidR="5858CDEA">
              <w:rPr>
                <w:rFonts w:ascii="Times New Roman" w:hAnsi="Times New Roman" w:eastAsia="Times New Roman" w:cs="Times New Roman"/>
                <w:b w:val="0"/>
                <w:bCs w:val="0"/>
                <w:i w:val="0"/>
                <w:iCs w:val="0"/>
                <w:caps w:val="0"/>
                <w:smallCaps w:val="0"/>
                <w:noProof w:val="0"/>
                <w:color w:val="000000" w:themeColor="text1" w:themeTint="FF" w:themeShade="FF"/>
                <w:lang w:val="en-US"/>
              </w:rPr>
              <w:t xml:space="preserve">9.4.12.DC.3: Evaluate the social and economic implications of privacy in the context of safety, law, or </w:t>
            </w:r>
            <w:r w:rsidRPr="749E4C59" w:rsidR="5858CDEA">
              <w:rPr>
                <w:rFonts w:ascii="Times New Roman" w:hAnsi="Times New Roman" w:eastAsia="Times New Roman" w:cs="Times New Roman"/>
                <w:b w:val="0"/>
                <w:bCs w:val="0"/>
                <w:i w:val="0"/>
                <w:iCs w:val="0"/>
                <w:caps w:val="0"/>
                <w:smallCaps w:val="0"/>
                <w:noProof w:val="0"/>
                <w:color w:val="000000" w:themeColor="text1" w:themeTint="FF" w:themeShade="FF"/>
                <w:lang w:val="en-US"/>
              </w:rPr>
              <w:t>ethic</w:t>
            </w:r>
            <w:r w:rsidRPr="749E4C59" w:rsidR="370D70E0">
              <w:rPr>
                <w:rFonts w:ascii="Times New Roman" w:hAnsi="Times New Roman" w:eastAsia="Times New Roman" w:cs="Times New Roman"/>
                <w:b w:val="0"/>
                <w:bCs w:val="0"/>
                <w:i w:val="0"/>
                <w:iCs w:val="0"/>
                <w:caps w:val="0"/>
                <w:smallCaps w:val="0"/>
                <w:noProof w:val="0"/>
                <w:color w:val="000000" w:themeColor="text1" w:themeTint="FF" w:themeShade="FF"/>
                <w:lang w:val="en-US"/>
              </w:rPr>
              <w:t>s</w:t>
            </w:r>
            <w:r w:rsidRPr="749E4C59" w:rsidR="5858CDEA">
              <w:rPr>
                <w:b w:val="1"/>
                <w:bCs w:val="1"/>
              </w:rPr>
              <w:t xml:space="preserve"> </w:t>
            </w:r>
          </w:p>
          <w:p w:rsidRPr="00972854" w:rsidR="00962328" w:rsidP="749E4C59" w:rsidRDefault="01122E19" w14:paraId="6C7BEC41" w14:textId="226C7B59">
            <w:pPr>
              <w:pStyle w:val="ListParagraph"/>
              <w:numPr>
                <w:ilvl w:val="0"/>
                <w:numId w:val="42"/>
              </w:numPr>
              <w:rPr>
                <w:rFonts w:ascii="Calibri" w:hAnsi="Calibri" w:eastAsia="" w:cs="" w:asciiTheme="minorAscii" w:hAnsiTheme="minorAscii" w:eastAsiaTheme="minorEastAsia" w:cstheme="minorBidi"/>
                <w:b w:val="1"/>
                <w:bCs w:val="1"/>
              </w:rPr>
            </w:pPr>
            <w:r w:rsidRPr="749E4C59" w:rsidR="01122E19">
              <w:rPr>
                <w:b w:val="1"/>
                <w:bCs w:val="1"/>
              </w:rPr>
              <w:t>SEL Competencies</w:t>
            </w:r>
            <w:r w:rsidRPr="749E4C59" w:rsidR="2019EB4E">
              <w:rPr>
                <w:b w:val="1"/>
                <w:bCs w:val="1"/>
              </w:rPr>
              <w:t xml:space="preserve"> Standards</w:t>
            </w:r>
            <w:r w:rsidRPr="749E4C59" w:rsidR="01122E19">
              <w:rPr>
                <w:b w:val="1"/>
                <w:bCs w:val="1"/>
              </w:rPr>
              <w:t>:</w:t>
            </w:r>
            <w:r w:rsidR="01122E19">
              <w:rPr/>
              <w:t xml:space="preserve"> Self-awareness &amp; Social awareness</w:t>
            </w:r>
          </w:p>
          <w:p w:rsidRPr="00972854" w:rsidR="00962328" w:rsidP="29516472" w:rsidRDefault="5B5FC4E9" w14:paraId="23872566" w14:textId="76913D22">
            <w:pPr>
              <w:pStyle w:val="ListParagraph"/>
              <w:numPr>
                <w:ilvl w:val="0"/>
                <w:numId w:val="42"/>
              </w:numPr>
              <w:rPr>
                <w:b/>
                <w:bCs/>
              </w:rPr>
            </w:pPr>
            <w:r w:rsidRPr="29516472">
              <w:rPr>
                <w:b/>
                <w:bCs/>
              </w:rPr>
              <w:t>CRPs</w:t>
            </w:r>
          </w:p>
          <w:p w:rsidRPr="00972854" w:rsidR="00962328" w:rsidP="29516472" w:rsidRDefault="5B5FC4E9" w14:paraId="6CAD5980" w14:textId="6F7BE79C">
            <w:pPr>
              <w:pStyle w:val="ListParagraph"/>
              <w:numPr>
                <w:ilvl w:val="0"/>
                <w:numId w:val="42"/>
              </w:numPr>
            </w:pPr>
            <w:r w:rsidRPr="29516472">
              <w:t>Utilize Critical Thinking to make sense of problems and persevere in solving them</w:t>
            </w:r>
          </w:p>
          <w:p w:rsidRPr="00972854" w:rsidR="00962328" w:rsidP="29516472" w:rsidRDefault="5B5FC4E9" w14:paraId="4C59E124" w14:textId="73DEA93F">
            <w:pPr>
              <w:pStyle w:val="ListParagraph"/>
              <w:numPr>
                <w:ilvl w:val="0"/>
                <w:numId w:val="42"/>
              </w:numPr>
            </w:pPr>
            <w:r w:rsidRPr="29516472">
              <w:t xml:space="preserve">Consider the environmental, </w:t>
            </w:r>
            <w:proofErr w:type="gramStart"/>
            <w:r w:rsidRPr="29516472">
              <w:t>social</w:t>
            </w:r>
            <w:proofErr w:type="gramEnd"/>
            <w:r w:rsidRPr="29516472">
              <w:t xml:space="preserve"> and economic impacts of decisions</w:t>
            </w:r>
          </w:p>
          <w:p w:rsidRPr="00972854" w:rsidR="00962328" w:rsidP="29516472" w:rsidRDefault="5B5FC4E9" w14:paraId="0F59411F" w14:textId="0CBB04F3">
            <w:pPr>
              <w:pStyle w:val="ListParagraph"/>
              <w:numPr>
                <w:ilvl w:val="0"/>
                <w:numId w:val="42"/>
              </w:numPr>
            </w:pPr>
            <w:r w:rsidRPr="29516472">
              <w:t xml:space="preserve">Model Integrity, ethical </w:t>
            </w:r>
            <w:proofErr w:type="gramStart"/>
            <w:r w:rsidRPr="29516472">
              <w:t>leadership</w:t>
            </w:r>
            <w:proofErr w:type="gramEnd"/>
            <w:r w:rsidRPr="29516472">
              <w:t xml:space="preserve"> and effective management</w:t>
            </w:r>
          </w:p>
          <w:p w:rsidRPr="00972854" w:rsidR="00962328" w:rsidP="362C1D9D" w:rsidRDefault="5B5FC4E9" w14:paraId="2F9CFADF" w14:textId="25607402">
            <w:pPr>
              <w:pStyle w:val="ListParagraph"/>
              <w:numPr>
                <w:ilvl w:val="0"/>
                <w:numId w:val="42"/>
              </w:numPr>
            </w:pPr>
            <w:r w:rsidRPr="362C1D9D">
              <w:t>Demonstrate creativity and innovation</w:t>
            </w:r>
          </w:p>
          <w:p w:rsidRPr="00972854" w:rsidR="00962328" w:rsidP="362C1D9D" w:rsidRDefault="6DBA0DCF" w14:paraId="3407E1FB" w14:textId="698BAD56">
            <w:pPr>
              <w:pStyle w:val="ListParagraph"/>
              <w:numPr>
                <w:ilvl w:val="0"/>
                <w:numId w:val="42"/>
              </w:numPr>
            </w:pPr>
            <w:r w:rsidRPr="362C1D9D">
              <w:rPr>
                <w:b/>
                <w:bCs/>
              </w:rPr>
              <w:t>Social Emotional Learning Competencies</w:t>
            </w:r>
          </w:p>
          <w:p w:rsidRPr="00972854" w:rsidR="00962328" w:rsidP="362C1D9D" w:rsidRDefault="6DBA0DCF" w14:paraId="327E14E1" w14:textId="204AD53F">
            <w:pPr>
              <w:pStyle w:val="ListParagraph"/>
              <w:numPr>
                <w:ilvl w:val="0"/>
                <w:numId w:val="42"/>
              </w:numPr>
            </w:pPr>
            <w:r w:rsidRPr="362C1D9D">
              <w:t>Self-awareness</w:t>
            </w:r>
          </w:p>
          <w:p w:rsidRPr="00972854" w:rsidR="00962328" w:rsidP="362C1D9D" w:rsidRDefault="6DBA0DCF" w14:paraId="6EDA5FEE" w14:textId="149D8FA1">
            <w:pPr>
              <w:pStyle w:val="ListParagraph"/>
              <w:numPr>
                <w:ilvl w:val="0"/>
                <w:numId w:val="42"/>
              </w:numPr>
            </w:pPr>
            <w:r w:rsidRPr="362C1D9D">
              <w:t>Self-management</w:t>
            </w:r>
          </w:p>
          <w:p w:rsidRPr="00972854" w:rsidR="00962328" w:rsidP="362C1D9D" w:rsidRDefault="6DBA0DCF" w14:paraId="2BCD27D3" w14:textId="097075A8">
            <w:pPr>
              <w:pStyle w:val="ListParagraph"/>
              <w:numPr>
                <w:ilvl w:val="0"/>
                <w:numId w:val="42"/>
              </w:numPr>
            </w:pPr>
            <w:r w:rsidRPr="362C1D9D">
              <w:lastRenderedPageBreak/>
              <w:t>Social Awareness</w:t>
            </w:r>
          </w:p>
          <w:p w:rsidRPr="00972854" w:rsidR="00962328" w:rsidP="362C1D9D" w:rsidRDefault="6DBA0DCF" w14:paraId="554DB582" w14:textId="7002C4FD">
            <w:pPr>
              <w:pStyle w:val="ListParagraph"/>
              <w:numPr>
                <w:ilvl w:val="0"/>
                <w:numId w:val="42"/>
              </w:numPr>
            </w:pPr>
            <w:r w:rsidRPr="362C1D9D">
              <w:t>Responsible Decision-Making</w:t>
            </w:r>
          </w:p>
          <w:p w:rsidRPr="00972854" w:rsidR="00962328" w:rsidP="362C1D9D" w:rsidRDefault="6DBA0DCF" w14:paraId="32E1DF01" w14:textId="610ED23A">
            <w:pPr>
              <w:pStyle w:val="ListParagraph"/>
              <w:numPr>
                <w:ilvl w:val="0"/>
                <w:numId w:val="42"/>
              </w:numPr>
            </w:pPr>
            <w:r w:rsidRPr="7F8AA1F6">
              <w:t>Relationship Skills</w:t>
            </w:r>
          </w:p>
          <w:p w:rsidRPr="00480D78" w:rsidR="00480D78" w:rsidP="749E4C59" w:rsidRDefault="00480D78" w14:paraId="2BFD8AA6" w14:textId="5192EB16">
            <w:pPr>
              <w:pStyle w:val="ListParagraph"/>
              <w:numPr>
                <w:ilvl w:val="0"/>
                <w:numId w:val="42"/>
              </w:numPr>
              <w:rPr>
                <w:rFonts w:ascii="Times New Roman" w:hAnsi="Times New Roman" w:eastAsia="Times New Roman" w:cs="Times New Roman"/>
                <w:b w:val="0"/>
                <w:bCs w:val="0"/>
                <w:i w:val="0"/>
                <w:iCs w:val="0"/>
                <w:caps w:val="0"/>
                <w:smallCaps w:val="0"/>
                <w:noProof w:val="0"/>
                <w:color w:val="000000" w:themeColor="text1" w:themeTint="FF" w:themeShade="FF"/>
                <w:lang w:val="en-US"/>
              </w:rPr>
            </w:pPr>
            <w:r w:rsidRPr="749E4C59" w:rsidR="5631E99D">
              <w:rPr>
                <w:b w:val="1"/>
                <w:bCs w:val="1"/>
              </w:rPr>
              <w:t>Tech Standards</w:t>
            </w:r>
            <w:r w:rsidRPr="749E4C59" w:rsidR="00480D78">
              <w:rPr>
                <w:b w:val="1"/>
                <w:bCs w:val="1"/>
              </w:rPr>
              <w:t>:</w:t>
            </w:r>
            <w:r w:rsidRPr="749E4C59" w:rsidR="7D450DC5">
              <w:rPr>
                <w:rFonts w:ascii="Times New Roman" w:hAnsi="Times New Roman" w:eastAsia="Times New Roman" w:cs="Times New Roman"/>
                <w:b w:val="0"/>
                <w:bCs w:val="0"/>
                <w:i w:val="0"/>
                <w:iCs w:val="0"/>
                <w:caps w:val="0"/>
                <w:smallCaps w:val="0"/>
                <w:noProof w:val="0"/>
                <w:color w:val="000000" w:themeColor="text1" w:themeTint="FF" w:themeShade="FF"/>
                <w:lang w:val="en-US"/>
              </w:rPr>
              <w:t xml:space="preserve"> 8.2.</w:t>
            </w:r>
            <w:proofErr w:type="gramStart"/>
            <w:r w:rsidRPr="749E4C59" w:rsidR="7D450DC5">
              <w:rPr>
                <w:rFonts w:ascii="Times New Roman" w:hAnsi="Times New Roman" w:eastAsia="Times New Roman" w:cs="Times New Roman"/>
                <w:b w:val="0"/>
                <w:bCs w:val="0"/>
                <w:i w:val="0"/>
                <w:iCs w:val="0"/>
                <w:caps w:val="0"/>
                <w:smallCaps w:val="0"/>
                <w:noProof w:val="0"/>
                <w:color w:val="000000" w:themeColor="text1" w:themeTint="FF" w:themeShade="FF"/>
                <w:lang w:val="en-US"/>
              </w:rPr>
              <w:t>12.EC.</w:t>
            </w:r>
            <w:proofErr w:type="gramEnd"/>
            <w:r w:rsidRPr="749E4C59" w:rsidR="7D450DC5">
              <w:rPr>
                <w:rFonts w:ascii="Times New Roman" w:hAnsi="Times New Roman" w:eastAsia="Times New Roman" w:cs="Times New Roman"/>
                <w:b w:val="0"/>
                <w:bCs w:val="0"/>
                <w:i w:val="0"/>
                <w:iCs w:val="0"/>
                <w:caps w:val="0"/>
                <w:smallCaps w:val="0"/>
                <w:noProof w:val="0"/>
                <w:color w:val="000000" w:themeColor="text1" w:themeTint="FF" w:themeShade="FF"/>
                <w:lang w:val="en-US"/>
              </w:rPr>
              <w:t>1: Analyze controversial technological issues and determine the degree to which individuals, businesses, and governments have an ethical role in decisions that are made.</w:t>
            </w:r>
            <w:r w:rsidRPr="749E4C59" w:rsidR="7D450DC5">
              <w:rPr>
                <w:noProof w:val="0"/>
                <w:lang w:val="en-US"/>
              </w:rPr>
              <w:t xml:space="preserve"> </w:t>
            </w:r>
            <w:r w:rsidRPr="749E4C59" w:rsidR="00480D78">
              <w:rPr>
                <w:b w:val="1"/>
                <w:bCs w:val="1"/>
              </w:rPr>
              <w:t>Interdisciplinary Standards</w:t>
            </w:r>
            <w:r w:rsidRPr="749E4C59" w:rsidR="008D2504">
              <w:rPr>
                <w:b w:val="1"/>
                <w:bCs w:val="1"/>
              </w:rPr>
              <w:t xml:space="preserve"> - History</w:t>
            </w:r>
          </w:p>
          <w:p w:rsidRPr="008D2504" w:rsidR="00043E66" w:rsidP="00480D78" w:rsidRDefault="00043E66" w14:paraId="303D4191" w14:textId="78129B5A">
            <w:pPr>
              <w:pStyle w:val="ListParagraph"/>
              <w:numPr>
                <w:ilvl w:val="0"/>
                <w:numId w:val="42"/>
              </w:numPr>
              <w:rPr>
                <w:b/>
                <w:bCs/>
              </w:rPr>
            </w:pPr>
            <w:r w:rsidRPr="749E4C59" w:rsidR="00043E66">
              <w:rPr>
                <w:b w:val="1"/>
                <w:bCs w:val="1"/>
              </w:rPr>
              <w:t>6.1.</w:t>
            </w:r>
            <w:proofErr w:type="gramStart"/>
            <w:r w:rsidRPr="749E4C59" w:rsidR="00043E66">
              <w:rPr>
                <w:b w:val="1"/>
                <w:bCs w:val="1"/>
              </w:rPr>
              <w:t>12.HistoryCC</w:t>
            </w:r>
            <w:proofErr w:type="gramEnd"/>
            <w:r w:rsidRPr="749E4C59" w:rsidR="00043E66">
              <w:rPr>
                <w:b w:val="1"/>
                <w:bCs w:val="1"/>
              </w:rPr>
              <w:t>.3.a</w:t>
            </w:r>
          </w:p>
          <w:p w:rsidR="00480D78" w:rsidP="00480D78" w:rsidRDefault="00DE1799" w14:paraId="31CD54F2" w14:textId="09417BF6">
            <w:pPr>
              <w:pStyle w:val="ListParagraph"/>
              <w:numPr>
                <w:ilvl w:val="0"/>
                <w:numId w:val="42"/>
              </w:numPr>
              <w:rPr/>
            </w:pPr>
            <w:r w:rsidR="00DE1799">
              <w:rPr/>
              <w:t>6.1.</w:t>
            </w:r>
            <w:proofErr w:type="gramStart"/>
            <w:r w:rsidR="00DE1799">
              <w:rPr/>
              <w:t>12.CivicsPR</w:t>
            </w:r>
            <w:proofErr w:type="gramEnd"/>
            <w:r w:rsidR="00DE1799">
              <w:rPr/>
              <w:t>.2.a</w:t>
            </w:r>
          </w:p>
          <w:p w:rsidR="00DE1799" w:rsidP="00480D78" w:rsidRDefault="002A5AB1" w14:paraId="6A435ADF" w14:textId="77777777">
            <w:pPr>
              <w:pStyle w:val="ListParagraph"/>
              <w:numPr>
                <w:ilvl w:val="0"/>
                <w:numId w:val="42"/>
              </w:numPr>
              <w:rPr/>
            </w:pPr>
            <w:r w:rsidR="002A5AB1">
              <w:rPr/>
              <w:t>6.1.</w:t>
            </w:r>
            <w:proofErr w:type="gramStart"/>
            <w:r w:rsidR="002A5AB1">
              <w:rPr/>
              <w:t>12.HistorySE</w:t>
            </w:r>
            <w:proofErr w:type="gramEnd"/>
            <w:r w:rsidR="002A5AB1">
              <w:rPr/>
              <w:t>.2.a</w:t>
            </w:r>
          </w:p>
          <w:p w:rsidR="0070304D" w:rsidP="0070304D" w:rsidRDefault="0070304D" w14:paraId="3E0FEBE4" w14:textId="77777777">
            <w:pPr>
              <w:pStyle w:val="ListParagraph"/>
              <w:numPr>
                <w:ilvl w:val="0"/>
                <w:numId w:val="42"/>
              </w:numPr>
              <w:rPr/>
            </w:pPr>
            <w:r w:rsidR="0070304D">
              <w:rPr/>
              <w:t>6.1.</w:t>
            </w:r>
            <w:proofErr w:type="gramStart"/>
            <w:r w:rsidR="0070304D">
              <w:rPr/>
              <w:t>12.HistoryCA</w:t>
            </w:r>
            <w:proofErr w:type="gramEnd"/>
            <w:r w:rsidR="0070304D">
              <w:rPr/>
              <w:t>.2.a</w:t>
            </w:r>
          </w:p>
          <w:p w:rsidR="0070304D" w:rsidP="0070304D" w:rsidRDefault="0070304D" w14:paraId="60A789BC" w14:textId="77777777">
            <w:pPr>
              <w:pStyle w:val="ListParagraph"/>
              <w:numPr>
                <w:ilvl w:val="0"/>
                <w:numId w:val="42"/>
              </w:numPr>
              <w:rPr/>
            </w:pPr>
            <w:r w:rsidR="0070304D">
              <w:rPr/>
              <w:t>6.1.12. CivicsDP.3.c</w:t>
            </w:r>
          </w:p>
          <w:p w:rsidR="00D654D4" w:rsidP="0070304D" w:rsidRDefault="00D654D4" w14:paraId="411CC28E" w14:textId="77777777">
            <w:pPr>
              <w:pStyle w:val="ListParagraph"/>
              <w:numPr>
                <w:ilvl w:val="0"/>
                <w:numId w:val="42"/>
              </w:numPr>
              <w:rPr/>
            </w:pPr>
            <w:r w:rsidR="00D654D4">
              <w:rPr/>
              <w:t>6.1.</w:t>
            </w:r>
            <w:proofErr w:type="gramStart"/>
            <w:r w:rsidR="00D654D4">
              <w:rPr/>
              <w:t>12.HistoryUP</w:t>
            </w:r>
            <w:proofErr w:type="gramEnd"/>
            <w:r w:rsidR="00D654D4">
              <w:rPr/>
              <w:t>.3.a</w:t>
            </w:r>
          </w:p>
          <w:p w:rsidR="00043E66" w:rsidP="0070304D" w:rsidRDefault="00043E66" w14:paraId="011905C3" w14:textId="77777777">
            <w:pPr>
              <w:pStyle w:val="ListParagraph"/>
              <w:numPr>
                <w:ilvl w:val="0"/>
                <w:numId w:val="42"/>
              </w:numPr>
              <w:rPr/>
            </w:pPr>
            <w:r w:rsidR="00043E66">
              <w:rPr/>
              <w:t>6.1.</w:t>
            </w:r>
            <w:proofErr w:type="gramStart"/>
            <w:r w:rsidR="00043E66">
              <w:rPr/>
              <w:t>12.HistoryUP</w:t>
            </w:r>
            <w:proofErr w:type="gramEnd"/>
            <w:r w:rsidR="00043E66">
              <w:rPr/>
              <w:t>.3.b</w:t>
            </w:r>
          </w:p>
          <w:p w:rsidR="007107C1" w:rsidP="0070304D" w:rsidRDefault="007107C1" w14:paraId="7E0E7B72" w14:textId="77777777">
            <w:pPr>
              <w:pStyle w:val="ListParagraph"/>
              <w:numPr>
                <w:ilvl w:val="0"/>
                <w:numId w:val="42"/>
              </w:numPr>
              <w:rPr/>
            </w:pPr>
            <w:r w:rsidR="007107C1">
              <w:rPr/>
              <w:t>6.1.</w:t>
            </w:r>
            <w:proofErr w:type="gramStart"/>
            <w:r w:rsidR="007107C1">
              <w:rPr/>
              <w:t>12.CivicsDP</w:t>
            </w:r>
            <w:proofErr w:type="gramEnd"/>
            <w:r w:rsidR="007107C1">
              <w:rPr/>
              <w:t>.4.b</w:t>
            </w:r>
          </w:p>
          <w:p w:rsidRPr="008D2504" w:rsidR="00721C30" w:rsidP="0070304D" w:rsidRDefault="00721C30" w14:paraId="55AD0E2C" w14:textId="77777777">
            <w:pPr>
              <w:pStyle w:val="ListParagraph"/>
              <w:numPr>
                <w:ilvl w:val="0"/>
                <w:numId w:val="42"/>
              </w:numPr>
              <w:rPr>
                <w:b/>
                <w:bCs/>
              </w:rPr>
            </w:pPr>
            <w:r w:rsidRPr="749E4C59" w:rsidR="00721C30">
              <w:rPr>
                <w:b w:val="1"/>
                <w:bCs w:val="1"/>
              </w:rPr>
              <w:t>6.1.</w:t>
            </w:r>
            <w:proofErr w:type="gramStart"/>
            <w:r w:rsidRPr="749E4C59" w:rsidR="00721C30">
              <w:rPr>
                <w:b w:val="1"/>
                <w:bCs w:val="1"/>
              </w:rPr>
              <w:t>12.HistoryCA</w:t>
            </w:r>
            <w:proofErr w:type="gramEnd"/>
            <w:r w:rsidRPr="749E4C59" w:rsidR="00721C30">
              <w:rPr>
                <w:b w:val="1"/>
                <w:bCs w:val="1"/>
              </w:rPr>
              <w:t>.7.a</w:t>
            </w:r>
          </w:p>
          <w:p w:rsidRPr="005F3F9E" w:rsidR="008D2504" w:rsidP="0070304D" w:rsidRDefault="008D2504" w14:paraId="452082F4" w14:textId="77777777">
            <w:pPr>
              <w:pStyle w:val="ListParagraph"/>
              <w:numPr>
                <w:ilvl w:val="0"/>
                <w:numId w:val="42"/>
              </w:numPr>
              <w:rPr/>
            </w:pPr>
            <w:r w:rsidRPr="749E4C59" w:rsidR="008D2504">
              <w:rPr>
                <w:b w:val="1"/>
                <w:bCs w:val="1"/>
              </w:rPr>
              <w:t>6.1.</w:t>
            </w:r>
            <w:proofErr w:type="gramStart"/>
            <w:r w:rsidRPr="749E4C59" w:rsidR="008D2504">
              <w:rPr>
                <w:b w:val="1"/>
                <w:bCs w:val="1"/>
              </w:rPr>
              <w:t>12.CivicsHR</w:t>
            </w:r>
            <w:proofErr w:type="gramEnd"/>
            <w:r w:rsidRPr="749E4C59" w:rsidR="008D2504">
              <w:rPr>
                <w:b w:val="1"/>
                <w:bCs w:val="1"/>
              </w:rPr>
              <w:t>.8.a</w:t>
            </w:r>
          </w:p>
          <w:p w:rsidR="00F073F1" w:rsidP="00F073F1" w:rsidRDefault="005F3F9E" w14:paraId="76EE4DDB" w14:textId="77777777">
            <w:pPr>
              <w:pStyle w:val="ListParagraph"/>
              <w:numPr>
                <w:ilvl w:val="0"/>
                <w:numId w:val="42"/>
              </w:numPr>
              <w:rPr/>
            </w:pPr>
            <w:r w:rsidR="005F3F9E">
              <w:rPr/>
              <w:t>6.1.</w:t>
            </w:r>
            <w:proofErr w:type="gramStart"/>
            <w:r w:rsidR="005F3F9E">
              <w:rPr/>
              <w:t>12.CivicsDP</w:t>
            </w:r>
            <w:proofErr w:type="gramEnd"/>
            <w:r w:rsidR="005F3F9E">
              <w:rPr/>
              <w:t>.11.a</w:t>
            </w:r>
          </w:p>
          <w:p w:rsidR="00D81897" w:rsidP="00D81897" w:rsidRDefault="00F073F1" w14:paraId="25157152" w14:textId="77777777">
            <w:pPr>
              <w:pStyle w:val="ListParagraph"/>
              <w:numPr>
                <w:ilvl w:val="0"/>
                <w:numId w:val="42"/>
              </w:numPr>
              <w:rPr/>
            </w:pPr>
            <w:r w:rsidR="00F073F1">
              <w:rPr/>
              <w:t>6.1.</w:t>
            </w:r>
            <w:proofErr w:type="gramStart"/>
            <w:r w:rsidR="00F073F1">
              <w:rPr/>
              <w:t>12.CivicsHR</w:t>
            </w:r>
            <w:proofErr w:type="gramEnd"/>
            <w:r w:rsidR="00F073F1">
              <w:rPr/>
              <w:t>.11.a</w:t>
            </w:r>
          </w:p>
          <w:p w:rsidR="00D81897" w:rsidP="00D81897" w:rsidRDefault="00D81897" w14:paraId="04B114D1" w14:textId="77777777">
            <w:pPr>
              <w:pStyle w:val="ListParagraph"/>
              <w:numPr>
                <w:ilvl w:val="0"/>
                <w:numId w:val="42"/>
              </w:numPr>
              <w:rPr/>
            </w:pPr>
            <w:r w:rsidR="00D81897">
              <w:rPr/>
              <w:t>6.1.</w:t>
            </w:r>
            <w:proofErr w:type="gramStart"/>
            <w:r w:rsidR="00D81897">
              <w:rPr/>
              <w:t>12.HistoryCC</w:t>
            </w:r>
            <w:proofErr w:type="gramEnd"/>
            <w:r w:rsidR="00D81897">
              <w:rPr/>
              <w:t>.11.d</w:t>
            </w:r>
          </w:p>
          <w:p w:rsidR="00FD2C98" w:rsidP="00D81897" w:rsidRDefault="00FD2C98" w14:paraId="37378708" w14:textId="77777777">
            <w:pPr>
              <w:pStyle w:val="ListParagraph"/>
              <w:numPr>
                <w:ilvl w:val="0"/>
                <w:numId w:val="42"/>
              </w:numPr>
              <w:rPr/>
            </w:pPr>
            <w:r w:rsidR="00FD2C98">
              <w:rPr/>
              <w:t>6.1.</w:t>
            </w:r>
            <w:proofErr w:type="gramStart"/>
            <w:r w:rsidR="00FD2C98">
              <w:rPr/>
              <w:t>12.CivicsDP</w:t>
            </w:r>
            <w:proofErr w:type="gramEnd"/>
            <w:r w:rsidR="00FD2C98">
              <w:rPr/>
              <w:t>.13.a</w:t>
            </w:r>
          </w:p>
          <w:p w:rsidR="00F7653B" w:rsidP="00D81897" w:rsidRDefault="00F7653B" w14:paraId="5EB8B391" w14:textId="77777777">
            <w:pPr>
              <w:pStyle w:val="ListParagraph"/>
              <w:numPr>
                <w:ilvl w:val="0"/>
                <w:numId w:val="42"/>
              </w:numPr>
              <w:rPr/>
            </w:pPr>
            <w:r w:rsidR="00F7653B">
              <w:rPr/>
              <w:t>6.1.</w:t>
            </w:r>
            <w:proofErr w:type="gramStart"/>
            <w:r w:rsidR="00F7653B">
              <w:rPr/>
              <w:t>12.HistoryCA</w:t>
            </w:r>
            <w:proofErr w:type="gramEnd"/>
            <w:r w:rsidR="00F7653B">
              <w:rPr/>
              <w:t>.14.c</w:t>
            </w:r>
          </w:p>
          <w:p w:rsidR="0074766C" w:rsidP="00D81897" w:rsidRDefault="0074766C" w14:paraId="2FB0ABD1" w14:textId="77777777">
            <w:pPr>
              <w:pStyle w:val="ListParagraph"/>
              <w:numPr>
                <w:ilvl w:val="0"/>
                <w:numId w:val="42"/>
              </w:numPr>
              <w:rPr/>
            </w:pPr>
            <w:r w:rsidR="0074766C">
              <w:rPr/>
              <w:t>6.1.</w:t>
            </w:r>
            <w:proofErr w:type="gramStart"/>
            <w:r w:rsidR="0074766C">
              <w:rPr/>
              <w:t>12.HistorySE</w:t>
            </w:r>
            <w:proofErr w:type="gramEnd"/>
            <w:r w:rsidR="0074766C">
              <w:rPr/>
              <w:t>.14.a</w:t>
            </w:r>
          </w:p>
          <w:p w:rsidR="0074766C" w:rsidP="00D81897" w:rsidRDefault="0074766C" w14:paraId="52F4A04A" w14:textId="77777777">
            <w:pPr>
              <w:pStyle w:val="ListParagraph"/>
              <w:numPr>
                <w:ilvl w:val="0"/>
                <w:numId w:val="42"/>
              </w:numPr>
              <w:rPr/>
            </w:pPr>
            <w:r w:rsidR="0074766C">
              <w:rPr/>
              <w:t>6.1.</w:t>
            </w:r>
            <w:proofErr w:type="gramStart"/>
            <w:r w:rsidR="0074766C">
              <w:rPr/>
              <w:t>12.HistorySE</w:t>
            </w:r>
            <w:proofErr w:type="gramEnd"/>
            <w:r w:rsidR="0074766C">
              <w:rPr/>
              <w:t>.14.b</w:t>
            </w:r>
          </w:p>
          <w:p w:rsidR="005B66DF" w:rsidP="00D81897" w:rsidRDefault="005B66DF" w14:paraId="5D7FA2A1" w14:textId="77777777">
            <w:pPr>
              <w:pStyle w:val="ListParagraph"/>
              <w:numPr>
                <w:ilvl w:val="0"/>
                <w:numId w:val="42"/>
              </w:numPr>
              <w:rPr/>
            </w:pPr>
            <w:r w:rsidR="005B66DF">
              <w:rPr/>
              <w:t>6.1.</w:t>
            </w:r>
            <w:proofErr w:type="gramStart"/>
            <w:r w:rsidR="005B66DF">
              <w:rPr/>
              <w:t>12.HistorySE</w:t>
            </w:r>
            <w:proofErr w:type="gramEnd"/>
            <w:r w:rsidR="005B66DF">
              <w:rPr/>
              <w:t>.15.b</w:t>
            </w:r>
          </w:p>
          <w:p w:rsidRPr="00535A4A" w:rsidR="00535A4A" w:rsidP="00D81897" w:rsidRDefault="00535A4A" w14:noSpellErr="1" w14:paraId="6FC4364F" w14:textId="49B0FC51">
            <w:pPr>
              <w:pStyle w:val="ListParagraph"/>
              <w:numPr>
                <w:ilvl w:val="0"/>
                <w:numId w:val="42"/>
              </w:numPr>
              <w:rPr>
                <w:b w:val="1"/>
                <w:bCs w:val="1"/>
              </w:rPr>
            </w:pPr>
            <w:r w:rsidRPr="749E4C59" w:rsidR="00535A4A">
              <w:rPr>
                <w:b w:val="1"/>
                <w:bCs w:val="1"/>
              </w:rPr>
              <w:t>6.1.</w:t>
            </w:r>
            <w:proofErr w:type="gramStart"/>
            <w:r w:rsidRPr="749E4C59" w:rsidR="00535A4A">
              <w:rPr>
                <w:b w:val="1"/>
                <w:bCs w:val="1"/>
              </w:rPr>
              <w:t>12.HistoryUP</w:t>
            </w:r>
            <w:proofErr w:type="gramEnd"/>
            <w:r w:rsidRPr="749E4C59" w:rsidR="00535A4A">
              <w:rPr>
                <w:b w:val="1"/>
                <w:bCs w:val="1"/>
              </w:rPr>
              <w:t>.16.a</w:t>
            </w:r>
          </w:p>
          <w:p w:rsidRPr="00535A4A" w:rsidR="00535A4A" w:rsidP="749E4C59" w:rsidRDefault="00535A4A" w14:paraId="05E7DFDB" w14:textId="6DF59321">
            <w:pPr>
              <w:pStyle w:val="ListParagraph"/>
              <w:numPr>
                <w:ilvl w:val="0"/>
                <w:numId w:val="42"/>
              </w:numPr>
              <w:rPr>
                <w:noProof w:val="0"/>
                <w:sz w:val="24"/>
                <w:szCs w:val="24"/>
                <w:lang w:val="en-US"/>
              </w:rPr>
            </w:pPr>
            <w:r w:rsidRPr="749E4C59" w:rsidR="4ADB1895">
              <w:rPr>
                <w:i w:val="1"/>
                <w:iCs w:val="1"/>
                <w:noProof w:val="0"/>
                <w:sz w:val="24"/>
                <w:szCs w:val="24"/>
                <w:lang w:val="en-US"/>
              </w:rPr>
              <w:t>RST.11-12.2</w:t>
            </w:r>
            <w:r w:rsidRPr="749E4C59" w:rsidR="4ADB1895">
              <w:rPr>
                <w:noProof w:val="0"/>
                <w:sz w:val="24"/>
                <w:szCs w:val="24"/>
                <w:lang w:val="en-US"/>
              </w:rPr>
              <w:t xml:space="preserve"> </w:t>
            </w:r>
          </w:p>
          <w:p w:rsidRPr="00535A4A" w:rsidR="00535A4A" w:rsidP="749E4C59" w:rsidRDefault="00535A4A" w14:paraId="23E794D0" w14:textId="3732F5DC">
            <w:pPr>
              <w:pStyle w:val="ListParagraph"/>
              <w:numPr>
                <w:ilvl w:val="0"/>
                <w:numId w:val="42"/>
              </w:numPr>
              <w:rPr>
                <w:noProof w:val="0"/>
                <w:sz w:val="24"/>
                <w:szCs w:val="24"/>
                <w:lang w:val="en-US"/>
              </w:rPr>
            </w:pPr>
            <w:r w:rsidRPr="749E4C59" w:rsidR="4ADB1895">
              <w:rPr>
                <w:i w:val="1"/>
                <w:iCs w:val="1"/>
                <w:noProof w:val="0"/>
                <w:sz w:val="24"/>
                <w:szCs w:val="24"/>
                <w:lang w:val="en-US"/>
              </w:rPr>
              <w:t>RST.11-12.3</w:t>
            </w:r>
            <w:r w:rsidRPr="749E4C59" w:rsidR="4ADB1895">
              <w:rPr>
                <w:noProof w:val="0"/>
                <w:sz w:val="24"/>
                <w:szCs w:val="24"/>
                <w:lang w:val="en-US"/>
              </w:rPr>
              <w:t xml:space="preserve"> </w:t>
            </w:r>
          </w:p>
          <w:p w:rsidRPr="00535A4A" w:rsidR="00535A4A" w:rsidP="749E4C59" w:rsidRDefault="00535A4A" w14:paraId="25983631" w14:textId="7EEF1581">
            <w:pPr>
              <w:pStyle w:val="ListParagraph"/>
              <w:numPr>
                <w:ilvl w:val="0"/>
                <w:numId w:val="42"/>
              </w:numPr>
              <w:rPr>
                <w:noProof w:val="0"/>
                <w:sz w:val="24"/>
                <w:szCs w:val="24"/>
                <w:lang w:val="en-US"/>
              </w:rPr>
            </w:pPr>
            <w:r w:rsidRPr="749E4C59" w:rsidR="4ADB1895">
              <w:rPr>
                <w:i w:val="1"/>
                <w:iCs w:val="1"/>
                <w:noProof w:val="0"/>
                <w:sz w:val="24"/>
                <w:szCs w:val="24"/>
                <w:lang w:val="en-US"/>
              </w:rPr>
              <w:t>RST.11-12.7</w:t>
            </w:r>
            <w:r w:rsidRPr="749E4C59" w:rsidR="4ADB1895">
              <w:rPr>
                <w:noProof w:val="0"/>
                <w:sz w:val="24"/>
                <w:szCs w:val="24"/>
                <w:lang w:val="en-US"/>
              </w:rPr>
              <w:t xml:space="preserve"> </w:t>
            </w:r>
          </w:p>
          <w:p w:rsidRPr="00535A4A" w:rsidR="00535A4A" w:rsidP="749E4C59" w:rsidRDefault="00535A4A" w14:paraId="0D3E3A26" w14:textId="5BDA07AA">
            <w:pPr>
              <w:pStyle w:val="ListParagraph"/>
              <w:numPr>
                <w:ilvl w:val="0"/>
                <w:numId w:val="42"/>
              </w:numPr>
              <w:rPr>
                <w:noProof w:val="0"/>
                <w:sz w:val="24"/>
                <w:szCs w:val="24"/>
                <w:lang w:val="en-US"/>
              </w:rPr>
            </w:pPr>
            <w:r w:rsidRPr="749E4C59" w:rsidR="4ADB1895">
              <w:rPr>
                <w:i w:val="1"/>
                <w:iCs w:val="1"/>
                <w:noProof w:val="0"/>
                <w:sz w:val="24"/>
                <w:szCs w:val="24"/>
                <w:lang w:val="en-US"/>
              </w:rPr>
              <w:t>WHST.11-12.1</w:t>
            </w:r>
            <w:r w:rsidRPr="749E4C59" w:rsidR="4ADB1895">
              <w:rPr>
                <w:noProof w:val="0"/>
                <w:sz w:val="24"/>
                <w:szCs w:val="24"/>
                <w:lang w:val="en-US"/>
              </w:rPr>
              <w:t xml:space="preserve"> </w:t>
            </w:r>
          </w:p>
          <w:p w:rsidRPr="00535A4A" w:rsidR="00535A4A" w:rsidP="749E4C59" w:rsidRDefault="00535A4A" w14:paraId="7D7ECF97" w14:textId="5AC36811">
            <w:pPr>
              <w:pStyle w:val="ListParagraph"/>
              <w:numPr>
                <w:ilvl w:val="0"/>
                <w:numId w:val="42"/>
              </w:numPr>
              <w:rPr>
                <w:noProof w:val="0"/>
                <w:sz w:val="24"/>
                <w:szCs w:val="24"/>
                <w:lang w:val="en-US"/>
              </w:rPr>
            </w:pPr>
            <w:r w:rsidRPr="749E4C59" w:rsidR="4ADB1895">
              <w:rPr>
                <w:i w:val="1"/>
                <w:iCs w:val="1"/>
                <w:noProof w:val="0"/>
                <w:sz w:val="24"/>
                <w:szCs w:val="24"/>
                <w:lang w:val="en-US"/>
              </w:rPr>
              <w:t>SL.11-12.1</w:t>
            </w:r>
          </w:p>
          <w:p w:rsidRPr="00535A4A" w:rsidR="00535A4A" w:rsidP="00D81897" w:rsidRDefault="00535A4A" w14:paraId="4AC0C136" w14:textId="27343A76">
            <w:pPr>
              <w:pStyle w:val="ListParagraph"/>
              <w:numPr>
                <w:ilvl w:val="0"/>
                <w:numId w:val="42"/>
              </w:numPr>
              <w:rPr>
                <w:b w:val="1"/>
                <w:bCs w:val="1"/>
              </w:rPr>
            </w:pPr>
          </w:p>
        </w:tc>
      </w:tr>
      <w:tr w:rsidRPr="005A7E4E" w:rsidR="00962328" w:rsidTr="749E4C59" w14:paraId="72D516D5"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962328" w:rsidP="00324D13" w:rsidRDefault="00962328" w14:paraId="0DA7A0EB" w14:textId="77777777">
            <w:pPr>
              <w:jc w:val="center"/>
              <w:rPr>
                <w:rFonts w:ascii="Calibri" w:hAnsi="Calibri"/>
                <w:b/>
                <w:color w:val="FFFFFF"/>
              </w:rPr>
            </w:pPr>
            <w:r>
              <w:rPr>
                <w:rFonts w:ascii="Calibri" w:hAnsi="Calibri"/>
                <w:b/>
                <w:color w:val="FFFFFF"/>
              </w:rPr>
              <w:lastRenderedPageBreak/>
              <w:t>Essential</w:t>
            </w:r>
            <w:r w:rsidRPr="005A7E4E">
              <w:rPr>
                <w:rFonts w:ascii="Calibri" w:hAnsi="Calibri"/>
                <w:b/>
                <w:color w:val="FFFFFF"/>
              </w:rPr>
              <w:t xml:space="preserve"> Questions</w:t>
            </w:r>
          </w:p>
        </w:tc>
      </w:tr>
      <w:tr w:rsidRPr="002E3B91" w:rsidR="00962328" w:rsidTr="749E4C59" w14:paraId="3855C78D" w14:textId="77777777">
        <w:tblPrEx>
          <w:tblLook w:val="04A0" w:firstRow="1" w:lastRow="0" w:firstColumn="1" w:lastColumn="0" w:noHBand="0" w:noVBand="1"/>
        </w:tblPrEx>
        <w:trPr>
          <w:trHeight w:val="235"/>
        </w:trPr>
        <w:tc>
          <w:tcPr>
            <w:tcW w:w="13103" w:type="dxa"/>
            <w:gridSpan w:val="2"/>
            <w:shd w:val="clear" w:color="auto" w:fill="auto"/>
            <w:tcMar/>
          </w:tcPr>
          <w:p w:rsidRPr="002E3B91" w:rsidR="00962328" w:rsidP="01122E19" w:rsidRDefault="01122E19" w14:paraId="43CBFD4F" w14:textId="166D85F1">
            <w:pPr>
              <w:pStyle w:val="ListParagraph"/>
              <w:numPr>
                <w:ilvl w:val="0"/>
                <w:numId w:val="42"/>
              </w:numPr>
              <w:rPr>
                <w:rFonts w:asciiTheme="minorHAnsi" w:hAnsiTheme="minorHAnsi" w:eastAsiaTheme="minorEastAsia" w:cstheme="minorBidi"/>
                <w:b/>
                <w:bCs/>
              </w:rPr>
            </w:pPr>
            <w:r w:rsidR="01122E19">
              <w:rPr/>
              <w:t>What are comics?</w:t>
            </w:r>
          </w:p>
          <w:p w:rsidRPr="002E3B91" w:rsidR="00962328" w:rsidP="01122E19" w:rsidRDefault="01122E19" w14:paraId="6595B8F7" w14:textId="257B7929">
            <w:pPr>
              <w:pStyle w:val="ListParagraph"/>
              <w:numPr>
                <w:ilvl w:val="0"/>
                <w:numId w:val="42"/>
              </w:numPr>
              <w:rPr>
                <w:rFonts w:asciiTheme="minorHAnsi" w:hAnsiTheme="minorHAnsi" w:eastAsiaTheme="minorEastAsia" w:cstheme="minorBidi"/>
                <w:b/>
                <w:bCs/>
              </w:rPr>
            </w:pPr>
            <w:r w:rsidR="01122E19">
              <w:rPr/>
              <w:t>What are graphic novels?</w:t>
            </w:r>
          </w:p>
          <w:p w:rsidRPr="002E3B91" w:rsidR="00962328" w:rsidP="01122E19" w:rsidRDefault="01122E19" w14:paraId="3162DA19" w14:textId="6705B5CE">
            <w:pPr>
              <w:pStyle w:val="ListParagraph"/>
              <w:numPr>
                <w:ilvl w:val="0"/>
                <w:numId w:val="42"/>
              </w:numPr>
              <w:rPr>
                <w:rFonts w:asciiTheme="minorHAnsi" w:hAnsiTheme="minorHAnsi" w:eastAsiaTheme="minorEastAsia" w:cstheme="minorBidi"/>
                <w:b/>
                <w:bCs/>
              </w:rPr>
            </w:pPr>
            <w:r w:rsidR="01122E19">
              <w:rPr/>
              <w:t>How has society/history influenced comics?</w:t>
            </w:r>
          </w:p>
        </w:tc>
      </w:tr>
      <w:tr w:rsidRPr="005A7E4E" w:rsidR="00962328" w:rsidTr="749E4C59" w14:paraId="07B47F18"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962328" w:rsidP="00324D13" w:rsidRDefault="00B5486B" w14:paraId="4DD5373A" w14:textId="137D3A93">
            <w:pPr>
              <w:jc w:val="center"/>
              <w:rPr>
                <w:rFonts w:ascii="Calibri" w:hAnsi="Calibri"/>
                <w:b/>
              </w:rPr>
            </w:pPr>
            <w:r w:rsidRPr="002B2F82">
              <w:rPr>
                <w:rFonts w:ascii="Calibri" w:hAnsi="Calibri"/>
                <w:b/>
                <w:color w:val="FFFFFF" w:themeColor="background1"/>
              </w:rPr>
              <w:lastRenderedPageBreak/>
              <w:t>Student Learning Objectives</w:t>
            </w:r>
          </w:p>
        </w:tc>
      </w:tr>
      <w:tr w:rsidRPr="002E3B91" w:rsidR="002B2F82" w:rsidTr="749E4C59" w14:paraId="13CD5CAA" w14:textId="77777777">
        <w:tblPrEx>
          <w:tblLook w:val="04A0" w:firstRow="1" w:lastRow="0" w:firstColumn="1" w:lastColumn="0" w:noHBand="0" w:noVBand="1"/>
        </w:tblPrEx>
        <w:trPr>
          <w:trHeight w:val="486"/>
        </w:trPr>
        <w:tc>
          <w:tcPr>
            <w:tcW w:w="13103" w:type="dxa"/>
            <w:gridSpan w:val="2"/>
            <w:shd w:val="clear" w:color="auto" w:fill="auto"/>
            <w:tcMar/>
          </w:tcPr>
          <w:p w:rsidR="002B2F82" w:rsidP="00324D13" w:rsidRDefault="002B2F82" w14:paraId="708FBD40" w14:textId="77777777">
            <w:pPr>
              <w:rPr>
                <w:rFonts w:ascii="Calibri" w:hAnsi="Calibri"/>
                <w:b/>
                <w:i/>
                <w:sz w:val="20"/>
                <w:szCs w:val="20"/>
              </w:rPr>
            </w:pPr>
            <w:r>
              <w:rPr>
                <w:rFonts w:ascii="Calibri" w:hAnsi="Calibri"/>
                <w:b/>
                <w:i/>
                <w:sz w:val="20"/>
                <w:szCs w:val="20"/>
              </w:rPr>
              <w:t>Students will…</w:t>
            </w:r>
          </w:p>
          <w:p w:rsidRPr="002B2F82" w:rsidR="002B2F82" w:rsidP="01122E19" w:rsidRDefault="01122E19" w14:paraId="02333D49" w14:textId="345CCF6E">
            <w:pPr>
              <w:pStyle w:val="ListParagraph"/>
              <w:numPr>
                <w:ilvl w:val="0"/>
                <w:numId w:val="42"/>
              </w:numPr>
              <w:rPr>
                <w:rFonts w:asciiTheme="minorHAnsi" w:hAnsiTheme="minorHAnsi" w:eastAsiaTheme="minorEastAsia" w:cstheme="minorBidi"/>
                <w:b/>
                <w:bCs/>
                <w:i/>
                <w:iCs/>
              </w:rPr>
            </w:pPr>
            <w:r w:rsidR="01122E19">
              <w:rPr/>
              <w:t>Be able to decipher the author’s craft through close reading</w:t>
            </w:r>
          </w:p>
          <w:p w:rsidRPr="002B2F82" w:rsidR="002B2F82" w:rsidP="01122E19" w:rsidRDefault="01122E19" w14:paraId="7F195D58" w14:textId="5B09E378">
            <w:pPr>
              <w:pStyle w:val="ListParagraph"/>
              <w:numPr>
                <w:ilvl w:val="0"/>
                <w:numId w:val="42"/>
              </w:numPr>
              <w:rPr>
                <w:rFonts w:asciiTheme="minorHAnsi" w:hAnsiTheme="minorHAnsi" w:eastAsiaTheme="minorEastAsia" w:cstheme="minorBidi"/>
              </w:rPr>
            </w:pPr>
            <w:r w:rsidR="01122E19">
              <w:rPr/>
              <w:t>Be able to determine a theme or central idea of a text and analyze it in detail its development over the course of the text, including how it emerges and is shaped and refined by specific details; provide an objective summary of the text.</w:t>
            </w:r>
          </w:p>
          <w:p w:rsidRPr="002B2F82" w:rsidR="002B2F82" w:rsidP="01122E19" w:rsidRDefault="01122E19" w14:paraId="09446157" w14:textId="122DF9FB">
            <w:pPr>
              <w:pStyle w:val="ListParagraph"/>
              <w:numPr>
                <w:ilvl w:val="0"/>
                <w:numId w:val="42"/>
              </w:numPr>
              <w:rPr>
                <w:rFonts w:asciiTheme="minorHAnsi" w:hAnsiTheme="minorHAnsi" w:eastAsiaTheme="minorEastAsia" w:cstheme="minorBidi"/>
              </w:rPr>
            </w:pPr>
            <w:r w:rsidR="01122E19">
              <w:rPr/>
              <w:t xml:space="preserve">Be able to identify how complex characters (e.g., those with multiple or conflicting motivations) develop over the course of a text, interact with other characters, and advance the plot or develop the theme. </w:t>
            </w:r>
          </w:p>
          <w:p w:rsidRPr="002B2F82" w:rsidR="002B2F82" w:rsidP="01122E19" w:rsidRDefault="01122E19" w14:paraId="5D3D13BF" w14:textId="61236338">
            <w:pPr>
              <w:pStyle w:val="ListParagraph"/>
              <w:numPr>
                <w:ilvl w:val="0"/>
                <w:numId w:val="42"/>
              </w:numPr>
              <w:rPr>
                <w:rFonts w:asciiTheme="minorHAnsi" w:hAnsiTheme="minorHAnsi" w:eastAsiaTheme="minorEastAsia" w:cstheme="minorBidi"/>
              </w:rPr>
            </w:pPr>
            <w:r w:rsidR="01122E19">
              <w:rPr/>
              <w:t xml:space="preserve">Be able to determine the meaning of words and phrases as they are used in the text, including figurative and connotative meanings; analyze the cumulative impact of specific word choices on meaning and tone? </w:t>
            </w:r>
          </w:p>
          <w:p w:rsidRPr="002B2F82" w:rsidR="002B2F82" w:rsidP="01122E19" w:rsidRDefault="01122E19" w14:paraId="08EB73E8" w14:textId="13F5FDAE">
            <w:pPr>
              <w:pStyle w:val="ListParagraph"/>
              <w:numPr>
                <w:ilvl w:val="0"/>
                <w:numId w:val="42"/>
              </w:numPr>
              <w:rPr>
                <w:rFonts w:asciiTheme="minorHAnsi" w:hAnsiTheme="minorHAnsi" w:eastAsiaTheme="minorEastAsia" w:cstheme="minorBidi"/>
              </w:rPr>
            </w:pPr>
            <w:r w:rsidR="01122E19">
              <w:rPr/>
              <w:t>Be able to analyze how an author’s choices concerning how to structure a text, order events within it and manipulate time create such effects as mystery, tension, or surprise.</w:t>
            </w:r>
          </w:p>
          <w:p w:rsidRPr="002B2F82" w:rsidR="002B2F82" w:rsidP="01122E19" w:rsidRDefault="002B2F82" w14:paraId="4927B812" w14:textId="77E3F175">
            <w:pPr>
              <w:pStyle w:val="ListParagraph"/>
              <w:numPr>
                <w:ilvl w:val="0"/>
                <w:numId w:val="42"/>
              </w:numPr>
              <w:rPr>
                <w:b/>
                <w:bCs/>
                <w:i/>
                <w:iCs/>
                <w:sz w:val="20"/>
                <w:szCs w:val="20"/>
              </w:rPr>
            </w:pPr>
          </w:p>
        </w:tc>
      </w:tr>
      <w:tr w:rsidRPr="002E3B91" w:rsidR="002B2F82" w:rsidTr="749E4C59" w14:paraId="636E3EA6"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2B2F82" w:rsidP="002B2F82" w:rsidRDefault="002B2F82" w14:paraId="646A7743" w14:textId="3561DA01">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2B2F82" w:rsidTr="749E4C59" w14:paraId="0B343BE7" w14:textId="77777777">
        <w:tblPrEx>
          <w:tblLook w:val="04A0" w:firstRow="1" w:lastRow="0" w:firstColumn="1" w:lastColumn="0" w:noHBand="0" w:noVBand="1"/>
        </w:tblPrEx>
        <w:trPr>
          <w:trHeight w:val="1151"/>
        </w:trPr>
        <w:tc>
          <w:tcPr>
            <w:tcW w:w="13103" w:type="dxa"/>
            <w:gridSpan w:val="2"/>
            <w:shd w:val="clear" w:color="auto" w:fill="auto"/>
            <w:tcMar/>
          </w:tcPr>
          <w:p w:rsidRPr="002E3B91" w:rsidR="002B2F82" w:rsidP="01122E19" w:rsidRDefault="01122E19" w14:paraId="27897C2B" w14:textId="31DFF376">
            <w:r>
              <w:t>Scaffolded Reading Worksheets</w:t>
            </w:r>
          </w:p>
          <w:p w:rsidRPr="002E3B91" w:rsidR="002B2F82" w:rsidP="01122E19" w:rsidRDefault="01122E19" w14:paraId="53FCF8C1" w14:textId="77E6F9AE">
            <w:r>
              <w:t>Study Guides</w:t>
            </w:r>
          </w:p>
          <w:p w:rsidRPr="002E3B91" w:rsidR="002B2F82" w:rsidP="01122E19" w:rsidRDefault="00B7198B" w14:paraId="54A106FF" w14:textId="03F3B4D3">
            <w:r>
              <w:t>Graphic organizers</w:t>
            </w:r>
          </w:p>
          <w:p w:rsidRPr="002E3B91" w:rsidR="002B2F82" w:rsidP="01122E19" w:rsidRDefault="01122E19" w14:paraId="3E0ABABD" w14:textId="090ACEB8">
            <w:r>
              <w:t xml:space="preserve">Close Reading of Panels </w:t>
            </w:r>
            <w:r w:rsidR="496D4BDC">
              <w:t>w/ panels on smartboard screen</w:t>
            </w:r>
          </w:p>
          <w:p w:rsidRPr="002E3B91" w:rsidR="002B2F82" w:rsidP="01122E19" w:rsidRDefault="01122E19" w14:paraId="3C4369EB" w14:textId="08E1CC6E">
            <w:r>
              <w:t>Whole Class Discussion</w:t>
            </w:r>
          </w:p>
          <w:p w:rsidRPr="002E3B91" w:rsidR="002B2F82" w:rsidP="01122E19" w:rsidRDefault="01122E19" w14:paraId="796396BE" w14:textId="0ED82E1F">
            <w:r>
              <w:t>Reading Quizzes</w:t>
            </w:r>
          </w:p>
          <w:p w:rsidRPr="002E3B91" w:rsidR="002B2F82" w:rsidP="01122E19" w:rsidRDefault="01122E19" w14:paraId="12CE3573" w14:textId="01EBEE78">
            <w:r>
              <w:t>Kahoot</w:t>
            </w:r>
          </w:p>
          <w:p w:rsidRPr="002E3B91" w:rsidR="002B2F82" w:rsidP="01122E19" w:rsidRDefault="01122E19" w14:paraId="725088A3" w14:textId="59ABECF9">
            <w:r>
              <w:t>Book Clubs</w:t>
            </w:r>
          </w:p>
          <w:p w:rsidRPr="002E3B91" w:rsidR="002B2F82" w:rsidP="01122E19" w:rsidRDefault="496D4BDC" w14:paraId="7054789D" w14:textId="44C60C6E">
            <w:r>
              <w:t>Think aloud</w:t>
            </w:r>
          </w:p>
          <w:p w:rsidRPr="002E3B91" w:rsidR="002B2F82" w:rsidP="01122E19" w:rsidRDefault="496D4BDC" w14:paraId="75FF1BDF" w14:textId="77777777">
            <w:r>
              <w:t>Annotation guides</w:t>
            </w:r>
          </w:p>
          <w:p w:rsidRPr="002E3B91" w:rsidR="002B2F82" w:rsidP="01122E19" w:rsidRDefault="496D4BDC" w14:paraId="0C5770E3" w14:textId="7FC550C2">
            <w:r>
              <w:t>Think-pair-share</w:t>
            </w:r>
          </w:p>
          <w:p w:rsidRPr="002E3B91" w:rsidR="002B2F82" w:rsidP="01122E19" w:rsidRDefault="496D4BDC" w14:paraId="0F6EFB7F" w14:textId="16D7E563">
            <w:r>
              <w:t>Jigsaw</w:t>
            </w:r>
          </w:p>
          <w:p w:rsidRPr="002E3B91" w:rsidR="002B2F82" w:rsidP="01122E19" w:rsidRDefault="01122E19" w14:paraId="71CFC852" w14:textId="267A0302">
            <w:r w:rsidRPr="29516472">
              <w:t>Draw-your-own comic strip</w:t>
            </w:r>
          </w:p>
          <w:p w:rsidRPr="002E3B91" w:rsidR="002B2F82" w:rsidP="29516472" w:rsidRDefault="33E86E28" w14:paraId="0D5A2FC4" w14:textId="65A5207A">
            <w:r w:rsidRPr="29516472">
              <w:t>Visual Thinking Notes</w:t>
            </w:r>
          </w:p>
          <w:p w:rsidRPr="002E3B91" w:rsidR="002B2F82" w:rsidP="29516472" w:rsidRDefault="002B2F82" w14:paraId="3E2E2452" w14:textId="7D95D820">
            <w:pPr>
              <w:rPr>
                <w:b/>
                <w:bCs/>
                <w:i/>
                <w:iCs/>
              </w:rPr>
            </w:pPr>
          </w:p>
        </w:tc>
      </w:tr>
      <w:tr w:rsidRPr="002E3B91" w:rsidR="002B2F82" w:rsidTr="749E4C59" w14:paraId="0E0A0E43"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2B2F82" w:rsidP="002B2F82" w:rsidRDefault="002B2F82" w14:paraId="1101D30B" w14:textId="10365F3D">
            <w:pPr>
              <w:jc w:val="center"/>
              <w:rPr>
                <w:rFonts w:ascii="Calibri" w:hAnsi="Calibri"/>
                <w:b/>
                <w:i/>
              </w:rPr>
            </w:pPr>
            <w:r w:rsidRPr="002B2F82">
              <w:rPr>
                <w:rFonts w:ascii="Calibri" w:hAnsi="Calibri"/>
                <w:b/>
                <w:i/>
                <w:color w:val="FFFFFF" w:themeColor="background1"/>
              </w:rPr>
              <w:t>Materials</w:t>
            </w:r>
          </w:p>
        </w:tc>
      </w:tr>
      <w:tr w:rsidRPr="002E3B91" w:rsidR="002B2F82" w:rsidTr="749E4C59" w14:paraId="78D0E1DC" w14:textId="77777777">
        <w:tblPrEx>
          <w:tblLook w:val="04A0" w:firstRow="1" w:lastRow="0" w:firstColumn="1" w:lastColumn="0" w:noHBand="0" w:noVBand="1"/>
        </w:tblPrEx>
        <w:trPr>
          <w:trHeight w:val="1284"/>
        </w:trPr>
        <w:tc>
          <w:tcPr>
            <w:tcW w:w="13103" w:type="dxa"/>
            <w:gridSpan w:val="2"/>
            <w:shd w:val="clear" w:color="auto" w:fill="auto"/>
            <w:tcMar/>
          </w:tcPr>
          <w:p w:rsidR="01122E19" w:rsidP="01122E19" w:rsidRDefault="01122E19" w14:paraId="56FBFEE1" w14:textId="47A33F2D">
            <w:pPr>
              <w:pStyle w:val="ListParagraph"/>
              <w:numPr>
                <w:ilvl w:val="0"/>
                <w:numId w:val="21"/>
              </w:numPr>
              <w:rPr>
                <w:rFonts w:asciiTheme="minorHAnsi" w:hAnsiTheme="minorHAnsi" w:eastAsiaTheme="minorEastAsia" w:cstheme="minorBidi"/>
              </w:rPr>
            </w:pPr>
            <w:r w:rsidRPr="01122E19">
              <w:lastRenderedPageBreak/>
              <w:t>Understanding Comics</w:t>
            </w:r>
          </w:p>
          <w:p w:rsidRPr="002B2F82" w:rsidR="002B2F82" w:rsidP="01122E19" w:rsidRDefault="2FC1FF8B" w14:paraId="4DE58AFC" w14:textId="19F9C636">
            <w:pPr>
              <w:pStyle w:val="ListParagraph"/>
              <w:numPr>
                <w:ilvl w:val="0"/>
                <w:numId w:val="21"/>
              </w:numPr>
              <w:rPr>
                <w:rFonts w:asciiTheme="minorHAnsi" w:hAnsiTheme="minorHAnsi" w:eastAsiaTheme="minorEastAsia" w:cstheme="minorBidi"/>
              </w:rPr>
            </w:pPr>
            <w:r w:rsidRPr="01122E19">
              <w:t>Marvel Firsts: the 1960s: First Appearance of Spiderman and X-men</w:t>
            </w:r>
          </w:p>
          <w:p w:rsidRPr="002B2F82" w:rsidR="002B2F82" w:rsidP="29516472" w:rsidRDefault="2FC1FF8B" w14:paraId="7609667F" w14:textId="679DBE2C">
            <w:pPr>
              <w:pStyle w:val="ListParagraph"/>
              <w:numPr>
                <w:ilvl w:val="0"/>
                <w:numId w:val="21"/>
              </w:numPr>
              <w:rPr>
                <w:rFonts w:asciiTheme="minorHAnsi" w:hAnsiTheme="minorHAnsi" w:eastAsiaTheme="minorEastAsia" w:cstheme="minorBidi"/>
              </w:rPr>
            </w:pPr>
            <w:r w:rsidRPr="29516472">
              <w:t>Stan Lee: A Life in Comics (Jewish Lives</w:t>
            </w:r>
            <w:r w:rsidRPr="29516472" w:rsidR="55C5D770">
              <w:t xml:space="preserve">; </w:t>
            </w:r>
            <w:r w:rsidRPr="29516472" w:rsidR="55C5D770">
              <w:rPr>
                <w:highlight w:val="red"/>
              </w:rPr>
              <w:t>Holocaust</w:t>
            </w:r>
            <w:r w:rsidRPr="29516472">
              <w:t>)</w:t>
            </w:r>
          </w:p>
          <w:p w:rsidR="00317307" w:rsidP="01122E19" w:rsidRDefault="00317307" w14:paraId="4ED61658" w14:textId="5EDFD445">
            <w:pPr>
              <w:pStyle w:val="ListParagraph"/>
              <w:numPr>
                <w:ilvl w:val="0"/>
                <w:numId w:val="21"/>
              </w:numPr>
              <w:rPr>
                <w:rFonts w:asciiTheme="minorHAnsi" w:hAnsiTheme="minorHAnsi" w:eastAsiaTheme="minorEastAsia" w:cstheme="minorBidi"/>
              </w:rPr>
            </w:pPr>
            <w:r>
              <w:t>Units may also incorporate clips from various other mediums or adaptations such as films or animated/TV series, as well as supplemental materials (poetry, myths, nonfiction articles, etc.)</w:t>
            </w:r>
          </w:p>
          <w:p w:rsidR="01122E19" w:rsidP="01122E19" w:rsidRDefault="01122E19" w14:paraId="7D5AFDF4" w14:textId="42F487C3">
            <w:pPr>
              <w:pStyle w:val="ListParagraph"/>
              <w:numPr>
                <w:ilvl w:val="0"/>
                <w:numId w:val="21"/>
              </w:numPr>
              <w:rPr>
                <w:rFonts w:asciiTheme="minorHAnsi" w:hAnsiTheme="minorHAnsi" w:eastAsiaTheme="minorEastAsia" w:cstheme="minorBidi"/>
              </w:rPr>
            </w:pPr>
            <w:r w:rsidRPr="01122E19">
              <w:t>Technology: Laptops, Desktop Computer, Smartboard/Promethean Board, Document Camera</w:t>
            </w:r>
          </w:p>
          <w:p w:rsidRPr="002B2F82" w:rsidR="002B2F82" w:rsidP="2FC1FF8B" w:rsidRDefault="002B2F82" w14:paraId="7AF7359E" w14:textId="0CB7B613"/>
        </w:tc>
      </w:tr>
      <w:tr w:rsidRPr="002E3B91" w:rsidR="00962328" w:rsidTr="749E4C59" w14:paraId="4B4BE8B9"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962328" w:rsidP="002B2F82" w:rsidRDefault="002B2F82" w14:paraId="053487D7" w14:textId="113846CC">
            <w:pPr>
              <w:ind w:right="240"/>
              <w:jc w:val="center"/>
              <w:rPr>
                <w:rFonts w:ascii="Calibri" w:hAnsi="Calibri"/>
                <w:b/>
                <w:i/>
                <w:iCs/>
              </w:rPr>
            </w:pPr>
            <w:r w:rsidRPr="002B2F82">
              <w:rPr>
                <w:rFonts w:ascii="Calibri" w:hAnsi="Calibri"/>
                <w:b/>
                <w:i/>
                <w:iCs/>
                <w:color w:val="FFFFFF" w:themeColor="background1"/>
              </w:rPr>
              <w:t>Assessments</w:t>
            </w:r>
          </w:p>
        </w:tc>
      </w:tr>
      <w:tr w:rsidRPr="002E3B91" w:rsidR="00280FEF" w:rsidTr="749E4C59" w14:paraId="385AB009" w14:textId="77777777">
        <w:tblPrEx>
          <w:tblLook w:val="04A0" w:firstRow="1" w:lastRow="0" w:firstColumn="1" w:lastColumn="0" w:noHBand="0" w:noVBand="1"/>
        </w:tblPrEx>
        <w:trPr>
          <w:trHeight w:val="1461"/>
        </w:trPr>
        <w:tc>
          <w:tcPr>
            <w:tcW w:w="13103" w:type="dxa"/>
            <w:gridSpan w:val="2"/>
            <w:shd w:val="clear" w:color="auto" w:fill="auto"/>
            <w:tcMar/>
          </w:tcPr>
          <w:p w:rsidRPr="00DF3F2B" w:rsidR="00280FEF" w:rsidP="7F8AA1F6" w:rsidRDefault="5C11D8EE" w14:paraId="54938172" w14:textId="7758850A">
            <w:pPr>
              <w:pStyle w:val="NormalWeb"/>
              <w:numPr>
                <w:ilvl w:val="0"/>
                <w:numId w:val="21"/>
              </w:numPr>
              <w:spacing w:before="0" w:beforeAutospacing="0" w:after="0" w:afterAutospacing="0"/>
              <w:rPr>
                <w:rFonts w:asciiTheme="minorHAnsi" w:hAnsiTheme="minorHAnsi" w:eastAsiaTheme="minorEastAsia" w:cstheme="minorBidi"/>
                <w:b/>
                <w:bCs/>
              </w:rPr>
            </w:pPr>
            <w:r w:rsidRPr="00DF3F2B">
              <w:rPr>
                <w:b/>
                <w:bCs/>
              </w:rPr>
              <w:t xml:space="preserve">Formative: </w:t>
            </w:r>
          </w:p>
          <w:p w:rsidRPr="002E3B91" w:rsidR="00280FEF" w:rsidP="7F8AA1F6" w:rsidRDefault="01122E19" w14:paraId="7360F2A0" w14:textId="26FC7CF5">
            <w:pPr>
              <w:pStyle w:val="NormalWeb"/>
              <w:numPr>
                <w:ilvl w:val="0"/>
                <w:numId w:val="21"/>
              </w:numPr>
              <w:spacing w:before="0" w:beforeAutospacing="0" w:after="0" w:afterAutospacing="0"/>
              <w:rPr>
                <w:rFonts w:asciiTheme="minorHAnsi" w:hAnsiTheme="minorHAnsi" w:eastAsiaTheme="minorEastAsia" w:cstheme="minorBidi"/>
              </w:rPr>
            </w:pPr>
            <w:r>
              <w:t>Study Guides/Graphic Organizers</w:t>
            </w:r>
          </w:p>
          <w:p w:rsidRPr="002E3B91" w:rsidR="00280FEF" w:rsidP="01122E19" w:rsidRDefault="01122E19" w14:paraId="6658D30D" w14:textId="4D03A0F6">
            <w:pPr>
              <w:pStyle w:val="NormalWeb"/>
              <w:numPr>
                <w:ilvl w:val="0"/>
                <w:numId w:val="21"/>
              </w:numPr>
              <w:spacing w:before="0" w:beforeAutospacing="0" w:after="0" w:afterAutospacing="0"/>
            </w:pPr>
            <w:r w:rsidRPr="7F8AA1F6">
              <w:t>Reading Quizzes</w:t>
            </w:r>
          </w:p>
          <w:p w:rsidRPr="002E3B91" w:rsidR="00280FEF" w:rsidP="01122E19" w:rsidRDefault="01122E19" w14:paraId="7A2E744C" w14:textId="1D72777A">
            <w:pPr>
              <w:pStyle w:val="NormalWeb"/>
              <w:numPr>
                <w:ilvl w:val="0"/>
                <w:numId w:val="21"/>
              </w:numPr>
              <w:spacing w:before="0" w:beforeAutospacing="0" w:after="0" w:afterAutospacing="0"/>
            </w:pPr>
            <w:r w:rsidRPr="7F8AA1F6">
              <w:t>Vocab/Term Quizzes</w:t>
            </w:r>
          </w:p>
          <w:p w:rsidRPr="002E3B91" w:rsidR="00280FEF" w:rsidP="01122E19" w:rsidRDefault="01122E19" w14:paraId="17F4E520" w14:textId="3D12F8B2">
            <w:pPr>
              <w:pStyle w:val="NormalWeb"/>
              <w:numPr>
                <w:ilvl w:val="0"/>
                <w:numId w:val="21"/>
              </w:numPr>
              <w:spacing w:before="0" w:beforeAutospacing="0" w:after="0" w:afterAutospacing="0"/>
              <w:rPr>
                <w:rFonts w:asciiTheme="minorHAnsi" w:hAnsiTheme="minorHAnsi" w:eastAsiaTheme="minorEastAsia" w:cstheme="minorBidi"/>
              </w:rPr>
            </w:pPr>
            <w:r>
              <w:t>Close Reading Worksheets</w:t>
            </w:r>
          </w:p>
          <w:p w:rsidRPr="002E3B91" w:rsidR="00280FEF" w:rsidP="29516472" w:rsidRDefault="00DF3F2B" w14:paraId="4269997E" w14:textId="0A383F3C">
            <w:pPr>
              <w:pStyle w:val="NormalWeb"/>
              <w:numPr>
                <w:ilvl w:val="0"/>
                <w:numId w:val="21"/>
              </w:numPr>
              <w:spacing w:before="0" w:beforeAutospacing="0" w:after="0" w:afterAutospacing="0"/>
              <w:rPr>
                <w:rFonts w:asciiTheme="minorHAnsi" w:hAnsiTheme="minorHAnsi" w:eastAsiaTheme="minorEastAsia" w:cstheme="minorBidi"/>
                <w:color w:val="000000" w:themeColor="text1"/>
              </w:rPr>
            </w:pPr>
            <w:r w:rsidRPr="00DF3F2B">
              <w:rPr>
                <w:b/>
                <w:bCs/>
              </w:rPr>
              <w:t xml:space="preserve">Summative </w:t>
            </w:r>
            <w:r w:rsidRPr="00DF3F2B" w:rsidR="01122E19">
              <w:rPr>
                <w:b/>
                <w:bCs/>
              </w:rPr>
              <w:t>Unit Assessment:</w:t>
            </w:r>
            <w:r w:rsidRPr="7F8AA1F6" w:rsidR="01122E19">
              <w:t xml:space="preserve"> History &amp; Terms Test</w:t>
            </w:r>
            <w:r w:rsidRPr="7F8AA1F6" w:rsidR="7338FD18">
              <w:t xml:space="preserve"> (</w:t>
            </w:r>
            <w:r w:rsidRPr="7F8AA1F6" w:rsidR="7338FD18">
              <w:rPr>
                <w:highlight w:val="red"/>
              </w:rPr>
              <w:t>Holocaust</w:t>
            </w:r>
            <w:r w:rsidRPr="7F8AA1F6" w:rsidR="7338FD18">
              <w:t>)</w:t>
            </w:r>
          </w:p>
          <w:p w:rsidRPr="002E3B91" w:rsidR="00280FEF" w:rsidP="01122E19" w:rsidRDefault="00317307" w14:paraId="7489DD42" w14:textId="77777777">
            <w:pPr>
              <w:pStyle w:val="NormalWeb"/>
              <w:numPr>
                <w:ilvl w:val="0"/>
                <w:numId w:val="36"/>
              </w:numPr>
              <w:spacing w:before="0" w:beforeAutospacing="0" w:after="0" w:afterAutospacing="0"/>
              <w:rPr>
                <w:rFonts w:asciiTheme="minorHAnsi" w:hAnsiTheme="minorHAnsi" w:eastAsiaTheme="minorEastAsia" w:cstheme="minorBidi"/>
              </w:rPr>
            </w:pPr>
            <w:r>
              <w:t>Units will also include reading comprehension assessments and other formative and summative assessments, such as one-pagers, essays, etc., as well as an end-of-semester culminating assessment.</w:t>
            </w:r>
          </w:p>
          <w:p w:rsidRPr="002E3B91" w:rsidR="00280FEF" w:rsidP="01122E19" w:rsidRDefault="00280FEF" w14:paraId="4D1EF99C" w14:textId="5ED782A2">
            <w:pPr>
              <w:rPr>
                <w:b/>
                <w:bCs/>
                <w:i/>
                <w:iCs/>
              </w:rPr>
            </w:pPr>
          </w:p>
        </w:tc>
      </w:tr>
      <w:tr w:rsidRPr="002E3B91" w:rsidR="00962328" w:rsidTr="749E4C59" w14:paraId="51147443" w14:textId="77777777">
        <w:tblPrEx>
          <w:tblLook w:val="04A0" w:firstRow="1" w:lastRow="0" w:firstColumn="1" w:lastColumn="0" w:noHBand="0" w:noVBand="1"/>
        </w:tblPrEx>
        <w:trPr>
          <w:trHeight w:val="3777"/>
        </w:trPr>
        <w:tc>
          <w:tcPr>
            <w:tcW w:w="13103" w:type="dxa"/>
            <w:gridSpan w:val="2"/>
            <w:shd w:val="clear" w:color="auto" w:fill="auto"/>
            <w:tcMar/>
          </w:tcPr>
          <w:p w:rsidRPr="002E3B91" w:rsidR="00962328" w:rsidP="00324D13" w:rsidRDefault="00962328" w14:paraId="6F332A97" w14:textId="77777777">
            <w:pPr>
              <w:rPr>
                <w:rFonts w:ascii="Calibri" w:hAnsi="Calibri"/>
                <w:b/>
                <w:i/>
                <w:sz w:val="20"/>
                <w:szCs w:val="20"/>
              </w:rPr>
            </w:pPr>
          </w:p>
          <w:p w:rsidR="002D1E4F" w:rsidP="00324D13" w:rsidRDefault="002D1E4F" w14:paraId="29D86C7F" w14:textId="77777777">
            <w:pPr>
              <w:pStyle w:val="ListParagraph"/>
              <w:ind w:left="0"/>
              <w:rPr>
                <w:rFonts w:ascii="Calibri" w:hAnsi="Calibri" w:cs="Calibri"/>
                <w:b/>
                <w:sz w:val="20"/>
                <w:szCs w:val="20"/>
                <w:u w:val="single"/>
              </w:rPr>
            </w:pPr>
          </w:p>
          <w:p w:rsidR="00962328" w:rsidP="00324D13" w:rsidRDefault="00962328" w14:paraId="3359B8B2" w14:textId="77777777">
            <w:pPr>
              <w:rPr>
                <w:rFonts w:ascii="Calibri" w:hAnsi="Calibri"/>
                <w:sz w:val="20"/>
                <w:szCs w:val="20"/>
              </w:rPr>
            </w:pPr>
          </w:p>
          <w:p w:rsidR="00962328" w:rsidP="00324D13" w:rsidRDefault="00962328" w14:paraId="140F4FAC" w14:textId="77777777">
            <w:pPr>
              <w:rPr>
                <w:rFonts w:ascii="Calibri" w:hAnsi="Calibri"/>
                <w:sz w:val="20"/>
                <w:szCs w:val="20"/>
              </w:rPr>
            </w:pPr>
          </w:p>
          <w:tbl>
            <w:tblPr>
              <w:tblW w:w="11830" w:type="dxa"/>
              <w:jc w:val="center"/>
              <w:tblCellMar>
                <w:top w:w="15" w:type="dxa"/>
                <w:left w:w="15" w:type="dxa"/>
                <w:bottom w:w="15" w:type="dxa"/>
                <w:right w:w="15" w:type="dxa"/>
              </w:tblCellMar>
              <w:tblLook w:val="04A0" w:firstRow="1" w:lastRow="0" w:firstColumn="1" w:lastColumn="0" w:noHBand="0" w:noVBand="1"/>
            </w:tblPr>
            <w:tblGrid>
              <w:gridCol w:w="2945"/>
              <w:gridCol w:w="1846"/>
              <w:gridCol w:w="2076"/>
              <w:gridCol w:w="2887"/>
              <w:gridCol w:w="2076"/>
            </w:tblGrid>
            <w:tr w:rsidRPr="00FA6252" w:rsidR="00FA6252" w:rsidTr="0099200F" w14:paraId="53639D28" w14:textId="77777777">
              <w:trPr>
                <w:trHeight w:val="216"/>
                <w:jc w:val="center"/>
              </w:trPr>
              <w:tc>
                <w:tcPr>
                  <w:tcW w:w="0" w:type="auto"/>
                  <w:gridSpan w:val="5"/>
                  <w:tcBorders>
                    <w:top w:val="single" w:color="000000" w:sz="8" w:space="0"/>
                    <w:left w:val="single" w:color="000000" w:sz="8" w:space="0"/>
                    <w:bottom w:val="single" w:color="000000" w:sz="8" w:space="0"/>
                    <w:right w:val="single" w:color="000000" w:sz="8" w:space="0"/>
                  </w:tcBorders>
                  <w:shd w:val="clear" w:color="auto" w:fill="CCCCCC"/>
                  <w:tcMar>
                    <w:top w:w="36" w:type="dxa"/>
                    <w:left w:w="36" w:type="dxa"/>
                    <w:bottom w:w="36" w:type="dxa"/>
                    <w:right w:w="36" w:type="dxa"/>
                  </w:tcMar>
                  <w:hideMark/>
                </w:tcPr>
                <w:p w:rsidRPr="00FA6252" w:rsidR="00FA6252" w:rsidP="00DF3F2B" w:rsidRDefault="00FA6252" w14:paraId="1471234A" w14:textId="77777777">
                  <w:pPr>
                    <w:framePr w:hSpace="180" w:wrap="around" w:hAnchor="margin" w:vAnchor="text" w:xAlign="center" w:y="39"/>
                    <w:jc w:val="center"/>
                  </w:pPr>
                  <w:r w:rsidRPr="00FA6252">
                    <w:rPr>
                      <w:rFonts w:ascii="Calibri" w:hAnsi="Calibri" w:cs="Calibri"/>
                      <w:b/>
                      <w:bCs/>
                      <w:color w:val="000000"/>
                      <w:sz w:val="22"/>
                      <w:szCs w:val="22"/>
                    </w:rPr>
                    <w:t>Modifications</w:t>
                  </w:r>
                </w:p>
              </w:tc>
            </w:tr>
            <w:tr w:rsidRPr="00FA6252" w:rsidR="00FA6252" w:rsidTr="0099200F" w14:paraId="0D83E389" w14:textId="77777777">
              <w:trPr>
                <w:trHeight w:val="265"/>
                <w:jc w:val="center"/>
              </w:trPr>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FA6252" w:rsidP="00DF3F2B" w:rsidRDefault="00FA6252" w14:paraId="2F90E81D" w14:textId="77777777">
                  <w:pPr>
                    <w:framePr w:hSpace="180" w:wrap="around" w:hAnchor="margin" w:vAnchor="text" w:xAlign="center" w:y="39"/>
                    <w:jc w:val="center"/>
                  </w:pPr>
                  <w:r w:rsidRPr="00FA6252">
                    <w:rPr>
                      <w:rFonts w:ascii="Calibri" w:hAnsi="Calibri" w:cs="Calibri"/>
                      <w:b/>
                      <w:bCs/>
                      <w:color w:val="000000"/>
                      <w:sz w:val="22"/>
                      <w:szCs w:val="22"/>
                    </w:rPr>
                    <w:t>English Language Learners</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FA6252" w:rsidP="00DF3F2B" w:rsidRDefault="00FA6252" w14:paraId="65257F8B" w14:textId="77777777">
                  <w:pPr>
                    <w:framePr w:hSpace="180" w:wrap="around" w:hAnchor="margin" w:vAnchor="text" w:xAlign="center" w:y="39"/>
                    <w:jc w:val="center"/>
                  </w:pPr>
                  <w:r w:rsidRPr="00FA6252">
                    <w:rPr>
                      <w:rFonts w:ascii="Calibri" w:hAnsi="Calibri" w:cs="Calibri"/>
                      <w:b/>
                      <w:bCs/>
                      <w:color w:val="000000"/>
                      <w:sz w:val="22"/>
                      <w:szCs w:val="22"/>
                    </w:rPr>
                    <w:t>Special Education</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FA6252" w:rsidP="00DF3F2B" w:rsidRDefault="00FA6252" w14:paraId="6A9ADD9F" w14:textId="77777777">
                  <w:pPr>
                    <w:framePr w:hSpace="180" w:wrap="around" w:hAnchor="margin" w:vAnchor="text" w:xAlign="center" w:y="39"/>
                    <w:jc w:val="center"/>
                  </w:pPr>
                  <w:r w:rsidRPr="00FA6252">
                    <w:rPr>
                      <w:rFonts w:ascii="Calibri" w:hAnsi="Calibri" w:cs="Calibri"/>
                      <w:b/>
                      <w:bCs/>
                      <w:color w:val="000000"/>
                      <w:sz w:val="22"/>
                      <w:szCs w:val="22"/>
                    </w:rPr>
                    <w:t>At-Risk</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FA6252" w:rsidP="00DF3F2B" w:rsidRDefault="00FA6252" w14:paraId="52350CB4" w14:textId="77777777">
                  <w:pPr>
                    <w:framePr w:hSpace="180" w:wrap="around" w:hAnchor="margin" w:vAnchor="text" w:xAlign="center" w:y="39"/>
                    <w:jc w:val="center"/>
                  </w:pPr>
                  <w:r w:rsidRPr="00FA6252">
                    <w:rPr>
                      <w:rFonts w:ascii="Calibri" w:hAnsi="Calibri" w:cs="Calibri"/>
                      <w:b/>
                      <w:bCs/>
                      <w:color w:val="000000"/>
                      <w:sz w:val="22"/>
                      <w:szCs w:val="22"/>
                    </w:rPr>
                    <w:t>Gifted and Talented</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FA6252" w:rsidP="00DF3F2B" w:rsidRDefault="00FA6252" w14:paraId="58353D77" w14:textId="77777777">
                  <w:pPr>
                    <w:framePr w:hSpace="180" w:wrap="around" w:hAnchor="margin" w:vAnchor="text" w:xAlign="center" w:y="39"/>
                    <w:jc w:val="center"/>
                  </w:pPr>
                  <w:r w:rsidRPr="00FA6252">
                    <w:rPr>
                      <w:rFonts w:ascii="Calibri" w:hAnsi="Calibri" w:cs="Calibri"/>
                      <w:b/>
                      <w:bCs/>
                      <w:color w:val="000000"/>
                      <w:sz w:val="22"/>
                      <w:szCs w:val="22"/>
                    </w:rPr>
                    <w:t>504</w:t>
                  </w:r>
                </w:p>
              </w:tc>
            </w:tr>
            <w:tr w:rsidRPr="00FA6252" w:rsidR="00FA6252" w:rsidTr="0099200F" w14:paraId="761F4198" w14:textId="77777777">
              <w:trPr>
                <w:trHeight w:val="4675"/>
                <w:jc w:val="center"/>
              </w:trPr>
              <w:tc>
                <w:tcPr>
                  <w:tcW w:w="0" w:type="auto"/>
                  <w:tcBorders>
                    <w:top w:val="single" w:color="000000" w:sz="8" w:space="0"/>
                    <w:left w:val="single" w:color="000000" w:sz="8" w:space="0"/>
                    <w:bottom w:val="single" w:color="000000" w:sz="8" w:space="0"/>
                    <w:right w:val="single" w:color="000000" w:sz="8" w:space="0"/>
                  </w:tcBorders>
                  <w:hideMark/>
                </w:tcPr>
                <w:p w:rsidRPr="00FA6252" w:rsidR="00FA6252" w:rsidP="00DF3F2B" w:rsidRDefault="00FA6252" w14:paraId="17BCC86D" w14:textId="77777777">
                  <w:pPr>
                    <w:framePr w:hSpace="180" w:wrap="around" w:hAnchor="margin" w:vAnchor="text" w:xAlign="center" w:y="39"/>
                  </w:pPr>
                  <w:r w:rsidRPr="00FA6252">
                    <w:rPr>
                      <w:rFonts w:ascii="Calibri" w:hAnsi="Calibri" w:cs="Calibri"/>
                      <w:color w:val="000000"/>
                      <w:sz w:val="22"/>
                      <w:szCs w:val="22"/>
                    </w:rPr>
                    <w:lastRenderedPageBreak/>
                    <w:t>Scaffolding</w:t>
                  </w:r>
                </w:p>
                <w:p w:rsidRPr="00FA6252" w:rsidR="00FA6252" w:rsidP="00DF3F2B" w:rsidRDefault="00FA6252" w14:paraId="4061C647" w14:textId="77777777">
                  <w:pPr>
                    <w:framePr w:hSpace="180" w:wrap="around" w:hAnchor="margin" w:vAnchor="text" w:xAlign="center" w:y="39"/>
                  </w:pPr>
                  <w:r w:rsidRPr="00FA6252">
                    <w:rPr>
                      <w:rFonts w:ascii="Calibri" w:hAnsi="Calibri" w:cs="Calibri"/>
                      <w:color w:val="000000"/>
                      <w:sz w:val="22"/>
                      <w:szCs w:val="22"/>
                    </w:rPr>
                    <w:t>Word walls</w:t>
                  </w:r>
                </w:p>
                <w:p w:rsidRPr="00FA6252" w:rsidR="00FA6252" w:rsidP="00DF3F2B" w:rsidRDefault="00FA6252" w14:paraId="020072FB" w14:textId="77777777">
                  <w:pPr>
                    <w:framePr w:hSpace="180" w:wrap="around" w:hAnchor="margin" w:vAnchor="text" w:xAlign="center" w:y="39"/>
                  </w:pPr>
                  <w:r w:rsidRPr="00FA6252">
                    <w:rPr>
                      <w:rFonts w:ascii="Calibri" w:hAnsi="Calibri" w:cs="Calibri"/>
                      <w:color w:val="000000"/>
                      <w:sz w:val="22"/>
                      <w:szCs w:val="22"/>
                    </w:rPr>
                    <w:t>Sentence/paragraph frames</w:t>
                  </w:r>
                </w:p>
                <w:p w:rsidRPr="00FA6252" w:rsidR="00FA6252" w:rsidP="00DF3F2B" w:rsidRDefault="00FA6252" w14:paraId="6647AAD9" w14:textId="77777777">
                  <w:pPr>
                    <w:framePr w:hSpace="180" w:wrap="around" w:hAnchor="margin" w:vAnchor="text" w:xAlign="center" w:y="39"/>
                  </w:pPr>
                  <w:r w:rsidRPr="00FA6252">
                    <w:rPr>
                      <w:rFonts w:ascii="Calibri" w:hAnsi="Calibri" w:cs="Calibri"/>
                      <w:color w:val="000000"/>
                      <w:sz w:val="22"/>
                      <w:szCs w:val="22"/>
                    </w:rPr>
                    <w:t>Bilingual dictionaries/translation</w:t>
                  </w:r>
                </w:p>
                <w:p w:rsidRPr="00FA6252" w:rsidR="00FA6252" w:rsidP="00DF3F2B" w:rsidRDefault="00FA6252" w14:paraId="6672325B" w14:textId="77777777">
                  <w:pPr>
                    <w:framePr w:hSpace="180" w:wrap="around" w:hAnchor="margin" w:vAnchor="text" w:xAlign="center" w:y="39"/>
                  </w:pPr>
                  <w:r w:rsidRPr="00FA6252">
                    <w:rPr>
                      <w:rFonts w:ascii="Calibri" w:hAnsi="Calibri" w:cs="Calibri"/>
                      <w:color w:val="000000"/>
                      <w:sz w:val="22"/>
                      <w:szCs w:val="22"/>
                    </w:rPr>
                    <w:t xml:space="preserve">Think </w:t>
                  </w:r>
                  <w:proofErr w:type="spellStart"/>
                  <w:r w:rsidRPr="00FA6252">
                    <w:rPr>
                      <w:rFonts w:ascii="Calibri" w:hAnsi="Calibri" w:cs="Calibri"/>
                      <w:color w:val="000000"/>
                      <w:sz w:val="22"/>
                      <w:szCs w:val="22"/>
                    </w:rPr>
                    <w:t>alouds</w:t>
                  </w:r>
                  <w:proofErr w:type="spellEnd"/>
                </w:p>
                <w:p w:rsidRPr="00FA6252" w:rsidR="00FA6252" w:rsidP="00DF3F2B" w:rsidRDefault="00FA6252" w14:paraId="4602B0A3" w14:textId="77777777">
                  <w:pPr>
                    <w:framePr w:hSpace="180" w:wrap="around" w:hAnchor="margin" w:vAnchor="text" w:xAlign="center" w:y="39"/>
                  </w:pPr>
                  <w:r w:rsidRPr="00FA6252">
                    <w:rPr>
                      <w:rFonts w:ascii="Calibri" w:hAnsi="Calibri" w:cs="Calibri"/>
                      <w:color w:val="000000"/>
                      <w:sz w:val="22"/>
                      <w:szCs w:val="22"/>
                    </w:rPr>
                    <w:t xml:space="preserve">Read </w:t>
                  </w:r>
                  <w:proofErr w:type="spellStart"/>
                  <w:r w:rsidRPr="00FA6252">
                    <w:rPr>
                      <w:rFonts w:ascii="Calibri" w:hAnsi="Calibri" w:cs="Calibri"/>
                      <w:color w:val="000000"/>
                      <w:sz w:val="22"/>
                      <w:szCs w:val="22"/>
                    </w:rPr>
                    <w:t>alouds</w:t>
                  </w:r>
                  <w:proofErr w:type="spellEnd"/>
                </w:p>
                <w:p w:rsidRPr="00FA6252" w:rsidR="00FA6252" w:rsidP="00DF3F2B" w:rsidRDefault="00FA6252" w14:paraId="703F4669" w14:textId="77777777">
                  <w:pPr>
                    <w:framePr w:hSpace="180" w:wrap="around" w:hAnchor="margin" w:vAnchor="text" w:xAlign="center" w:y="39"/>
                  </w:pPr>
                  <w:r w:rsidRPr="00FA6252">
                    <w:rPr>
                      <w:rFonts w:ascii="Calibri" w:hAnsi="Calibri" w:cs="Calibri"/>
                      <w:color w:val="000000"/>
                      <w:sz w:val="22"/>
                      <w:szCs w:val="22"/>
                    </w:rPr>
                    <w:t>Highlight key vocabulary</w:t>
                  </w:r>
                </w:p>
                <w:p w:rsidRPr="00FA6252" w:rsidR="00FA6252" w:rsidP="00DF3F2B" w:rsidRDefault="00FA6252" w14:paraId="467D2B3F" w14:textId="77777777">
                  <w:pPr>
                    <w:framePr w:hSpace="180" w:wrap="around" w:hAnchor="margin" w:vAnchor="text" w:xAlign="center" w:y="39"/>
                  </w:pPr>
                  <w:r w:rsidRPr="00FA6252">
                    <w:rPr>
                      <w:rFonts w:ascii="Calibri" w:hAnsi="Calibri" w:cs="Calibri"/>
                      <w:color w:val="000000"/>
                      <w:sz w:val="22"/>
                      <w:szCs w:val="22"/>
                    </w:rPr>
                    <w:t>Annotation guides</w:t>
                  </w:r>
                </w:p>
                <w:p w:rsidRPr="00FA6252" w:rsidR="00FA6252" w:rsidP="00DF3F2B" w:rsidRDefault="00FA6252" w14:paraId="4AF0E887" w14:textId="77777777">
                  <w:pPr>
                    <w:framePr w:hSpace="180" w:wrap="around" w:hAnchor="margin" w:vAnchor="text" w:xAlign="center" w:y="39"/>
                  </w:pPr>
                  <w:r w:rsidRPr="00FA6252">
                    <w:rPr>
                      <w:rFonts w:ascii="Calibri" w:hAnsi="Calibri" w:cs="Calibri"/>
                      <w:color w:val="000000"/>
                      <w:sz w:val="22"/>
                      <w:szCs w:val="22"/>
                    </w:rPr>
                    <w:t>Think-pair- share</w:t>
                  </w:r>
                </w:p>
                <w:p w:rsidRPr="00FA6252" w:rsidR="00FA6252" w:rsidP="00DF3F2B" w:rsidRDefault="00FA6252" w14:paraId="17155850" w14:textId="77777777">
                  <w:pPr>
                    <w:framePr w:hSpace="180" w:wrap="around" w:hAnchor="margin" w:vAnchor="text" w:xAlign="center" w:y="39"/>
                  </w:pPr>
                  <w:r w:rsidRPr="00FA6252">
                    <w:rPr>
                      <w:rFonts w:ascii="Calibri" w:hAnsi="Calibri" w:cs="Calibri"/>
                      <w:color w:val="000000"/>
                      <w:sz w:val="22"/>
                      <w:szCs w:val="22"/>
                    </w:rPr>
                    <w:t>Visual aides</w:t>
                  </w:r>
                </w:p>
                <w:p w:rsidRPr="00FA6252" w:rsidR="00FA6252" w:rsidP="00DF3F2B" w:rsidRDefault="00FA6252" w14:paraId="28E9C3AA" w14:textId="77777777">
                  <w:pPr>
                    <w:framePr w:hSpace="180" w:wrap="around" w:hAnchor="margin" w:vAnchor="text" w:xAlign="center" w:y="39"/>
                  </w:pPr>
                  <w:r w:rsidRPr="00FA6252">
                    <w:rPr>
                      <w:rFonts w:ascii="Calibri" w:hAnsi="Calibri" w:cs="Calibri"/>
                      <w:color w:val="000000"/>
                      <w:sz w:val="22"/>
                      <w:szCs w:val="22"/>
                    </w:rPr>
                    <w:t>Modeling</w:t>
                  </w:r>
                </w:p>
                <w:p w:rsidRPr="00FA6252" w:rsidR="00FA6252" w:rsidP="00DF3F2B" w:rsidRDefault="00FA6252" w14:paraId="2B0418FE" w14:textId="77777777">
                  <w:pPr>
                    <w:framePr w:hSpace="180" w:wrap="around" w:hAnchor="margin" w:vAnchor="text" w:xAlign="center" w:y="39"/>
                  </w:pPr>
                  <w:r w:rsidRPr="00FA6252">
                    <w:rPr>
                      <w:rFonts w:ascii="Calibri" w:hAnsi="Calibri" w:cs="Calibri"/>
                      <w:color w:val="000000"/>
                      <w:sz w:val="22"/>
                      <w:szCs w:val="22"/>
                    </w:rPr>
                    <w:t>Cognates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FA6252" w:rsidP="00DF3F2B" w:rsidRDefault="00FA6252" w14:paraId="573F7FA5" w14:textId="77777777">
                  <w:pPr>
                    <w:framePr w:hSpace="180" w:wrap="around" w:hAnchor="margin" w:vAnchor="text" w:xAlign="center" w:y="39"/>
                  </w:pPr>
                  <w:r w:rsidRPr="00FA6252">
                    <w:rPr>
                      <w:rFonts w:ascii="Calibri" w:hAnsi="Calibri" w:cs="Calibri"/>
                      <w:color w:val="000000"/>
                      <w:sz w:val="22"/>
                      <w:szCs w:val="22"/>
                    </w:rPr>
                    <w:t>Word walls</w:t>
                  </w:r>
                </w:p>
                <w:p w:rsidRPr="00FA6252" w:rsidR="00FA6252" w:rsidP="00DF3F2B" w:rsidRDefault="00FA6252" w14:paraId="3A10BFB3" w14:textId="77777777">
                  <w:pPr>
                    <w:framePr w:hSpace="180" w:wrap="around" w:hAnchor="margin" w:vAnchor="text" w:xAlign="center" w:y="39"/>
                  </w:pPr>
                  <w:r w:rsidRPr="00FA6252">
                    <w:rPr>
                      <w:rFonts w:ascii="Calibri" w:hAnsi="Calibri" w:cs="Calibri"/>
                      <w:color w:val="000000"/>
                      <w:sz w:val="22"/>
                      <w:szCs w:val="22"/>
                    </w:rPr>
                    <w:t>Visual aides</w:t>
                  </w:r>
                </w:p>
                <w:p w:rsidRPr="00FA6252" w:rsidR="00FA6252" w:rsidP="00DF3F2B" w:rsidRDefault="00FA6252" w14:paraId="2F96F8F1"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FA6252" w:rsidP="00DF3F2B" w:rsidRDefault="00FA6252" w14:paraId="4DD8F0E5" w14:textId="77777777">
                  <w:pPr>
                    <w:framePr w:hSpace="180" w:wrap="around" w:hAnchor="margin" w:vAnchor="text" w:xAlign="center" w:y="39"/>
                  </w:pPr>
                  <w:r w:rsidRPr="00FA6252">
                    <w:rPr>
                      <w:rFonts w:ascii="Calibri" w:hAnsi="Calibri" w:cs="Calibri"/>
                      <w:color w:val="000000"/>
                      <w:sz w:val="22"/>
                      <w:szCs w:val="22"/>
                    </w:rPr>
                    <w:t>Multimedia</w:t>
                  </w:r>
                </w:p>
                <w:p w:rsidRPr="00FA6252" w:rsidR="00FA6252" w:rsidP="00DF3F2B" w:rsidRDefault="00FA6252" w14:paraId="169E55A3"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FA6252" w:rsidP="00DF3F2B" w:rsidRDefault="00FA6252" w14:paraId="53481CE4"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FA6252" w:rsidP="00DF3F2B" w:rsidRDefault="00FA6252" w14:paraId="10892608"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FA6252" w:rsidP="00DF3F2B" w:rsidRDefault="00FA6252" w14:paraId="7884B427" w14:textId="77777777">
                  <w:pPr>
                    <w:framePr w:hSpace="180" w:wrap="around" w:hAnchor="margin" w:vAnchor="text" w:xAlign="center" w:y="39"/>
                  </w:pPr>
                  <w:r w:rsidRPr="00FA6252">
                    <w:rPr>
                      <w:rFonts w:ascii="Calibri" w:hAnsi="Calibri" w:cs="Calibri"/>
                      <w:color w:val="000000"/>
                      <w:sz w:val="22"/>
                      <w:szCs w:val="22"/>
                    </w:rPr>
                    <w:t>Extended time</w:t>
                  </w:r>
                </w:p>
                <w:p w:rsidRPr="00FA6252" w:rsidR="00FA6252" w:rsidP="00DF3F2B" w:rsidRDefault="00FA6252" w14:paraId="160045AA"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FA6252" w:rsidP="00DF3F2B" w:rsidRDefault="00FA6252" w14:paraId="237D4A39"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FA6252" w:rsidP="00DF3F2B" w:rsidRDefault="00FA6252" w14:paraId="189540C8" w14:textId="77777777">
                  <w:pPr>
                    <w:framePr w:hSpace="180" w:wrap="around" w:hAnchor="margin" w:vAnchor="text" w:xAlign="center" w:y="39"/>
                  </w:pPr>
                  <w:r w:rsidRPr="00FA6252">
                    <w:rPr>
                      <w:rFonts w:ascii="Calibri" w:hAnsi="Calibri" w:cs="Calibri"/>
                      <w:color w:val="000000"/>
                      <w:sz w:val="22"/>
                      <w:szCs w:val="22"/>
                    </w:rPr>
                    <w:t>Highlighter</w:t>
                  </w:r>
                </w:p>
                <w:p w:rsidRPr="00FA6252" w:rsidR="00FA6252" w:rsidP="00DF3F2B" w:rsidRDefault="00FA6252" w14:paraId="30E2E47E" w14:textId="77777777">
                  <w:pPr>
                    <w:framePr w:hSpace="180" w:wrap="around" w:hAnchor="margin" w:vAnchor="text" w:xAlign="center" w:y="39"/>
                  </w:pPr>
                  <w:r w:rsidRPr="00FA6252">
                    <w:rPr>
                      <w:rFonts w:ascii="Calibri" w:hAnsi="Calibri" w:cs="Calibri"/>
                      <w:color w:val="000000"/>
                      <w:sz w:val="22"/>
                      <w:szCs w:val="22"/>
                    </w:rPr>
                    <w:t>Color contrast</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FA6252" w:rsidP="00DF3F2B" w:rsidRDefault="00FA6252" w14:paraId="0B647338" w14:textId="77777777">
                  <w:pPr>
                    <w:framePr w:hSpace="180" w:wrap="around" w:hAnchor="margin" w:vAnchor="text" w:xAlign="center" w:y="39"/>
                  </w:pPr>
                  <w:r w:rsidRPr="00FA6252">
                    <w:rPr>
                      <w:rFonts w:ascii="Calibri" w:hAnsi="Calibri" w:cs="Calibri"/>
                      <w:color w:val="000000"/>
                      <w:sz w:val="22"/>
                      <w:szCs w:val="22"/>
                    </w:rPr>
                    <w:t>Teacher tutoring</w:t>
                  </w:r>
                </w:p>
                <w:p w:rsidRPr="00FA6252" w:rsidR="00FA6252" w:rsidP="00DF3F2B" w:rsidRDefault="00FA6252" w14:paraId="27A4DCB9" w14:textId="77777777">
                  <w:pPr>
                    <w:framePr w:hSpace="180" w:wrap="around" w:hAnchor="margin" w:vAnchor="text" w:xAlign="center" w:y="39"/>
                  </w:pPr>
                  <w:r w:rsidRPr="00FA6252">
                    <w:rPr>
                      <w:rFonts w:ascii="Calibri" w:hAnsi="Calibri" w:cs="Calibri"/>
                      <w:color w:val="000000"/>
                      <w:sz w:val="22"/>
                      <w:szCs w:val="22"/>
                    </w:rPr>
                    <w:t>Peer tutoring</w:t>
                  </w:r>
                </w:p>
                <w:p w:rsidRPr="00FA6252" w:rsidR="00FA6252" w:rsidP="00DF3F2B" w:rsidRDefault="00FA6252" w14:paraId="7AB47394" w14:textId="77777777">
                  <w:pPr>
                    <w:framePr w:hSpace="180" w:wrap="around" w:hAnchor="margin" w:vAnchor="text" w:xAlign="center" w:y="39"/>
                  </w:pPr>
                  <w:r w:rsidRPr="00FA6252">
                    <w:rPr>
                      <w:rFonts w:ascii="Calibri" w:hAnsi="Calibri" w:cs="Calibri"/>
                      <w:color w:val="000000"/>
                      <w:sz w:val="22"/>
                      <w:szCs w:val="22"/>
                    </w:rPr>
                    <w:t>Study guides</w:t>
                  </w:r>
                </w:p>
                <w:p w:rsidRPr="00FA6252" w:rsidR="00FA6252" w:rsidP="00DF3F2B" w:rsidRDefault="00FA6252" w14:paraId="77C2F4D1"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FA6252" w:rsidP="00DF3F2B" w:rsidRDefault="00FA6252" w14:paraId="0D36E01A" w14:textId="77777777">
                  <w:pPr>
                    <w:framePr w:hSpace="180" w:wrap="around" w:hAnchor="margin" w:vAnchor="text" w:xAlign="center" w:y="39"/>
                  </w:pPr>
                  <w:r w:rsidRPr="00FA6252">
                    <w:rPr>
                      <w:rFonts w:ascii="Calibri" w:hAnsi="Calibri" w:cs="Calibri"/>
                      <w:color w:val="000000"/>
                      <w:sz w:val="22"/>
                      <w:szCs w:val="22"/>
                    </w:rPr>
                    <w:t>Extended time</w:t>
                  </w:r>
                </w:p>
                <w:p w:rsidRPr="00FA6252" w:rsidR="00FA6252" w:rsidP="00DF3F2B" w:rsidRDefault="00FA6252" w14:paraId="0D4007C3"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FA6252" w:rsidP="00DF3F2B" w:rsidRDefault="00FA6252" w14:paraId="6C766DCC"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FA6252" w:rsidP="00DF3F2B" w:rsidRDefault="00FA6252" w14:paraId="165F2086" w14:textId="77777777">
                  <w:pPr>
                    <w:framePr w:hSpace="180" w:wrap="around" w:hAnchor="margin" w:vAnchor="text" w:xAlign="center" w:y="39"/>
                  </w:pPr>
                  <w:r w:rsidRPr="00FA6252">
                    <w:rPr>
                      <w:rFonts w:ascii="Calibri" w:hAnsi="Calibri" w:cs="Calibri"/>
                      <w:color w:val="000000"/>
                      <w:sz w:val="22"/>
                      <w:szCs w:val="22"/>
                    </w:rPr>
                    <w:t>Counseling</w:t>
                  </w:r>
                </w:p>
                <w:p w:rsidRPr="00FA6252" w:rsidR="00FA6252" w:rsidP="00DF3F2B" w:rsidRDefault="00FA6252" w14:paraId="5A6F806E" w14:textId="77777777">
                  <w:pPr>
                    <w:framePr w:hSpace="180" w:wrap="around" w:hAnchor="margin" w:vAnchor="text" w:xAlign="center" w:y="39"/>
                  </w:pPr>
                </w:p>
              </w:tc>
              <w:tc>
                <w:tcPr>
                  <w:tcW w:w="0" w:type="auto"/>
                  <w:tcBorders>
                    <w:top w:val="single" w:color="000000" w:sz="8" w:space="0"/>
                    <w:left w:val="single" w:color="000000" w:sz="8" w:space="0"/>
                    <w:bottom w:val="single" w:color="000000" w:sz="8" w:space="0"/>
                    <w:right w:val="single" w:color="000000" w:sz="8" w:space="0"/>
                  </w:tcBorders>
                  <w:hideMark/>
                </w:tcPr>
                <w:p w:rsidRPr="00FA6252" w:rsidR="00FA6252" w:rsidP="00DF3F2B" w:rsidRDefault="00FA6252" w14:paraId="029EEE4E" w14:textId="77777777">
                  <w:pPr>
                    <w:framePr w:hSpace="180" w:wrap="around" w:hAnchor="margin" w:vAnchor="text" w:xAlign="center" w:y="39"/>
                  </w:pPr>
                  <w:r w:rsidRPr="00FA6252">
                    <w:rPr>
                      <w:rFonts w:ascii="Calibri" w:hAnsi="Calibri" w:cs="Calibri"/>
                      <w:color w:val="000000"/>
                      <w:sz w:val="22"/>
                      <w:szCs w:val="22"/>
                    </w:rPr>
                    <w:t>Curriculum compacting</w:t>
                  </w:r>
                </w:p>
                <w:p w:rsidRPr="00FA6252" w:rsidR="00FA6252" w:rsidP="00DF3F2B" w:rsidRDefault="00FA6252" w14:paraId="2628E0DB" w14:textId="77777777">
                  <w:pPr>
                    <w:framePr w:hSpace="180" w:wrap="around" w:hAnchor="margin" w:vAnchor="text" w:xAlign="center" w:y="39"/>
                  </w:pPr>
                  <w:r w:rsidRPr="00FA6252">
                    <w:rPr>
                      <w:rFonts w:ascii="Calibri" w:hAnsi="Calibri" w:cs="Calibri"/>
                      <w:color w:val="000000"/>
                      <w:sz w:val="22"/>
                      <w:szCs w:val="22"/>
                    </w:rPr>
                    <w:t>Challenge assignments</w:t>
                  </w:r>
                </w:p>
                <w:p w:rsidRPr="00FA6252" w:rsidR="00FA6252" w:rsidP="00DF3F2B" w:rsidRDefault="00FA6252" w14:paraId="09470615" w14:textId="77777777">
                  <w:pPr>
                    <w:framePr w:hSpace="180" w:wrap="around" w:hAnchor="margin" w:vAnchor="text" w:xAlign="center" w:y="39"/>
                  </w:pPr>
                  <w:r w:rsidRPr="00FA6252">
                    <w:rPr>
                      <w:rFonts w:ascii="Calibri" w:hAnsi="Calibri" w:cs="Calibri"/>
                      <w:color w:val="000000"/>
                      <w:sz w:val="22"/>
                      <w:szCs w:val="22"/>
                    </w:rPr>
                    <w:t>Enrichment activities</w:t>
                  </w:r>
                </w:p>
                <w:p w:rsidRPr="00FA6252" w:rsidR="00FA6252" w:rsidP="00DF3F2B" w:rsidRDefault="00FA6252" w14:paraId="04C119EA" w14:textId="77777777">
                  <w:pPr>
                    <w:framePr w:hSpace="180" w:wrap="around" w:hAnchor="margin" w:vAnchor="text" w:xAlign="center" w:y="39"/>
                  </w:pPr>
                  <w:r w:rsidRPr="00FA6252">
                    <w:rPr>
                      <w:rFonts w:ascii="Calibri" w:hAnsi="Calibri" w:cs="Calibri"/>
                      <w:color w:val="000000"/>
                      <w:sz w:val="22"/>
                      <w:szCs w:val="22"/>
                    </w:rPr>
                    <w:t>Tiered activities</w:t>
                  </w:r>
                </w:p>
                <w:p w:rsidRPr="00FA6252" w:rsidR="00FA6252" w:rsidP="00DF3F2B" w:rsidRDefault="00FA6252" w14:paraId="7F0BE804" w14:textId="77777777">
                  <w:pPr>
                    <w:framePr w:hSpace="180" w:wrap="around" w:hAnchor="margin" w:vAnchor="text" w:xAlign="center" w:y="39"/>
                  </w:pPr>
                  <w:r w:rsidRPr="00FA6252">
                    <w:rPr>
                      <w:rFonts w:ascii="Calibri" w:hAnsi="Calibri" w:cs="Calibri"/>
                      <w:color w:val="000000"/>
                      <w:sz w:val="22"/>
                      <w:szCs w:val="22"/>
                    </w:rPr>
                    <w:t>Independent research/inquiry</w:t>
                  </w:r>
                </w:p>
                <w:p w:rsidRPr="00FA6252" w:rsidR="00FA6252" w:rsidP="00DF3F2B" w:rsidRDefault="00FA6252" w14:paraId="06D0E2A2" w14:textId="77777777">
                  <w:pPr>
                    <w:framePr w:hSpace="180" w:wrap="around" w:hAnchor="margin" w:vAnchor="text" w:xAlign="center" w:y="39"/>
                  </w:pPr>
                  <w:r w:rsidRPr="00FA6252">
                    <w:rPr>
                      <w:rFonts w:ascii="Calibri" w:hAnsi="Calibri" w:cs="Calibri"/>
                      <w:color w:val="000000"/>
                      <w:sz w:val="22"/>
                      <w:szCs w:val="22"/>
                    </w:rPr>
                    <w:t>Collaborative teamwork</w:t>
                  </w:r>
                </w:p>
                <w:p w:rsidRPr="00FA6252" w:rsidR="00FA6252" w:rsidP="00DF3F2B" w:rsidRDefault="00FA6252" w14:paraId="16931A06" w14:textId="77777777">
                  <w:pPr>
                    <w:framePr w:hSpace="180" w:wrap="around" w:hAnchor="margin" w:vAnchor="text" w:xAlign="center" w:y="39"/>
                  </w:pPr>
                  <w:r w:rsidRPr="00FA6252">
                    <w:rPr>
                      <w:rFonts w:ascii="Calibri" w:hAnsi="Calibri" w:cs="Calibri"/>
                      <w:color w:val="000000"/>
                      <w:sz w:val="22"/>
                      <w:szCs w:val="22"/>
                    </w:rPr>
                    <w:t>Higher level questioning</w:t>
                  </w:r>
                </w:p>
                <w:p w:rsidRPr="00FA6252" w:rsidR="00FA6252" w:rsidP="00DF3F2B" w:rsidRDefault="00FA6252" w14:paraId="245A225C" w14:textId="77777777">
                  <w:pPr>
                    <w:framePr w:hSpace="180" w:wrap="around" w:hAnchor="margin" w:vAnchor="text" w:xAlign="center" w:y="39"/>
                  </w:pPr>
                  <w:r w:rsidRPr="00FA6252">
                    <w:rPr>
                      <w:rFonts w:ascii="Calibri" w:hAnsi="Calibri" w:cs="Calibri"/>
                      <w:color w:val="000000"/>
                      <w:sz w:val="22"/>
                      <w:szCs w:val="22"/>
                    </w:rPr>
                    <w:t>Critical/Analytical thinking tasks</w:t>
                  </w:r>
                </w:p>
                <w:p w:rsidRPr="00FA6252" w:rsidR="00FA6252" w:rsidP="00DF3F2B" w:rsidRDefault="00FA6252" w14:paraId="30E4F685" w14:textId="77777777">
                  <w:pPr>
                    <w:framePr w:hSpace="180" w:wrap="around" w:hAnchor="margin" w:vAnchor="text" w:xAlign="center" w:y="39"/>
                  </w:pPr>
                  <w:r w:rsidRPr="00FA6252">
                    <w:rPr>
                      <w:rFonts w:ascii="Calibri" w:hAnsi="Calibri" w:cs="Calibri"/>
                      <w:color w:val="000000"/>
                      <w:sz w:val="22"/>
                      <w:szCs w:val="22"/>
                    </w:rPr>
                    <w:t>Self-directed activities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FA6252" w:rsidP="00DF3F2B" w:rsidRDefault="00FA6252" w14:paraId="5AD210A6" w14:textId="77777777">
                  <w:pPr>
                    <w:framePr w:hSpace="180" w:wrap="around" w:hAnchor="margin" w:vAnchor="text" w:xAlign="center" w:y="39"/>
                  </w:pPr>
                  <w:r w:rsidRPr="00FA6252">
                    <w:rPr>
                      <w:rFonts w:ascii="Calibri" w:hAnsi="Calibri" w:cs="Calibri"/>
                      <w:color w:val="000000"/>
                      <w:sz w:val="22"/>
                      <w:szCs w:val="22"/>
                    </w:rPr>
                    <w:t>Word walls</w:t>
                  </w:r>
                </w:p>
                <w:p w:rsidRPr="00FA6252" w:rsidR="00FA6252" w:rsidP="00DF3F2B" w:rsidRDefault="00FA6252" w14:paraId="47D5A352" w14:textId="77777777">
                  <w:pPr>
                    <w:framePr w:hSpace="180" w:wrap="around" w:hAnchor="margin" w:vAnchor="text" w:xAlign="center" w:y="39"/>
                  </w:pPr>
                  <w:r w:rsidRPr="00FA6252">
                    <w:rPr>
                      <w:rFonts w:ascii="Calibri" w:hAnsi="Calibri" w:cs="Calibri"/>
                      <w:color w:val="000000"/>
                      <w:sz w:val="22"/>
                      <w:szCs w:val="22"/>
                    </w:rPr>
                    <w:t>Visual aides</w:t>
                  </w:r>
                </w:p>
                <w:p w:rsidRPr="00FA6252" w:rsidR="00FA6252" w:rsidP="00DF3F2B" w:rsidRDefault="00FA6252" w14:paraId="69E753A8"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FA6252" w:rsidP="00DF3F2B" w:rsidRDefault="00FA6252" w14:paraId="6A81502F" w14:textId="77777777">
                  <w:pPr>
                    <w:framePr w:hSpace="180" w:wrap="around" w:hAnchor="margin" w:vAnchor="text" w:xAlign="center" w:y="39"/>
                  </w:pPr>
                  <w:r w:rsidRPr="00FA6252">
                    <w:rPr>
                      <w:rFonts w:ascii="Calibri" w:hAnsi="Calibri" w:cs="Calibri"/>
                      <w:color w:val="000000"/>
                      <w:sz w:val="22"/>
                      <w:szCs w:val="22"/>
                    </w:rPr>
                    <w:t>Multimedia</w:t>
                  </w:r>
                </w:p>
                <w:p w:rsidRPr="00FA6252" w:rsidR="00FA6252" w:rsidP="00DF3F2B" w:rsidRDefault="00FA6252" w14:paraId="7DEE1A73"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FA6252" w:rsidP="00DF3F2B" w:rsidRDefault="00FA6252" w14:paraId="3279A5E3"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FA6252" w:rsidP="00DF3F2B" w:rsidRDefault="00FA6252" w14:paraId="7FDDD5E5"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FA6252" w:rsidP="00DF3F2B" w:rsidRDefault="00FA6252" w14:paraId="7C63A9A0" w14:textId="77777777">
                  <w:pPr>
                    <w:framePr w:hSpace="180" w:wrap="around" w:hAnchor="margin" w:vAnchor="text" w:xAlign="center" w:y="39"/>
                  </w:pPr>
                  <w:r w:rsidRPr="00FA6252">
                    <w:rPr>
                      <w:rFonts w:ascii="Calibri" w:hAnsi="Calibri" w:cs="Calibri"/>
                      <w:color w:val="000000"/>
                      <w:sz w:val="22"/>
                      <w:szCs w:val="22"/>
                    </w:rPr>
                    <w:t>Extended time</w:t>
                  </w:r>
                </w:p>
                <w:p w:rsidRPr="00FA6252" w:rsidR="00FA6252" w:rsidP="00DF3F2B" w:rsidRDefault="00FA6252" w14:paraId="166F4DA6"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FA6252" w:rsidP="00DF3F2B" w:rsidRDefault="00FA6252" w14:paraId="470289C8"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FA6252" w:rsidP="00DF3F2B" w:rsidRDefault="00FA6252" w14:paraId="476CAB80" w14:textId="77777777">
                  <w:pPr>
                    <w:framePr w:hSpace="180" w:wrap="around" w:hAnchor="margin" w:vAnchor="text" w:xAlign="center" w:y="39"/>
                  </w:pPr>
                  <w:r w:rsidRPr="00FA6252">
                    <w:rPr>
                      <w:rFonts w:ascii="Calibri" w:hAnsi="Calibri" w:cs="Calibri"/>
                      <w:color w:val="000000"/>
                      <w:sz w:val="22"/>
                      <w:szCs w:val="22"/>
                    </w:rPr>
                    <w:t>Highlighter</w:t>
                  </w:r>
                </w:p>
                <w:p w:rsidRPr="00FA6252" w:rsidR="00FA6252" w:rsidP="00DF3F2B" w:rsidRDefault="00FA6252" w14:paraId="2EFC3248" w14:textId="77777777">
                  <w:pPr>
                    <w:framePr w:hSpace="180" w:wrap="around" w:hAnchor="margin" w:vAnchor="text" w:xAlign="center" w:y="39"/>
                  </w:pPr>
                  <w:r w:rsidRPr="00FA6252">
                    <w:rPr>
                      <w:rFonts w:ascii="Calibri" w:hAnsi="Calibri" w:cs="Calibri"/>
                      <w:color w:val="000000"/>
                      <w:sz w:val="22"/>
                      <w:szCs w:val="22"/>
                    </w:rPr>
                    <w:t>Color contrast</w:t>
                  </w:r>
                </w:p>
                <w:p w:rsidRPr="00FA6252" w:rsidR="00FA6252" w:rsidP="00DF3F2B" w:rsidRDefault="00FA6252" w14:paraId="1C21B366"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FA6252" w:rsidP="00DF3F2B" w:rsidRDefault="00FA6252" w14:paraId="53EC0F38"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FA6252" w:rsidP="00DF3F2B" w:rsidRDefault="00FA6252" w14:paraId="2210B5E8" w14:textId="77777777">
                  <w:pPr>
                    <w:framePr w:hSpace="180" w:wrap="around" w:hAnchor="margin" w:vAnchor="text" w:xAlign="center" w:y="39"/>
                  </w:pPr>
                  <w:r w:rsidRPr="00FA6252">
                    <w:rPr>
                      <w:rFonts w:ascii="Calibri" w:hAnsi="Calibri" w:cs="Calibri"/>
                      <w:color w:val="000000"/>
                      <w:sz w:val="22"/>
                      <w:szCs w:val="22"/>
                    </w:rPr>
                    <w:t>Counseling</w:t>
                  </w:r>
                </w:p>
              </w:tc>
            </w:tr>
          </w:tbl>
          <w:p w:rsidRPr="00A44B85" w:rsidR="00962328" w:rsidP="009B6617" w:rsidRDefault="00962328" w14:paraId="36936EF5" w14:textId="77777777">
            <w:pPr>
              <w:pStyle w:val="ListParagraph"/>
              <w:ind w:left="0"/>
              <w:rPr>
                <w:rFonts w:ascii="Calibri" w:hAnsi="Calibri"/>
                <w:sz w:val="20"/>
                <w:szCs w:val="20"/>
              </w:rPr>
            </w:pPr>
          </w:p>
        </w:tc>
      </w:tr>
      <w:tr w:rsidRPr="002E3B91" w:rsidR="0099200F" w:rsidTr="749E4C59" w14:paraId="4D595AB0" w14:textId="77777777">
        <w:tblPrEx>
          <w:tblLook w:val="04A0" w:firstRow="1" w:lastRow="0" w:firstColumn="1" w:lastColumn="0" w:noHBand="0" w:noVBand="1"/>
        </w:tblPrEx>
        <w:trPr>
          <w:trHeight w:val="874"/>
        </w:trPr>
        <w:tc>
          <w:tcPr>
            <w:tcW w:w="13103" w:type="dxa"/>
            <w:gridSpan w:val="2"/>
            <w:shd w:val="clear" w:color="auto" w:fill="7030A0"/>
            <w:tcMar/>
          </w:tcPr>
          <w:p w:rsidRPr="002E3B91" w:rsidR="0099200F" w:rsidP="0099200F" w:rsidRDefault="0099200F" w14:paraId="168A2926" w14:textId="6562CC7D">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lastRenderedPageBreak/>
              <w:t>MODIFICATIONS</w:t>
            </w:r>
          </w:p>
        </w:tc>
      </w:tr>
      <w:tr w:rsidRPr="002E3B91" w:rsidR="0099200F" w:rsidTr="749E4C59" w14:paraId="34926C70" w14:textId="77777777">
        <w:tblPrEx>
          <w:tblLook w:val="04A0" w:firstRow="1" w:lastRow="0" w:firstColumn="1" w:lastColumn="0" w:noHBand="0" w:noVBand="1"/>
        </w:tblPrEx>
        <w:trPr>
          <w:trHeight w:val="2612"/>
        </w:trPr>
        <w:tc>
          <w:tcPr>
            <w:tcW w:w="13103" w:type="dxa"/>
            <w:gridSpan w:val="2"/>
            <w:shd w:val="clear" w:color="auto" w:fill="auto"/>
            <w:tcMar/>
          </w:tcPr>
          <w:p w:rsidRPr="0099200F" w:rsidR="0099200F" w:rsidP="29516472" w:rsidRDefault="4FB5708E" w14:paraId="624B3271" w14:textId="49DEAFA1">
            <w:pPr>
              <w:pStyle w:val="ListParagraph"/>
              <w:numPr>
                <w:ilvl w:val="0"/>
                <w:numId w:val="1"/>
              </w:numPr>
            </w:pPr>
            <w:r>
              <w:t>Open Book/Notes assessments</w:t>
            </w:r>
          </w:p>
          <w:p w:rsidRPr="0099200F" w:rsidR="0099200F" w:rsidP="29516472" w:rsidRDefault="4FB5708E" w14:paraId="0741AA71" w14:textId="15E6B3C6">
            <w:pPr>
              <w:pStyle w:val="ListParagraph"/>
              <w:numPr>
                <w:ilvl w:val="0"/>
                <w:numId w:val="1"/>
              </w:numPr>
            </w:pPr>
            <w:r>
              <w:t>Chunking Readings</w:t>
            </w:r>
          </w:p>
          <w:p w:rsidRPr="0099200F" w:rsidR="0099200F" w:rsidP="29516472" w:rsidRDefault="4FB5708E" w14:paraId="46EDD047" w14:textId="5A9B0C33">
            <w:pPr>
              <w:pStyle w:val="ListParagraph"/>
              <w:numPr>
                <w:ilvl w:val="0"/>
                <w:numId w:val="1"/>
              </w:numPr>
            </w:pPr>
            <w:r>
              <w:t>Section Summaries</w:t>
            </w:r>
          </w:p>
          <w:p w:rsidRPr="0099200F" w:rsidR="0099200F" w:rsidP="29516472" w:rsidRDefault="4FB5708E" w14:paraId="1A18E40F" w14:textId="7D73926C">
            <w:pPr>
              <w:pStyle w:val="ListParagraph"/>
              <w:numPr>
                <w:ilvl w:val="0"/>
                <w:numId w:val="1"/>
              </w:numPr>
            </w:pPr>
            <w:r>
              <w:t>Guided Visual Thinking Notes</w:t>
            </w:r>
          </w:p>
          <w:p w:rsidRPr="0099200F" w:rsidR="0099200F" w:rsidP="29516472" w:rsidRDefault="4FB5708E" w14:paraId="7F7AEA00" w14:textId="249CB855">
            <w:pPr>
              <w:pStyle w:val="ListParagraph"/>
              <w:numPr>
                <w:ilvl w:val="0"/>
                <w:numId w:val="1"/>
              </w:numPr>
            </w:pPr>
            <w:r>
              <w:t>Extended Time</w:t>
            </w:r>
          </w:p>
          <w:tbl>
            <w:tblPr>
              <w:tblW w:w="0" w:type="auto"/>
              <w:jc w:val="center"/>
              <w:tblLook w:val="04A0" w:firstRow="1" w:lastRow="0" w:firstColumn="1" w:lastColumn="0" w:noHBand="0" w:noVBand="1"/>
            </w:tblPr>
            <w:tblGrid>
              <w:gridCol w:w="2945"/>
              <w:gridCol w:w="1846"/>
              <w:gridCol w:w="2076"/>
              <w:gridCol w:w="2887"/>
              <w:gridCol w:w="2076"/>
            </w:tblGrid>
            <w:tr w:rsidR="29516472" w:rsidTr="29516472" w14:paraId="2F527AA7" w14:textId="77777777">
              <w:trPr>
                <w:trHeight w:val="216"/>
                <w:jc w:val="center"/>
              </w:trPr>
              <w:tc>
                <w:tcPr>
                  <w:tcW w:w="1183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CCCC"/>
                  <w:tcMar>
                    <w:top w:w="36" w:type="dxa"/>
                    <w:left w:w="36" w:type="dxa"/>
                    <w:bottom w:w="36" w:type="dxa"/>
                    <w:right w:w="36" w:type="dxa"/>
                  </w:tcMar>
                </w:tcPr>
                <w:p w:rsidR="29516472" w:rsidP="29516472" w:rsidRDefault="29516472" w14:paraId="298230E1" w14:textId="77777777">
                  <w:pPr>
                    <w:framePr w:hSpace="180" w:wrap="around" w:hAnchor="margin" w:vAnchor="text" w:xAlign="center" w:y="39"/>
                    <w:jc w:val="center"/>
                  </w:pPr>
                  <w:r w:rsidRPr="29516472">
                    <w:rPr>
                      <w:rFonts w:ascii="Calibri" w:hAnsi="Calibri" w:cs="Calibri"/>
                      <w:b/>
                      <w:bCs/>
                      <w:color w:val="000000" w:themeColor="text1"/>
                      <w:sz w:val="22"/>
                      <w:szCs w:val="22"/>
                    </w:rPr>
                    <w:t>Modifications</w:t>
                  </w:r>
                </w:p>
              </w:tc>
            </w:tr>
            <w:tr w:rsidR="29516472" w:rsidTr="29516472" w14:paraId="4F2212CE" w14:textId="77777777">
              <w:trPr>
                <w:trHeight w:val="26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2B516399" w14:textId="77777777">
                  <w:pPr>
                    <w:framePr w:hSpace="180" w:wrap="around" w:hAnchor="margin" w:vAnchor="text" w:xAlign="center" w:y="39"/>
                    <w:jc w:val="center"/>
                  </w:pPr>
                  <w:r w:rsidRPr="29516472">
                    <w:rPr>
                      <w:rFonts w:ascii="Calibri" w:hAnsi="Calibri" w:cs="Calibri"/>
                      <w:b/>
                      <w:bCs/>
                      <w:color w:val="000000" w:themeColor="text1"/>
                      <w:sz w:val="22"/>
                      <w:szCs w:val="22"/>
                    </w:rPr>
                    <w:t>English Language Learners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7AD2EDC0" w14:textId="77777777">
                  <w:pPr>
                    <w:framePr w:hSpace="180" w:wrap="around" w:hAnchor="margin" w:vAnchor="text" w:xAlign="center" w:y="39"/>
                    <w:jc w:val="center"/>
                  </w:pPr>
                  <w:r w:rsidRPr="29516472">
                    <w:rPr>
                      <w:rFonts w:ascii="Calibri" w:hAnsi="Calibri" w:cs="Calibri"/>
                      <w:b/>
                      <w:bCs/>
                      <w:color w:val="000000" w:themeColor="text1"/>
                      <w:sz w:val="22"/>
                      <w:szCs w:val="22"/>
                    </w:rPr>
                    <w:t>Special Education</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235A6405" w14:textId="77777777">
                  <w:pPr>
                    <w:framePr w:hSpace="180" w:wrap="around" w:hAnchor="margin" w:vAnchor="text" w:xAlign="center" w:y="39"/>
                    <w:jc w:val="center"/>
                  </w:pPr>
                  <w:r w:rsidRPr="29516472">
                    <w:rPr>
                      <w:rFonts w:ascii="Calibri" w:hAnsi="Calibri" w:cs="Calibri"/>
                      <w:b/>
                      <w:bCs/>
                      <w:color w:val="000000" w:themeColor="text1"/>
                      <w:sz w:val="22"/>
                      <w:szCs w:val="22"/>
                    </w:rPr>
                    <w:t>At-Risk</w:t>
                  </w:r>
                </w:p>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1450CC2C" w14:textId="77777777">
                  <w:pPr>
                    <w:framePr w:hSpace="180" w:wrap="around" w:hAnchor="margin" w:vAnchor="text" w:xAlign="center" w:y="39"/>
                    <w:jc w:val="center"/>
                  </w:pPr>
                  <w:r w:rsidRPr="29516472">
                    <w:rPr>
                      <w:rFonts w:ascii="Calibri" w:hAnsi="Calibri" w:cs="Calibri"/>
                      <w:b/>
                      <w:bCs/>
                      <w:color w:val="000000" w:themeColor="text1"/>
                      <w:sz w:val="22"/>
                      <w:szCs w:val="22"/>
                    </w:rPr>
                    <w:t>Gifted and Talented</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6457D455" w14:textId="77777777">
                  <w:pPr>
                    <w:framePr w:hSpace="180" w:wrap="around" w:hAnchor="margin" w:vAnchor="text" w:xAlign="center" w:y="39"/>
                    <w:jc w:val="center"/>
                  </w:pPr>
                  <w:r w:rsidRPr="29516472">
                    <w:rPr>
                      <w:rFonts w:ascii="Calibri" w:hAnsi="Calibri" w:cs="Calibri"/>
                      <w:b/>
                      <w:bCs/>
                      <w:color w:val="000000" w:themeColor="text1"/>
                      <w:sz w:val="22"/>
                      <w:szCs w:val="22"/>
                    </w:rPr>
                    <w:t>504</w:t>
                  </w:r>
                </w:p>
              </w:tc>
            </w:tr>
            <w:tr w:rsidR="29516472" w:rsidTr="29516472" w14:paraId="4C6A2B28" w14:textId="77777777">
              <w:trPr>
                <w:trHeight w:val="467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4FD79487" w14:textId="77777777">
                  <w:pPr>
                    <w:framePr w:hSpace="180" w:wrap="around" w:hAnchor="margin" w:vAnchor="text" w:xAlign="center" w:y="39"/>
                  </w:pPr>
                  <w:r w:rsidRPr="29516472">
                    <w:rPr>
                      <w:rFonts w:ascii="Calibri" w:hAnsi="Calibri" w:cs="Calibri"/>
                      <w:color w:val="000000" w:themeColor="text1"/>
                      <w:sz w:val="22"/>
                      <w:szCs w:val="22"/>
                    </w:rPr>
                    <w:lastRenderedPageBreak/>
                    <w:t>Scaffolding</w:t>
                  </w:r>
                </w:p>
                <w:p w:rsidR="29516472" w:rsidRDefault="29516472" w14:paraId="06A00448" w14:textId="77777777">
                  <w:pPr>
                    <w:framePr w:hSpace="180" w:wrap="around" w:hAnchor="margin" w:vAnchor="text" w:xAlign="center" w:y="39"/>
                  </w:pPr>
                  <w:r w:rsidRPr="29516472">
                    <w:rPr>
                      <w:rFonts w:ascii="Calibri" w:hAnsi="Calibri" w:cs="Calibri"/>
                      <w:color w:val="000000" w:themeColor="text1"/>
                      <w:sz w:val="22"/>
                      <w:szCs w:val="22"/>
                    </w:rPr>
                    <w:t>Word walls</w:t>
                  </w:r>
                </w:p>
                <w:p w:rsidR="29516472" w:rsidRDefault="29516472" w14:paraId="78845FE3" w14:textId="77777777">
                  <w:pPr>
                    <w:framePr w:hSpace="180" w:wrap="around" w:hAnchor="margin" w:vAnchor="text" w:xAlign="center" w:y="39"/>
                  </w:pPr>
                  <w:r w:rsidRPr="29516472">
                    <w:rPr>
                      <w:rFonts w:ascii="Calibri" w:hAnsi="Calibri" w:cs="Calibri"/>
                      <w:color w:val="000000" w:themeColor="text1"/>
                      <w:sz w:val="22"/>
                      <w:szCs w:val="22"/>
                    </w:rPr>
                    <w:t>Sentence/paragraph frames</w:t>
                  </w:r>
                </w:p>
                <w:p w:rsidR="29516472" w:rsidRDefault="29516472" w14:paraId="7D4AE3BA" w14:textId="77777777">
                  <w:pPr>
                    <w:framePr w:hSpace="180" w:wrap="around" w:hAnchor="margin" w:vAnchor="text" w:xAlign="center" w:y="39"/>
                  </w:pPr>
                  <w:r w:rsidRPr="29516472">
                    <w:rPr>
                      <w:rFonts w:ascii="Calibri" w:hAnsi="Calibri" w:cs="Calibri"/>
                      <w:color w:val="000000" w:themeColor="text1"/>
                      <w:sz w:val="22"/>
                      <w:szCs w:val="22"/>
                    </w:rPr>
                    <w:t>Bilingual dictionaries/translation</w:t>
                  </w:r>
                </w:p>
                <w:p w:rsidR="29516472" w:rsidRDefault="29516472" w14:paraId="0E04BAF0" w14:textId="77777777">
                  <w:pPr>
                    <w:framePr w:hSpace="180" w:wrap="around" w:hAnchor="margin" w:vAnchor="text" w:xAlign="center" w:y="39"/>
                  </w:pPr>
                  <w:r w:rsidRPr="29516472">
                    <w:rPr>
                      <w:rFonts w:ascii="Calibri" w:hAnsi="Calibri" w:cs="Calibri"/>
                      <w:color w:val="000000" w:themeColor="text1"/>
                      <w:sz w:val="22"/>
                      <w:szCs w:val="22"/>
                    </w:rPr>
                    <w:t xml:space="preserve">Think </w:t>
                  </w:r>
                  <w:proofErr w:type="spellStart"/>
                  <w:r w:rsidRPr="29516472">
                    <w:rPr>
                      <w:rFonts w:ascii="Calibri" w:hAnsi="Calibri" w:cs="Calibri"/>
                      <w:color w:val="000000" w:themeColor="text1"/>
                      <w:sz w:val="22"/>
                      <w:szCs w:val="22"/>
                    </w:rPr>
                    <w:t>alouds</w:t>
                  </w:r>
                  <w:proofErr w:type="spellEnd"/>
                </w:p>
                <w:p w:rsidR="29516472" w:rsidRDefault="29516472" w14:paraId="11F511EB" w14:textId="77777777">
                  <w:pPr>
                    <w:framePr w:hSpace="180" w:wrap="around" w:hAnchor="margin" w:vAnchor="text" w:xAlign="center" w:y="39"/>
                  </w:pPr>
                  <w:r w:rsidRPr="29516472">
                    <w:rPr>
                      <w:rFonts w:ascii="Calibri" w:hAnsi="Calibri" w:cs="Calibri"/>
                      <w:color w:val="000000" w:themeColor="text1"/>
                      <w:sz w:val="22"/>
                      <w:szCs w:val="22"/>
                    </w:rPr>
                    <w:t xml:space="preserve">Read </w:t>
                  </w:r>
                  <w:proofErr w:type="spellStart"/>
                  <w:r w:rsidRPr="29516472">
                    <w:rPr>
                      <w:rFonts w:ascii="Calibri" w:hAnsi="Calibri" w:cs="Calibri"/>
                      <w:color w:val="000000" w:themeColor="text1"/>
                      <w:sz w:val="22"/>
                      <w:szCs w:val="22"/>
                    </w:rPr>
                    <w:t>alouds</w:t>
                  </w:r>
                  <w:proofErr w:type="spellEnd"/>
                </w:p>
                <w:p w:rsidR="29516472" w:rsidRDefault="29516472" w14:paraId="5ADD583B" w14:textId="77777777">
                  <w:pPr>
                    <w:framePr w:hSpace="180" w:wrap="around" w:hAnchor="margin" w:vAnchor="text" w:xAlign="center" w:y="39"/>
                  </w:pPr>
                  <w:r w:rsidRPr="29516472">
                    <w:rPr>
                      <w:rFonts w:ascii="Calibri" w:hAnsi="Calibri" w:cs="Calibri"/>
                      <w:color w:val="000000" w:themeColor="text1"/>
                      <w:sz w:val="22"/>
                      <w:szCs w:val="22"/>
                    </w:rPr>
                    <w:t>Highlight key vocabulary</w:t>
                  </w:r>
                </w:p>
                <w:p w:rsidR="29516472" w:rsidRDefault="29516472" w14:paraId="17864AC3" w14:textId="77777777">
                  <w:pPr>
                    <w:framePr w:hSpace="180" w:wrap="around" w:hAnchor="margin" w:vAnchor="text" w:xAlign="center" w:y="39"/>
                  </w:pPr>
                  <w:r w:rsidRPr="29516472">
                    <w:rPr>
                      <w:rFonts w:ascii="Calibri" w:hAnsi="Calibri" w:cs="Calibri"/>
                      <w:color w:val="000000" w:themeColor="text1"/>
                      <w:sz w:val="22"/>
                      <w:szCs w:val="22"/>
                    </w:rPr>
                    <w:t>Annotation guides</w:t>
                  </w:r>
                </w:p>
                <w:p w:rsidR="29516472" w:rsidRDefault="29516472" w14:paraId="005E058C" w14:textId="77777777">
                  <w:pPr>
                    <w:framePr w:hSpace="180" w:wrap="around" w:hAnchor="margin" w:vAnchor="text" w:xAlign="center" w:y="39"/>
                  </w:pPr>
                  <w:r w:rsidRPr="29516472">
                    <w:rPr>
                      <w:rFonts w:ascii="Calibri" w:hAnsi="Calibri" w:cs="Calibri"/>
                      <w:color w:val="000000" w:themeColor="text1"/>
                      <w:sz w:val="22"/>
                      <w:szCs w:val="22"/>
                    </w:rPr>
                    <w:t>Think-pair- share</w:t>
                  </w:r>
                </w:p>
                <w:p w:rsidR="29516472" w:rsidRDefault="29516472" w14:paraId="14731CE1" w14:textId="77777777">
                  <w:pPr>
                    <w:framePr w:hSpace="180" w:wrap="around" w:hAnchor="margin" w:vAnchor="text" w:xAlign="center" w:y="39"/>
                  </w:pPr>
                  <w:r w:rsidRPr="29516472">
                    <w:rPr>
                      <w:rFonts w:ascii="Calibri" w:hAnsi="Calibri" w:cs="Calibri"/>
                      <w:color w:val="000000" w:themeColor="text1"/>
                      <w:sz w:val="22"/>
                      <w:szCs w:val="22"/>
                    </w:rPr>
                    <w:t>Visual aides</w:t>
                  </w:r>
                </w:p>
                <w:p w:rsidR="29516472" w:rsidRDefault="29516472" w14:paraId="4E3ABC5B" w14:textId="77777777">
                  <w:pPr>
                    <w:framePr w:hSpace="180" w:wrap="around" w:hAnchor="margin" w:vAnchor="text" w:xAlign="center" w:y="39"/>
                  </w:pPr>
                  <w:r w:rsidRPr="29516472">
                    <w:rPr>
                      <w:rFonts w:ascii="Calibri" w:hAnsi="Calibri" w:cs="Calibri"/>
                      <w:color w:val="000000" w:themeColor="text1"/>
                      <w:sz w:val="22"/>
                      <w:szCs w:val="22"/>
                    </w:rPr>
                    <w:t>Modeling</w:t>
                  </w:r>
                </w:p>
                <w:p w:rsidR="29516472" w:rsidRDefault="29516472" w14:paraId="3AC79B39" w14:textId="77777777">
                  <w:pPr>
                    <w:framePr w:hSpace="180" w:wrap="around" w:hAnchor="margin" w:vAnchor="text" w:xAlign="center" w:y="39"/>
                  </w:pPr>
                  <w:r w:rsidRPr="29516472">
                    <w:rPr>
                      <w:rFonts w:ascii="Calibri" w:hAnsi="Calibri" w:cs="Calibri"/>
                      <w:color w:val="000000" w:themeColor="text1"/>
                      <w:sz w:val="22"/>
                      <w:szCs w:val="22"/>
                    </w:rPr>
                    <w:t>Cognates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00AB2BE6" w14:textId="77777777">
                  <w:pPr>
                    <w:framePr w:hSpace="180" w:wrap="around" w:hAnchor="margin" w:vAnchor="text" w:xAlign="center" w:y="39"/>
                  </w:pPr>
                  <w:r w:rsidRPr="29516472">
                    <w:rPr>
                      <w:rFonts w:ascii="Calibri" w:hAnsi="Calibri" w:cs="Calibri"/>
                      <w:color w:val="000000" w:themeColor="text1"/>
                      <w:sz w:val="22"/>
                      <w:szCs w:val="22"/>
                    </w:rPr>
                    <w:t>Word walls</w:t>
                  </w:r>
                </w:p>
                <w:p w:rsidR="29516472" w:rsidRDefault="29516472" w14:paraId="345F1944" w14:textId="77777777">
                  <w:pPr>
                    <w:framePr w:hSpace="180" w:wrap="around" w:hAnchor="margin" w:vAnchor="text" w:xAlign="center" w:y="39"/>
                  </w:pPr>
                  <w:r w:rsidRPr="29516472">
                    <w:rPr>
                      <w:rFonts w:ascii="Calibri" w:hAnsi="Calibri" w:cs="Calibri"/>
                      <w:color w:val="000000" w:themeColor="text1"/>
                      <w:sz w:val="22"/>
                      <w:szCs w:val="22"/>
                    </w:rPr>
                    <w:t>Visual aides</w:t>
                  </w:r>
                </w:p>
                <w:p w:rsidR="29516472" w:rsidRDefault="29516472" w14:paraId="4A8A2CD2" w14:textId="77777777">
                  <w:pPr>
                    <w:framePr w:hSpace="180" w:wrap="around" w:hAnchor="margin" w:vAnchor="text" w:xAlign="center" w:y="39"/>
                  </w:pPr>
                  <w:r w:rsidRPr="29516472">
                    <w:rPr>
                      <w:rFonts w:ascii="Calibri" w:hAnsi="Calibri" w:cs="Calibri"/>
                      <w:color w:val="000000" w:themeColor="text1"/>
                      <w:sz w:val="22"/>
                      <w:szCs w:val="22"/>
                    </w:rPr>
                    <w:t>Graphic organizers</w:t>
                  </w:r>
                </w:p>
                <w:p w:rsidR="29516472" w:rsidRDefault="29516472" w14:paraId="5F7867F6" w14:textId="77777777">
                  <w:pPr>
                    <w:framePr w:hSpace="180" w:wrap="around" w:hAnchor="margin" w:vAnchor="text" w:xAlign="center" w:y="39"/>
                  </w:pPr>
                  <w:r w:rsidRPr="29516472">
                    <w:rPr>
                      <w:rFonts w:ascii="Calibri" w:hAnsi="Calibri" w:cs="Calibri"/>
                      <w:color w:val="000000" w:themeColor="text1"/>
                      <w:sz w:val="22"/>
                      <w:szCs w:val="22"/>
                    </w:rPr>
                    <w:t>Multimedia</w:t>
                  </w:r>
                </w:p>
                <w:p w:rsidR="29516472" w:rsidRDefault="29516472" w14:paraId="6E90C8BC" w14:textId="77777777">
                  <w:pPr>
                    <w:framePr w:hSpace="180" w:wrap="around" w:hAnchor="margin" w:vAnchor="text" w:xAlign="center" w:y="39"/>
                  </w:pPr>
                  <w:r w:rsidRPr="29516472">
                    <w:rPr>
                      <w:rFonts w:ascii="Calibri" w:hAnsi="Calibri" w:cs="Calibri"/>
                      <w:color w:val="000000" w:themeColor="text1"/>
                      <w:sz w:val="22"/>
                      <w:szCs w:val="22"/>
                    </w:rPr>
                    <w:t>Leveled readers</w:t>
                  </w:r>
                </w:p>
                <w:p w:rsidR="29516472" w:rsidRDefault="29516472" w14:paraId="541EFDD5" w14:textId="77777777">
                  <w:pPr>
                    <w:framePr w:hSpace="180" w:wrap="around" w:hAnchor="margin" w:vAnchor="text" w:xAlign="center" w:y="39"/>
                  </w:pPr>
                  <w:r w:rsidRPr="29516472">
                    <w:rPr>
                      <w:rFonts w:ascii="Calibri" w:hAnsi="Calibri" w:cs="Calibri"/>
                      <w:color w:val="000000" w:themeColor="text1"/>
                      <w:sz w:val="22"/>
                      <w:szCs w:val="22"/>
                    </w:rPr>
                    <w:t>Assistive technology</w:t>
                  </w:r>
                </w:p>
                <w:p w:rsidR="29516472" w:rsidRDefault="29516472" w14:paraId="3CEBFF12" w14:textId="77777777">
                  <w:pPr>
                    <w:framePr w:hSpace="180" w:wrap="around" w:hAnchor="margin" w:vAnchor="text" w:xAlign="center" w:y="39"/>
                  </w:pPr>
                  <w:r w:rsidRPr="29516472">
                    <w:rPr>
                      <w:rFonts w:ascii="Calibri" w:hAnsi="Calibri" w:cs="Calibri"/>
                      <w:color w:val="000000" w:themeColor="text1"/>
                      <w:sz w:val="22"/>
                      <w:szCs w:val="22"/>
                    </w:rPr>
                    <w:t>Notes/summaries</w:t>
                  </w:r>
                </w:p>
                <w:p w:rsidR="29516472" w:rsidRDefault="29516472" w14:paraId="26A9FD1A" w14:textId="77777777">
                  <w:pPr>
                    <w:framePr w:hSpace="180" w:wrap="around" w:hAnchor="margin" w:vAnchor="text" w:xAlign="center" w:y="39"/>
                  </w:pPr>
                  <w:r w:rsidRPr="29516472">
                    <w:rPr>
                      <w:rFonts w:ascii="Calibri" w:hAnsi="Calibri" w:cs="Calibri"/>
                      <w:color w:val="000000" w:themeColor="text1"/>
                      <w:sz w:val="22"/>
                      <w:szCs w:val="22"/>
                    </w:rPr>
                    <w:t>Extended time</w:t>
                  </w:r>
                </w:p>
                <w:p w:rsidR="29516472" w:rsidRDefault="29516472" w14:paraId="34AA1644" w14:textId="77777777">
                  <w:pPr>
                    <w:framePr w:hSpace="180" w:wrap="around" w:hAnchor="margin" w:vAnchor="text" w:xAlign="center" w:y="39"/>
                  </w:pPr>
                  <w:r w:rsidRPr="29516472">
                    <w:rPr>
                      <w:rFonts w:ascii="Calibri" w:hAnsi="Calibri" w:cs="Calibri"/>
                      <w:color w:val="000000" w:themeColor="text1"/>
                      <w:sz w:val="22"/>
                      <w:szCs w:val="22"/>
                    </w:rPr>
                    <w:t>Answer masking</w:t>
                  </w:r>
                </w:p>
                <w:p w:rsidR="29516472" w:rsidRDefault="29516472" w14:paraId="6ECFAF91" w14:textId="77777777">
                  <w:pPr>
                    <w:framePr w:hSpace="180" w:wrap="around" w:hAnchor="margin" w:vAnchor="text" w:xAlign="center" w:y="39"/>
                  </w:pPr>
                  <w:r w:rsidRPr="29516472">
                    <w:rPr>
                      <w:rFonts w:ascii="Calibri" w:hAnsi="Calibri" w:cs="Calibri"/>
                      <w:color w:val="000000" w:themeColor="text1"/>
                      <w:sz w:val="22"/>
                      <w:szCs w:val="22"/>
                    </w:rPr>
                    <w:t>Answer eliminator</w:t>
                  </w:r>
                </w:p>
                <w:p w:rsidR="29516472" w:rsidRDefault="29516472" w14:paraId="47BE01F1" w14:textId="77777777">
                  <w:pPr>
                    <w:framePr w:hSpace="180" w:wrap="around" w:hAnchor="margin" w:vAnchor="text" w:xAlign="center" w:y="39"/>
                  </w:pPr>
                  <w:r w:rsidRPr="29516472">
                    <w:rPr>
                      <w:rFonts w:ascii="Calibri" w:hAnsi="Calibri" w:cs="Calibri"/>
                      <w:color w:val="000000" w:themeColor="text1"/>
                      <w:sz w:val="22"/>
                      <w:szCs w:val="22"/>
                    </w:rPr>
                    <w:t>Highlighter</w:t>
                  </w:r>
                </w:p>
                <w:p w:rsidR="29516472" w:rsidRDefault="29516472" w14:paraId="5CC63AA1" w14:textId="77777777">
                  <w:pPr>
                    <w:framePr w:hSpace="180" w:wrap="around" w:hAnchor="margin" w:vAnchor="text" w:xAlign="center" w:y="39"/>
                  </w:pPr>
                  <w:r w:rsidRPr="29516472">
                    <w:rPr>
                      <w:rFonts w:ascii="Calibri" w:hAnsi="Calibri" w:cs="Calibri"/>
                      <w:color w:val="000000" w:themeColor="text1"/>
                      <w:sz w:val="22"/>
                      <w:szCs w:val="22"/>
                    </w:rPr>
                    <w:t>Color contrast</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7CD6D830" w14:textId="77777777">
                  <w:pPr>
                    <w:framePr w:hSpace="180" w:wrap="around" w:hAnchor="margin" w:vAnchor="text" w:xAlign="center" w:y="39"/>
                  </w:pPr>
                  <w:r w:rsidRPr="29516472">
                    <w:rPr>
                      <w:rFonts w:ascii="Calibri" w:hAnsi="Calibri" w:cs="Calibri"/>
                      <w:color w:val="000000" w:themeColor="text1"/>
                      <w:sz w:val="22"/>
                      <w:szCs w:val="22"/>
                    </w:rPr>
                    <w:t>Teacher tutoring</w:t>
                  </w:r>
                </w:p>
                <w:p w:rsidR="29516472" w:rsidRDefault="29516472" w14:paraId="4D67F637" w14:textId="77777777">
                  <w:pPr>
                    <w:framePr w:hSpace="180" w:wrap="around" w:hAnchor="margin" w:vAnchor="text" w:xAlign="center" w:y="39"/>
                  </w:pPr>
                  <w:r w:rsidRPr="29516472">
                    <w:rPr>
                      <w:rFonts w:ascii="Calibri" w:hAnsi="Calibri" w:cs="Calibri"/>
                      <w:color w:val="000000" w:themeColor="text1"/>
                      <w:sz w:val="22"/>
                      <w:szCs w:val="22"/>
                    </w:rPr>
                    <w:t>Peer tutoring</w:t>
                  </w:r>
                </w:p>
                <w:p w:rsidR="29516472" w:rsidRDefault="29516472" w14:paraId="1607D0FE" w14:textId="77777777">
                  <w:pPr>
                    <w:framePr w:hSpace="180" w:wrap="around" w:hAnchor="margin" w:vAnchor="text" w:xAlign="center" w:y="39"/>
                  </w:pPr>
                  <w:r w:rsidRPr="29516472">
                    <w:rPr>
                      <w:rFonts w:ascii="Calibri" w:hAnsi="Calibri" w:cs="Calibri"/>
                      <w:color w:val="000000" w:themeColor="text1"/>
                      <w:sz w:val="22"/>
                      <w:szCs w:val="22"/>
                    </w:rPr>
                    <w:t>Study guides</w:t>
                  </w:r>
                </w:p>
                <w:p w:rsidR="29516472" w:rsidRDefault="29516472" w14:paraId="08F82D1E" w14:textId="77777777">
                  <w:pPr>
                    <w:framePr w:hSpace="180" w:wrap="around" w:hAnchor="margin" w:vAnchor="text" w:xAlign="center" w:y="39"/>
                  </w:pPr>
                  <w:r w:rsidRPr="29516472">
                    <w:rPr>
                      <w:rFonts w:ascii="Calibri" w:hAnsi="Calibri" w:cs="Calibri"/>
                      <w:color w:val="000000" w:themeColor="text1"/>
                      <w:sz w:val="22"/>
                      <w:szCs w:val="22"/>
                    </w:rPr>
                    <w:t>Graphic organizers</w:t>
                  </w:r>
                </w:p>
                <w:p w:rsidR="29516472" w:rsidRDefault="29516472" w14:paraId="4C9C61F4" w14:textId="77777777">
                  <w:pPr>
                    <w:framePr w:hSpace="180" w:wrap="around" w:hAnchor="margin" w:vAnchor="text" w:xAlign="center" w:y="39"/>
                  </w:pPr>
                  <w:r w:rsidRPr="29516472">
                    <w:rPr>
                      <w:rFonts w:ascii="Calibri" w:hAnsi="Calibri" w:cs="Calibri"/>
                      <w:color w:val="000000" w:themeColor="text1"/>
                      <w:sz w:val="22"/>
                      <w:szCs w:val="22"/>
                    </w:rPr>
                    <w:t>Extended time</w:t>
                  </w:r>
                </w:p>
                <w:p w:rsidR="29516472" w:rsidRDefault="29516472" w14:paraId="2BE4EC6C" w14:textId="77777777">
                  <w:pPr>
                    <w:framePr w:hSpace="180" w:wrap="around" w:hAnchor="margin" w:vAnchor="text" w:xAlign="center" w:y="39"/>
                  </w:pPr>
                  <w:r w:rsidRPr="29516472">
                    <w:rPr>
                      <w:rFonts w:ascii="Calibri" w:hAnsi="Calibri" w:cs="Calibri"/>
                      <w:color w:val="000000" w:themeColor="text1"/>
                      <w:sz w:val="22"/>
                      <w:szCs w:val="22"/>
                    </w:rPr>
                    <w:t>Parent communication</w:t>
                  </w:r>
                </w:p>
                <w:p w:rsidR="29516472" w:rsidRDefault="29516472" w14:paraId="24443933" w14:textId="77777777">
                  <w:pPr>
                    <w:framePr w:hSpace="180" w:wrap="around" w:hAnchor="margin" w:vAnchor="text" w:xAlign="center" w:y="39"/>
                  </w:pPr>
                  <w:r w:rsidRPr="29516472">
                    <w:rPr>
                      <w:rFonts w:ascii="Calibri" w:hAnsi="Calibri" w:cs="Calibri"/>
                      <w:color w:val="000000" w:themeColor="text1"/>
                      <w:sz w:val="22"/>
                      <w:szCs w:val="22"/>
                    </w:rPr>
                    <w:t>Modified assignments</w:t>
                  </w:r>
                </w:p>
                <w:p w:rsidR="29516472" w:rsidRDefault="29516472" w14:paraId="6A70AEFD" w14:textId="77777777">
                  <w:pPr>
                    <w:framePr w:hSpace="180" w:wrap="around" w:hAnchor="margin" w:vAnchor="text" w:xAlign="center" w:y="39"/>
                  </w:pPr>
                  <w:r w:rsidRPr="29516472">
                    <w:rPr>
                      <w:rFonts w:ascii="Calibri" w:hAnsi="Calibri" w:cs="Calibri"/>
                      <w:color w:val="000000" w:themeColor="text1"/>
                      <w:sz w:val="22"/>
                      <w:szCs w:val="22"/>
                    </w:rPr>
                    <w:t>Counseling</w:t>
                  </w:r>
                </w:p>
                <w:p w:rsidR="29516472" w:rsidRDefault="29516472" w14:paraId="3F5417ED" w14:textId="77777777">
                  <w:pPr>
                    <w:framePr w:hSpace="180" w:wrap="around" w:hAnchor="margin" w:vAnchor="text" w:xAlign="center" w:y="39"/>
                  </w:pPr>
                </w:p>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50F9B4C1" w14:textId="77777777">
                  <w:pPr>
                    <w:framePr w:hSpace="180" w:wrap="around" w:hAnchor="margin" w:vAnchor="text" w:xAlign="center" w:y="39"/>
                  </w:pPr>
                  <w:r w:rsidRPr="29516472">
                    <w:rPr>
                      <w:rFonts w:ascii="Calibri" w:hAnsi="Calibri" w:cs="Calibri"/>
                      <w:color w:val="000000" w:themeColor="text1"/>
                      <w:sz w:val="22"/>
                      <w:szCs w:val="22"/>
                    </w:rPr>
                    <w:t>Curriculum compacting</w:t>
                  </w:r>
                </w:p>
                <w:p w:rsidR="29516472" w:rsidRDefault="29516472" w14:paraId="209B8DBC" w14:textId="77777777">
                  <w:pPr>
                    <w:framePr w:hSpace="180" w:wrap="around" w:hAnchor="margin" w:vAnchor="text" w:xAlign="center" w:y="39"/>
                  </w:pPr>
                  <w:r w:rsidRPr="29516472">
                    <w:rPr>
                      <w:rFonts w:ascii="Calibri" w:hAnsi="Calibri" w:cs="Calibri"/>
                      <w:color w:val="000000" w:themeColor="text1"/>
                      <w:sz w:val="22"/>
                      <w:szCs w:val="22"/>
                    </w:rPr>
                    <w:t>Challenge assignments</w:t>
                  </w:r>
                </w:p>
                <w:p w:rsidR="29516472" w:rsidRDefault="29516472" w14:paraId="4BCB4AC2" w14:textId="77777777">
                  <w:pPr>
                    <w:framePr w:hSpace="180" w:wrap="around" w:hAnchor="margin" w:vAnchor="text" w:xAlign="center" w:y="39"/>
                  </w:pPr>
                  <w:r w:rsidRPr="29516472">
                    <w:rPr>
                      <w:rFonts w:ascii="Calibri" w:hAnsi="Calibri" w:cs="Calibri"/>
                      <w:color w:val="000000" w:themeColor="text1"/>
                      <w:sz w:val="22"/>
                      <w:szCs w:val="22"/>
                    </w:rPr>
                    <w:t>Enrichment activities</w:t>
                  </w:r>
                </w:p>
                <w:p w:rsidR="29516472" w:rsidRDefault="29516472" w14:paraId="6D538B23" w14:textId="77777777">
                  <w:pPr>
                    <w:framePr w:hSpace="180" w:wrap="around" w:hAnchor="margin" w:vAnchor="text" w:xAlign="center" w:y="39"/>
                  </w:pPr>
                  <w:r w:rsidRPr="29516472">
                    <w:rPr>
                      <w:rFonts w:ascii="Calibri" w:hAnsi="Calibri" w:cs="Calibri"/>
                      <w:color w:val="000000" w:themeColor="text1"/>
                      <w:sz w:val="22"/>
                      <w:szCs w:val="22"/>
                    </w:rPr>
                    <w:t>Tiered activities</w:t>
                  </w:r>
                </w:p>
                <w:p w:rsidR="29516472" w:rsidRDefault="29516472" w14:paraId="731ACA62" w14:textId="77777777">
                  <w:pPr>
                    <w:framePr w:hSpace="180" w:wrap="around" w:hAnchor="margin" w:vAnchor="text" w:xAlign="center" w:y="39"/>
                  </w:pPr>
                  <w:r w:rsidRPr="29516472">
                    <w:rPr>
                      <w:rFonts w:ascii="Calibri" w:hAnsi="Calibri" w:cs="Calibri"/>
                      <w:color w:val="000000" w:themeColor="text1"/>
                      <w:sz w:val="22"/>
                      <w:szCs w:val="22"/>
                    </w:rPr>
                    <w:t>Independent research/inquiry</w:t>
                  </w:r>
                </w:p>
                <w:p w:rsidR="29516472" w:rsidRDefault="29516472" w14:paraId="07779317" w14:textId="77777777">
                  <w:pPr>
                    <w:framePr w:hSpace="180" w:wrap="around" w:hAnchor="margin" w:vAnchor="text" w:xAlign="center" w:y="39"/>
                  </w:pPr>
                  <w:r w:rsidRPr="29516472">
                    <w:rPr>
                      <w:rFonts w:ascii="Calibri" w:hAnsi="Calibri" w:cs="Calibri"/>
                      <w:color w:val="000000" w:themeColor="text1"/>
                      <w:sz w:val="22"/>
                      <w:szCs w:val="22"/>
                    </w:rPr>
                    <w:t>Collaborative teamwork</w:t>
                  </w:r>
                </w:p>
                <w:p w:rsidR="29516472" w:rsidRDefault="29516472" w14:paraId="4437DF54" w14:textId="77777777">
                  <w:pPr>
                    <w:framePr w:hSpace="180" w:wrap="around" w:hAnchor="margin" w:vAnchor="text" w:xAlign="center" w:y="39"/>
                  </w:pPr>
                  <w:r w:rsidRPr="29516472">
                    <w:rPr>
                      <w:rFonts w:ascii="Calibri" w:hAnsi="Calibri" w:cs="Calibri"/>
                      <w:color w:val="000000" w:themeColor="text1"/>
                      <w:sz w:val="22"/>
                      <w:szCs w:val="22"/>
                    </w:rPr>
                    <w:t>Higher level questioning</w:t>
                  </w:r>
                </w:p>
                <w:p w:rsidR="29516472" w:rsidRDefault="29516472" w14:paraId="6A2AA281" w14:textId="77777777">
                  <w:pPr>
                    <w:framePr w:hSpace="180" w:wrap="around" w:hAnchor="margin" w:vAnchor="text" w:xAlign="center" w:y="39"/>
                  </w:pPr>
                  <w:r w:rsidRPr="29516472">
                    <w:rPr>
                      <w:rFonts w:ascii="Calibri" w:hAnsi="Calibri" w:cs="Calibri"/>
                      <w:color w:val="000000" w:themeColor="text1"/>
                      <w:sz w:val="22"/>
                      <w:szCs w:val="22"/>
                    </w:rPr>
                    <w:t>Critical/Analytical thinking tasks</w:t>
                  </w:r>
                </w:p>
                <w:p w:rsidR="29516472" w:rsidRDefault="29516472" w14:paraId="7B1E811F" w14:textId="77777777">
                  <w:pPr>
                    <w:framePr w:hSpace="180" w:wrap="around" w:hAnchor="margin" w:vAnchor="text" w:xAlign="center" w:y="39"/>
                  </w:pPr>
                  <w:r w:rsidRPr="29516472">
                    <w:rPr>
                      <w:rFonts w:ascii="Calibri" w:hAnsi="Calibri" w:cs="Calibri"/>
                      <w:color w:val="000000" w:themeColor="text1"/>
                      <w:sz w:val="22"/>
                      <w:szCs w:val="22"/>
                    </w:rPr>
                    <w:t>Self-directed activities</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556E5BF5" w14:textId="77777777">
                  <w:pPr>
                    <w:framePr w:hSpace="180" w:wrap="around" w:hAnchor="margin" w:vAnchor="text" w:xAlign="center" w:y="39"/>
                  </w:pPr>
                  <w:r w:rsidRPr="29516472">
                    <w:rPr>
                      <w:rFonts w:ascii="Calibri" w:hAnsi="Calibri" w:cs="Calibri"/>
                      <w:color w:val="000000" w:themeColor="text1"/>
                      <w:sz w:val="22"/>
                      <w:szCs w:val="22"/>
                    </w:rPr>
                    <w:t>Word walls</w:t>
                  </w:r>
                </w:p>
                <w:p w:rsidR="29516472" w:rsidRDefault="29516472" w14:paraId="3FA11199" w14:textId="77777777">
                  <w:pPr>
                    <w:framePr w:hSpace="180" w:wrap="around" w:hAnchor="margin" w:vAnchor="text" w:xAlign="center" w:y="39"/>
                  </w:pPr>
                  <w:r w:rsidRPr="29516472">
                    <w:rPr>
                      <w:rFonts w:ascii="Calibri" w:hAnsi="Calibri" w:cs="Calibri"/>
                      <w:color w:val="000000" w:themeColor="text1"/>
                      <w:sz w:val="22"/>
                      <w:szCs w:val="22"/>
                    </w:rPr>
                    <w:t>Visual aides</w:t>
                  </w:r>
                </w:p>
                <w:p w:rsidR="29516472" w:rsidRDefault="29516472" w14:paraId="14454D84" w14:textId="77777777">
                  <w:pPr>
                    <w:framePr w:hSpace="180" w:wrap="around" w:hAnchor="margin" w:vAnchor="text" w:xAlign="center" w:y="39"/>
                  </w:pPr>
                  <w:r w:rsidRPr="29516472">
                    <w:rPr>
                      <w:rFonts w:ascii="Calibri" w:hAnsi="Calibri" w:cs="Calibri"/>
                      <w:color w:val="000000" w:themeColor="text1"/>
                      <w:sz w:val="22"/>
                      <w:szCs w:val="22"/>
                    </w:rPr>
                    <w:t>Graphic organizers</w:t>
                  </w:r>
                </w:p>
                <w:p w:rsidR="29516472" w:rsidRDefault="29516472" w14:paraId="230A0A45" w14:textId="77777777">
                  <w:pPr>
                    <w:framePr w:hSpace="180" w:wrap="around" w:hAnchor="margin" w:vAnchor="text" w:xAlign="center" w:y="39"/>
                  </w:pPr>
                  <w:r w:rsidRPr="29516472">
                    <w:rPr>
                      <w:rFonts w:ascii="Calibri" w:hAnsi="Calibri" w:cs="Calibri"/>
                      <w:color w:val="000000" w:themeColor="text1"/>
                      <w:sz w:val="22"/>
                      <w:szCs w:val="22"/>
                    </w:rPr>
                    <w:t>Multimedia</w:t>
                  </w:r>
                </w:p>
                <w:p w:rsidR="29516472" w:rsidRDefault="29516472" w14:paraId="679305D7" w14:textId="77777777">
                  <w:pPr>
                    <w:framePr w:hSpace="180" w:wrap="around" w:hAnchor="margin" w:vAnchor="text" w:xAlign="center" w:y="39"/>
                  </w:pPr>
                  <w:r w:rsidRPr="29516472">
                    <w:rPr>
                      <w:rFonts w:ascii="Calibri" w:hAnsi="Calibri" w:cs="Calibri"/>
                      <w:color w:val="000000" w:themeColor="text1"/>
                      <w:sz w:val="22"/>
                      <w:szCs w:val="22"/>
                    </w:rPr>
                    <w:t>Leveled readers</w:t>
                  </w:r>
                </w:p>
                <w:p w:rsidR="29516472" w:rsidRDefault="29516472" w14:paraId="2ED513F2" w14:textId="77777777">
                  <w:pPr>
                    <w:framePr w:hSpace="180" w:wrap="around" w:hAnchor="margin" w:vAnchor="text" w:xAlign="center" w:y="39"/>
                  </w:pPr>
                  <w:r w:rsidRPr="29516472">
                    <w:rPr>
                      <w:rFonts w:ascii="Calibri" w:hAnsi="Calibri" w:cs="Calibri"/>
                      <w:color w:val="000000" w:themeColor="text1"/>
                      <w:sz w:val="22"/>
                      <w:szCs w:val="22"/>
                    </w:rPr>
                    <w:t>Assistive technology</w:t>
                  </w:r>
                </w:p>
                <w:p w:rsidR="29516472" w:rsidRDefault="29516472" w14:paraId="2EEFA17D" w14:textId="77777777">
                  <w:pPr>
                    <w:framePr w:hSpace="180" w:wrap="around" w:hAnchor="margin" w:vAnchor="text" w:xAlign="center" w:y="39"/>
                  </w:pPr>
                  <w:r w:rsidRPr="29516472">
                    <w:rPr>
                      <w:rFonts w:ascii="Calibri" w:hAnsi="Calibri" w:cs="Calibri"/>
                      <w:color w:val="000000" w:themeColor="text1"/>
                      <w:sz w:val="22"/>
                      <w:szCs w:val="22"/>
                    </w:rPr>
                    <w:t>Notes/summaries</w:t>
                  </w:r>
                </w:p>
                <w:p w:rsidR="29516472" w:rsidRDefault="29516472" w14:paraId="3B16EFFE" w14:textId="77777777">
                  <w:pPr>
                    <w:framePr w:hSpace="180" w:wrap="around" w:hAnchor="margin" w:vAnchor="text" w:xAlign="center" w:y="39"/>
                  </w:pPr>
                  <w:r w:rsidRPr="29516472">
                    <w:rPr>
                      <w:rFonts w:ascii="Calibri" w:hAnsi="Calibri" w:cs="Calibri"/>
                      <w:color w:val="000000" w:themeColor="text1"/>
                      <w:sz w:val="22"/>
                      <w:szCs w:val="22"/>
                    </w:rPr>
                    <w:t>Extended time</w:t>
                  </w:r>
                </w:p>
                <w:p w:rsidR="29516472" w:rsidRDefault="29516472" w14:paraId="1D9C8951" w14:textId="77777777">
                  <w:pPr>
                    <w:framePr w:hSpace="180" w:wrap="around" w:hAnchor="margin" w:vAnchor="text" w:xAlign="center" w:y="39"/>
                  </w:pPr>
                  <w:r w:rsidRPr="29516472">
                    <w:rPr>
                      <w:rFonts w:ascii="Calibri" w:hAnsi="Calibri" w:cs="Calibri"/>
                      <w:color w:val="000000" w:themeColor="text1"/>
                      <w:sz w:val="22"/>
                      <w:szCs w:val="22"/>
                    </w:rPr>
                    <w:t>Answer masking</w:t>
                  </w:r>
                </w:p>
                <w:p w:rsidR="29516472" w:rsidRDefault="29516472" w14:paraId="1520E6CB" w14:textId="77777777">
                  <w:pPr>
                    <w:framePr w:hSpace="180" w:wrap="around" w:hAnchor="margin" w:vAnchor="text" w:xAlign="center" w:y="39"/>
                  </w:pPr>
                  <w:r w:rsidRPr="29516472">
                    <w:rPr>
                      <w:rFonts w:ascii="Calibri" w:hAnsi="Calibri" w:cs="Calibri"/>
                      <w:color w:val="000000" w:themeColor="text1"/>
                      <w:sz w:val="22"/>
                      <w:szCs w:val="22"/>
                    </w:rPr>
                    <w:t>Answer eliminator</w:t>
                  </w:r>
                </w:p>
                <w:p w:rsidR="29516472" w:rsidRDefault="29516472" w14:paraId="59EB8F19" w14:textId="77777777">
                  <w:pPr>
                    <w:framePr w:hSpace="180" w:wrap="around" w:hAnchor="margin" w:vAnchor="text" w:xAlign="center" w:y="39"/>
                  </w:pPr>
                  <w:r w:rsidRPr="29516472">
                    <w:rPr>
                      <w:rFonts w:ascii="Calibri" w:hAnsi="Calibri" w:cs="Calibri"/>
                      <w:color w:val="000000" w:themeColor="text1"/>
                      <w:sz w:val="22"/>
                      <w:szCs w:val="22"/>
                    </w:rPr>
                    <w:t>Highlighter</w:t>
                  </w:r>
                </w:p>
                <w:p w:rsidR="29516472" w:rsidRDefault="29516472" w14:paraId="2951B1A9" w14:textId="77777777">
                  <w:pPr>
                    <w:framePr w:hSpace="180" w:wrap="around" w:hAnchor="margin" w:vAnchor="text" w:xAlign="center" w:y="39"/>
                  </w:pPr>
                  <w:r w:rsidRPr="29516472">
                    <w:rPr>
                      <w:rFonts w:ascii="Calibri" w:hAnsi="Calibri" w:cs="Calibri"/>
                      <w:color w:val="000000" w:themeColor="text1"/>
                      <w:sz w:val="22"/>
                      <w:szCs w:val="22"/>
                    </w:rPr>
                    <w:t>Color contrast</w:t>
                  </w:r>
                </w:p>
                <w:p w:rsidR="29516472" w:rsidRDefault="29516472" w14:paraId="532DD040" w14:textId="77777777">
                  <w:pPr>
                    <w:framePr w:hSpace="180" w:wrap="around" w:hAnchor="margin" w:vAnchor="text" w:xAlign="center" w:y="39"/>
                  </w:pPr>
                  <w:r w:rsidRPr="29516472">
                    <w:rPr>
                      <w:rFonts w:ascii="Calibri" w:hAnsi="Calibri" w:cs="Calibri"/>
                      <w:color w:val="000000" w:themeColor="text1"/>
                      <w:sz w:val="22"/>
                      <w:szCs w:val="22"/>
                    </w:rPr>
                    <w:t>Parent communication</w:t>
                  </w:r>
                </w:p>
                <w:p w:rsidR="29516472" w:rsidRDefault="29516472" w14:paraId="46BC77EB" w14:textId="77777777">
                  <w:pPr>
                    <w:framePr w:hSpace="180" w:wrap="around" w:hAnchor="margin" w:vAnchor="text" w:xAlign="center" w:y="39"/>
                  </w:pPr>
                  <w:r w:rsidRPr="29516472">
                    <w:rPr>
                      <w:rFonts w:ascii="Calibri" w:hAnsi="Calibri" w:cs="Calibri"/>
                      <w:color w:val="000000" w:themeColor="text1"/>
                      <w:sz w:val="22"/>
                      <w:szCs w:val="22"/>
                    </w:rPr>
                    <w:t>Modified assignments</w:t>
                  </w:r>
                </w:p>
                <w:p w:rsidR="29516472" w:rsidRDefault="29516472" w14:paraId="2363F45A" w14:textId="77777777">
                  <w:pPr>
                    <w:framePr w:hSpace="180" w:wrap="around" w:hAnchor="margin" w:vAnchor="text" w:xAlign="center" w:y="39"/>
                  </w:pPr>
                  <w:r w:rsidRPr="29516472">
                    <w:rPr>
                      <w:rFonts w:ascii="Calibri" w:hAnsi="Calibri" w:cs="Calibri"/>
                      <w:color w:val="000000" w:themeColor="text1"/>
                      <w:sz w:val="22"/>
                      <w:szCs w:val="22"/>
                    </w:rPr>
                    <w:t>Counseling</w:t>
                  </w:r>
                </w:p>
              </w:tc>
            </w:tr>
          </w:tbl>
          <w:p w:rsidRPr="0099200F" w:rsidR="0099200F" w:rsidP="29516472" w:rsidRDefault="0099200F" w14:paraId="277F7CE6" w14:textId="12DCED38"/>
          <w:p w:rsidRPr="0099200F" w:rsidR="0099200F" w:rsidP="29516472" w:rsidRDefault="0099200F" w14:paraId="44D4D8EA" w14:textId="55155BD6">
            <w:pPr>
              <w:pStyle w:val="ListParagraph"/>
              <w:numPr>
                <w:ilvl w:val="0"/>
                <w:numId w:val="1"/>
              </w:numPr>
              <w:jc w:val="center"/>
              <w:rPr>
                <w:rFonts w:ascii="Calibri" w:hAnsi="Calibri" w:cs="Calibri"/>
                <w:b/>
                <w:bCs/>
                <w:color w:val="FFFFFF" w:themeColor="background1"/>
                <w:sz w:val="40"/>
                <w:szCs w:val="40"/>
                <w:highlight w:val="darkMagenta"/>
                <w:u w:val="single"/>
              </w:rPr>
            </w:pPr>
          </w:p>
        </w:tc>
      </w:tr>
    </w:tbl>
    <w:p w:rsidR="00962328" w:rsidP="00962328" w:rsidRDefault="00962328" w14:paraId="18BCFE37" w14:textId="352E4003"/>
    <w:p w:rsidR="00992A06" w:rsidP="00962328" w:rsidRDefault="00992A06" w14:paraId="4A5A8B21" w14:textId="0E985B3D"/>
    <w:tbl>
      <w:tblPr>
        <w:tblpPr w:leftFromText="180" w:rightFromText="180" w:vertAnchor="text" w:horzAnchor="margin" w:tblpXSpec="center" w:tblpY="39"/>
        <w:tblW w:w="1310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5511"/>
        <w:gridCol w:w="7592"/>
      </w:tblGrid>
      <w:tr w:rsidRPr="005A7E4E" w:rsidR="00157C8C" w:rsidTr="749E4C59" w14:paraId="477D5E88" w14:textId="77777777">
        <w:trPr>
          <w:trHeight w:val="280"/>
        </w:trPr>
        <w:tc>
          <w:tcPr>
            <w:tcW w:w="13103" w:type="dxa"/>
            <w:gridSpan w:val="2"/>
            <w:shd w:val="clear" w:color="auto" w:fill="7030A0"/>
            <w:tcMar/>
          </w:tcPr>
          <w:p w:rsidRPr="005A7E4E" w:rsidR="00157C8C" w:rsidP="0007348E" w:rsidRDefault="00157C8C" w14:paraId="620A7D7F" w14:textId="77777777">
            <w:pPr>
              <w:jc w:val="center"/>
              <w:rPr>
                <w:rFonts w:ascii="Calibri" w:hAnsi="Calibri"/>
                <w:b/>
                <w:color w:val="FFFFFF"/>
              </w:rPr>
            </w:pPr>
            <w:r w:rsidRPr="005A7E4E">
              <w:rPr>
                <w:rFonts w:ascii="Calibri" w:hAnsi="Calibri"/>
                <w:b/>
                <w:color w:val="FFFFFF"/>
              </w:rPr>
              <w:t xml:space="preserve">Unit Overview </w:t>
            </w:r>
          </w:p>
        </w:tc>
      </w:tr>
      <w:tr w:rsidRPr="005A7E4E" w:rsidR="00157C8C" w:rsidTr="749E4C59" w14:paraId="37DEF2A0" w14:textId="77777777">
        <w:trPr>
          <w:trHeight w:val="265"/>
        </w:trPr>
        <w:tc>
          <w:tcPr>
            <w:tcW w:w="13103" w:type="dxa"/>
            <w:gridSpan w:val="2"/>
            <w:shd w:val="clear" w:color="auto" w:fill="auto"/>
            <w:tcMar/>
          </w:tcPr>
          <w:p w:rsidRPr="005A7E4E" w:rsidR="00157C8C" w:rsidP="01122E19" w:rsidRDefault="00B7198B" w14:paraId="2FA068BD" w14:textId="78D21A61">
            <w:pPr>
              <w:tabs>
                <w:tab w:val="left" w:pos="2085"/>
              </w:tabs>
              <w:rPr>
                <w:rFonts w:ascii="Calibri" w:hAnsi="Calibri"/>
                <w:b/>
                <w:bCs/>
                <w:sz w:val="22"/>
                <w:szCs w:val="22"/>
              </w:rPr>
            </w:pPr>
            <w:r w:rsidRPr="01122E19">
              <w:rPr>
                <w:rFonts w:ascii="Calibri" w:hAnsi="Calibri"/>
                <w:b/>
                <w:bCs/>
                <w:sz w:val="22"/>
                <w:szCs w:val="22"/>
              </w:rPr>
              <w:t>Content Area: ELA- Graphic Novel Semester Course</w:t>
            </w:r>
          </w:p>
        </w:tc>
      </w:tr>
      <w:tr w:rsidRPr="005A7E4E" w:rsidR="00157C8C" w:rsidTr="749E4C59" w14:paraId="7504AE1B" w14:textId="77777777">
        <w:trPr>
          <w:trHeight w:val="250"/>
        </w:trPr>
        <w:tc>
          <w:tcPr>
            <w:tcW w:w="13103" w:type="dxa"/>
            <w:gridSpan w:val="2"/>
            <w:tcBorders>
              <w:bottom w:val="single" w:color="000000" w:themeColor="text1" w:sz="4" w:space="0"/>
            </w:tcBorders>
            <w:shd w:val="clear" w:color="auto" w:fill="auto"/>
            <w:tcMar/>
          </w:tcPr>
          <w:p w:rsidRPr="00157C8C" w:rsidR="00157C8C" w:rsidP="0007348E" w:rsidRDefault="00157C8C" w14:paraId="7F0EC767" w14:textId="62E548CC">
            <w:pPr>
              <w:rPr>
                <w:rFonts w:ascii="Calibri" w:hAnsi="Calibri"/>
                <w:b/>
                <w:bCs/>
                <w:sz w:val="22"/>
                <w:szCs w:val="22"/>
              </w:rPr>
            </w:pPr>
            <w:r w:rsidRPr="005A7E4E">
              <w:rPr>
                <w:rFonts w:ascii="Calibri" w:hAnsi="Calibri"/>
                <w:b/>
                <w:sz w:val="22"/>
                <w:szCs w:val="22"/>
              </w:rPr>
              <w:t>Unit Title:</w:t>
            </w:r>
            <w:r w:rsidRPr="005A7E4E">
              <w:rPr>
                <w:rFonts w:ascii="Calibri" w:hAnsi="Calibri"/>
                <w:sz w:val="22"/>
                <w:szCs w:val="22"/>
              </w:rPr>
              <w:t xml:space="preserve"> </w:t>
            </w:r>
            <w:r>
              <w:rPr>
                <w:rFonts w:ascii="Calibri" w:hAnsi="Calibri"/>
                <w:b/>
                <w:bCs/>
                <w:sz w:val="22"/>
                <w:szCs w:val="22"/>
              </w:rPr>
              <w:t>Hero’s Journey</w:t>
            </w:r>
          </w:p>
        </w:tc>
      </w:tr>
      <w:tr w:rsidRPr="005A7E4E" w:rsidR="00157C8C" w:rsidTr="749E4C59" w14:paraId="1C04630D" w14:textId="77777777">
        <w:trPr>
          <w:trHeight w:val="265"/>
        </w:trPr>
        <w:tc>
          <w:tcPr>
            <w:tcW w:w="13103" w:type="dxa"/>
            <w:gridSpan w:val="2"/>
            <w:tcBorders>
              <w:bottom w:val="single" w:color="000000" w:themeColor="text1" w:sz="4" w:space="0"/>
            </w:tcBorders>
            <w:shd w:val="clear" w:color="auto" w:fill="auto"/>
            <w:tcMar/>
          </w:tcPr>
          <w:p w:rsidRPr="005A7E4E" w:rsidR="00157C8C" w:rsidP="0007348E" w:rsidRDefault="00157C8C" w14:paraId="4F982D08" w14:textId="583DC85B">
            <w:pPr>
              <w:rPr>
                <w:rFonts w:ascii="Calibri" w:hAnsi="Calibri"/>
                <w:sz w:val="22"/>
                <w:szCs w:val="22"/>
              </w:rPr>
            </w:pPr>
            <w:r w:rsidRPr="005A7E4E">
              <w:rPr>
                <w:rFonts w:ascii="Calibri" w:hAnsi="Calibri"/>
                <w:b/>
                <w:sz w:val="22"/>
                <w:szCs w:val="22"/>
              </w:rPr>
              <w:t xml:space="preserve">Target Course/Grade Level: </w:t>
            </w:r>
            <w:r>
              <w:rPr>
                <w:rFonts w:ascii="Calibri" w:hAnsi="Calibri"/>
                <w:b/>
                <w:sz w:val="22"/>
                <w:szCs w:val="22"/>
              </w:rPr>
              <w:t>Grades 11 &amp; 12</w:t>
            </w:r>
          </w:p>
        </w:tc>
      </w:tr>
      <w:tr w:rsidRPr="005A7E4E" w:rsidR="00157C8C" w:rsidTr="749E4C59" w14:paraId="37008EC7" w14:textId="77777777">
        <w:trPr>
          <w:trHeight w:val="250"/>
        </w:trPr>
        <w:tc>
          <w:tcPr>
            <w:tcW w:w="13103" w:type="dxa"/>
            <w:gridSpan w:val="2"/>
            <w:tcBorders>
              <w:bottom w:val="single" w:color="000000" w:themeColor="text1" w:sz="4" w:space="0"/>
            </w:tcBorders>
            <w:shd w:val="clear" w:color="auto" w:fill="auto"/>
            <w:tcMar/>
          </w:tcPr>
          <w:p w:rsidRPr="005A7E4E" w:rsidR="00157C8C" w:rsidP="01122E19" w:rsidRDefault="00B7198B" w14:paraId="6F58A6B6" w14:textId="2804A79D">
            <w:pPr>
              <w:rPr>
                <w:rFonts w:ascii="Calibri" w:hAnsi="Calibri"/>
                <w:b/>
                <w:bCs/>
                <w:sz w:val="22"/>
                <w:szCs w:val="22"/>
              </w:rPr>
            </w:pPr>
            <w:r w:rsidRPr="4E0C8FDD">
              <w:rPr>
                <w:rFonts w:ascii="Calibri" w:hAnsi="Calibri"/>
                <w:b/>
                <w:bCs/>
                <w:sz w:val="22"/>
                <w:szCs w:val="22"/>
              </w:rPr>
              <w:t>Duration: Week 5-10</w:t>
            </w:r>
            <w:r w:rsidR="00157C8C">
              <w:tab/>
            </w:r>
          </w:p>
        </w:tc>
      </w:tr>
      <w:tr w:rsidRPr="002E3B91" w:rsidR="00157C8C" w:rsidTr="749E4C59" w14:paraId="6EDD6C16" w14:textId="77777777">
        <w:tblPrEx>
          <w:tblLook w:val="04A0" w:firstRow="1" w:lastRow="0" w:firstColumn="1" w:lastColumn="0" w:noHBand="0" w:noVBand="1"/>
        </w:tblPrEx>
        <w:trPr>
          <w:trHeight w:val="501"/>
        </w:trPr>
        <w:tc>
          <w:tcPr>
            <w:tcW w:w="13103" w:type="dxa"/>
            <w:gridSpan w:val="2"/>
            <w:tcBorders>
              <w:top w:val="single" w:color="000000" w:themeColor="text1" w:sz="4" w:space="0"/>
              <w:bottom w:val="single" w:color="000000" w:themeColor="text1" w:sz="4" w:space="0"/>
            </w:tcBorders>
            <w:shd w:val="clear" w:color="auto" w:fill="auto"/>
            <w:tcMar/>
          </w:tcPr>
          <w:p w:rsidR="00157C8C" w:rsidP="01122E19" w:rsidRDefault="00B7198B" w14:paraId="2B72291C" w14:textId="73440483">
            <w:pPr>
              <w:rPr>
                <w:rFonts w:ascii="Calibri" w:hAnsi="Calibri"/>
                <w:b/>
                <w:bCs/>
                <w:sz w:val="22"/>
                <w:szCs w:val="22"/>
              </w:rPr>
            </w:pPr>
            <w:r w:rsidRPr="4E0C8FDD">
              <w:rPr>
                <w:rFonts w:ascii="Calibri" w:hAnsi="Calibri"/>
                <w:b/>
                <w:bCs/>
                <w:sz w:val="22"/>
                <w:szCs w:val="22"/>
              </w:rPr>
              <w:t xml:space="preserve">Description: </w:t>
            </w:r>
            <w:r w:rsidRPr="4E0C8FDD">
              <w:rPr>
                <w:rFonts w:ascii="Calibri" w:hAnsi="Calibri"/>
                <w:sz w:val="22"/>
                <w:szCs w:val="22"/>
              </w:rPr>
              <w:t>This unit will examine the Hero’s Journey in graphic novels. The Hero’s Journey is a concept introduced in English and is a foundational component of the traditional “superhero story”. We look at two of the world’s most popular heroes, Superman and Batman, as modern myths by examining their hero’s journey as well as both the character and symbolic archetypes present in these texts. We will then apply these concepts to a classic piece of literature that has been adapted into a graphic novel.</w:t>
            </w:r>
          </w:p>
          <w:p w:rsidRPr="002E3B91" w:rsidR="00157C8C" w:rsidP="0007348E" w:rsidRDefault="00157C8C" w14:paraId="559FCF38" w14:textId="77777777">
            <w:pPr>
              <w:rPr>
                <w:rFonts w:ascii="Calibri" w:hAnsi="Calibri"/>
                <w:sz w:val="20"/>
                <w:szCs w:val="20"/>
              </w:rPr>
            </w:pPr>
          </w:p>
        </w:tc>
      </w:tr>
      <w:tr w:rsidRPr="005A7E4E" w:rsidR="00157C8C" w:rsidTr="749E4C59" w14:paraId="709EFD5C" w14:textId="77777777">
        <w:tblPrEx>
          <w:tblLook w:val="04A0" w:firstRow="1" w:lastRow="0" w:firstColumn="1" w:lastColumn="0" w:noHBand="0" w:noVBand="1"/>
        </w:tblPrEx>
        <w:trPr>
          <w:trHeight w:val="294"/>
        </w:trPr>
        <w:tc>
          <w:tcPr>
            <w:tcW w:w="13103" w:type="dxa"/>
            <w:gridSpan w:val="2"/>
            <w:tcBorders>
              <w:top w:val="single" w:color="000000" w:themeColor="text1" w:sz="4" w:space="0"/>
              <w:bottom w:val="single" w:color="000000" w:themeColor="text1" w:sz="4" w:space="0"/>
            </w:tcBorders>
            <w:shd w:val="clear" w:color="auto" w:fill="7030A0"/>
            <w:tcMar/>
          </w:tcPr>
          <w:p w:rsidRPr="005A7E4E" w:rsidR="00157C8C" w:rsidP="0007348E" w:rsidRDefault="00157C8C" w14:paraId="3F88728A" w14:textId="77777777">
            <w:pPr>
              <w:jc w:val="center"/>
              <w:rPr>
                <w:rFonts w:ascii="Calibri" w:hAnsi="Calibri"/>
                <w:b/>
              </w:rPr>
            </w:pPr>
            <w:r w:rsidRPr="002B2F82">
              <w:rPr>
                <w:rFonts w:ascii="Calibri" w:hAnsi="Calibri"/>
                <w:b/>
                <w:color w:val="FFFFFF" w:themeColor="background1"/>
              </w:rPr>
              <w:lastRenderedPageBreak/>
              <w:t>Enduring Understandings</w:t>
            </w:r>
          </w:p>
        </w:tc>
      </w:tr>
      <w:tr w:rsidRPr="002E3B91" w:rsidR="00157C8C" w:rsidTr="749E4C59" w14:paraId="0DC8EE74" w14:textId="77777777">
        <w:tblPrEx>
          <w:tblLook w:val="04A0" w:firstRow="1" w:lastRow="0" w:firstColumn="1" w:lastColumn="0" w:noHBand="0" w:noVBand="1"/>
        </w:tblPrEx>
        <w:trPr>
          <w:trHeight w:val="957"/>
        </w:trPr>
        <w:tc>
          <w:tcPr>
            <w:tcW w:w="13103" w:type="dxa"/>
            <w:gridSpan w:val="2"/>
            <w:tcBorders>
              <w:top w:val="single" w:color="000000" w:themeColor="text1" w:sz="4" w:space="0"/>
            </w:tcBorders>
            <w:shd w:val="clear" w:color="auto" w:fill="auto"/>
            <w:tcMar/>
          </w:tcPr>
          <w:p w:rsidRPr="005A7E4E" w:rsidR="00157C8C" w:rsidP="01122E19" w:rsidRDefault="01122E19" w14:paraId="639AE109" w14:textId="5DB684BE">
            <w:pPr>
              <w:pStyle w:val="ListParagraph"/>
              <w:numPr>
                <w:ilvl w:val="0"/>
                <w:numId w:val="25"/>
              </w:numPr>
              <w:rPr>
                <w:rFonts w:asciiTheme="minorHAnsi" w:hAnsiTheme="minorHAnsi" w:eastAsiaTheme="minorEastAsia" w:cstheme="minorBidi"/>
                <w:color w:val="333333"/>
              </w:rPr>
            </w:pPr>
            <w:r>
              <w:t>Joseph Campbell’s Hero Journey</w:t>
            </w:r>
          </w:p>
          <w:p w:rsidRPr="005A7E4E" w:rsidR="00157C8C" w:rsidP="01122E19" w:rsidRDefault="01122E19" w14:paraId="451E5F46" w14:textId="1532B1E7">
            <w:pPr>
              <w:pStyle w:val="ListParagraph"/>
              <w:numPr>
                <w:ilvl w:val="0"/>
                <w:numId w:val="25"/>
              </w:numPr>
              <w:rPr>
                <w:rFonts w:asciiTheme="minorHAnsi" w:hAnsiTheme="minorHAnsi" w:eastAsiaTheme="minorEastAsia" w:cstheme="minorBidi"/>
                <w:color w:val="333333"/>
              </w:rPr>
            </w:pPr>
            <w:r>
              <w:t>Archetypes</w:t>
            </w:r>
          </w:p>
          <w:p w:rsidRPr="005A7E4E" w:rsidR="00157C8C" w:rsidP="01122E19" w:rsidRDefault="01122E19" w14:paraId="64F7E1F8" w14:textId="08287EF2">
            <w:pPr>
              <w:pStyle w:val="ListParagraph"/>
              <w:numPr>
                <w:ilvl w:val="0"/>
                <w:numId w:val="25"/>
              </w:numPr>
              <w:rPr>
                <w:rFonts w:asciiTheme="minorHAnsi" w:hAnsiTheme="minorHAnsi" w:eastAsiaTheme="minorEastAsia" w:cstheme="minorBidi"/>
              </w:rPr>
            </w:pPr>
            <w:r w:rsidRPr="01122E19">
              <w:t>Culturally universal themes and story structures</w:t>
            </w:r>
          </w:p>
          <w:p w:rsidRPr="005A7E4E" w:rsidR="00157C8C" w:rsidP="01122E19" w:rsidRDefault="01122E19" w14:paraId="7286EB23" w14:textId="4D3126E9">
            <w:pPr>
              <w:pStyle w:val="ListParagraph"/>
              <w:numPr>
                <w:ilvl w:val="0"/>
                <w:numId w:val="25"/>
              </w:numPr>
              <w:rPr>
                <w:rFonts w:asciiTheme="minorHAnsi" w:hAnsiTheme="minorHAnsi" w:eastAsiaTheme="minorEastAsia" w:cstheme="minorBidi"/>
              </w:rPr>
            </w:pPr>
            <w:r w:rsidRPr="01122E19">
              <w:t>How stories can be relevant in different time periods and cultures</w:t>
            </w:r>
          </w:p>
          <w:p w:rsidRPr="005A7E4E" w:rsidR="00157C8C" w:rsidP="01122E19" w:rsidRDefault="01122E19" w14:paraId="0EC81637" w14:textId="654F6793">
            <w:pPr>
              <w:pStyle w:val="ListParagraph"/>
              <w:numPr>
                <w:ilvl w:val="0"/>
                <w:numId w:val="25"/>
              </w:numPr>
              <w:rPr>
                <w:rFonts w:asciiTheme="minorHAnsi" w:hAnsiTheme="minorHAnsi" w:eastAsiaTheme="minorEastAsia" w:cstheme="minorBidi"/>
              </w:rPr>
            </w:pPr>
            <w:r w:rsidRPr="01122E19">
              <w:t>Defining aspects of heroes beyond strength or power</w:t>
            </w:r>
          </w:p>
          <w:p w:rsidRPr="005A7E4E" w:rsidR="00157C8C" w:rsidP="01122E19" w:rsidRDefault="01122E19" w14:paraId="64B8550D" w14:textId="55CFE42A">
            <w:pPr>
              <w:pStyle w:val="ListParagraph"/>
              <w:numPr>
                <w:ilvl w:val="0"/>
                <w:numId w:val="25"/>
              </w:numPr>
              <w:rPr>
                <w:rFonts w:asciiTheme="minorHAnsi" w:hAnsiTheme="minorHAnsi" w:eastAsiaTheme="minorEastAsia" w:cstheme="minorBidi"/>
              </w:rPr>
            </w:pPr>
            <w:r w:rsidRPr="01122E19">
              <w:t>How myths inform today’s culture</w:t>
            </w:r>
          </w:p>
          <w:p w:rsidRPr="005A7E4E" w:rsidR="00157C8C" w:rsidP="01122E19" w:rsidRDefault="01122E19" w14:paraId="7ADB3DE8" w14:textId="6B26C167">
            <w:pPr>
              <w:pStyle w:val="ListParagraph"/>
              <w:numPr>
                <w:ilvl w:val="0"/>
                <w:numId w:val="25"/>
              </w:numPr>
              <w:rPr>
                <w:rFonts w:asciiTheme="minorHAnsi" w:hAnsiTheme="minorHAnsi" w:eastAsiaTheme="minorEastAsia" w:cstheme="minorBidi"/>
              </w:rPr>
            </w:pPr>
            <w:r w:rsidRPr="01122E19">
              <w:t>Close reading skills enable students to read more rigorous texts independently</w:t>
            </w:r>
          </w:p>
          <w:p w:rsidRPr="00662049" w:rsidR="00157C8C" w:rsidP="01122E19" w:rsidRDefault="01122E19" w14:paraId="27EEE7FD" w14:textId="33D0E62D">
            <w:pPr>
              <w:pStyle w:val="ListParagraph"/>
              <w:numPr>
                <w:ilvl w:val="0"/>
                <w:numId w:val="25"/>
              </w:numPr>
              <w:rPr>
                <w:rFonts w:asciiTheme="minorHAnsi" w:hAnsiTheme="minorHAnsi" w:eastAsiaTheme="minorEastAsia" w:cstheme="minorBidi"/>
              </w:rPr>
            </w:pPr>
            <w:r w:rsidRPr="01122E19">
              <w:t>Determine the meaning of words and phrases as they are used in the text, including figurative and connotative meanings.</w:t>
            </w:r>
          </w:p>
          <w:p w:rsidRPr="00662049" w:rsidR="00157C8C" w:rsidP="01122E19" w:rsidRDefault="01122E19" w14:paraId="3EB7CBA9" w14:textId="73CDB53F">
            <w:pPr>
              <w:pStyle w:val="ListParagraph"/>
              <w:numPr>
                <w:ilvl w:val="0"/>
                <w:numId w:val="25"/>
              </w:numPr>
              <w:rPr>
                <w:rFonts w:asciiTheme="minorHAnsi" w:hAnsiTheme="minorHAnsi" w:eastAsiaTheme="minorEastAsia" w:cstheme="minorBidi"/>
              </w:rPr>
            </w:pPr>
            <w:r w:rsidRPr="01122E19">
              <w:t xml:space="preserve">Analyze the cumulative impact of specific word choices on meaning and tone. </w:t>
            </w:r>
          </w:p>
          <w:p w:rsidRPr="00662049" w:rsidR="00157C8C" w:rsidP="01122E19" w:rsidRDefault="01122E19" w14:paraId="47E2DC06" w14:textId="1F5DC0B6">
            <w:pPr>
              <w:pStyle w:val="ListParagraph"/>
              <w:numPr>
                <w:ilvl w:val="0"/>
                <w:numId w:val="25"/>
              </w:numPr>
              <w:rPr>
                <w:rFonts w:asciiTheme="minorHAnsi" w:hAnsiTheme="minorHAnsi" w:eastAsiaTheme="minorEastAsia" w:cstheme="minorBidi"/>
              </w:rPr>
            </w:pPr>
            <w:r w:rsidRPr="01122E19">
              <w:t>Analyze how an author’s choices concerning how to structure a text, order events within it (e.g., parallel plots), and manipulate time (e.g., pacing, flashbacks) create such effects as mystery, tension, or surprise</w:t>
            </w:r>
          </w:p>
          <w:p w:rsidR="01122E19" w:rsidP="01122E19" w:rsidRDefault="01122E19" w14:paraId="53CDC60F" w14:textId="0F202096">
            <w:pPr>
              <w:pStyle w:val="ListParagraph"/>
              <w:numPr>
                <w:ilvl w:val="0"/>
                <w:numId w:val="25"/>
              </w:numPr>
              <w:rPr>
                <w:rFonts w:asciiTheme="minorHAnsi" w:hAnsiTheme="minorHAnsi" w:eastAsiaTheme="minorEastAsia" w:cstheme="minorBidi"/>
              </w:rPr>
            </w:pPr>
            <w:r w:rsidRPr="01122E19">
              <w:t>Supporting analysis through textual evidence</w:t>
            </w:r>
          </w:p>
          <w:p w:rsidR="01122E19" w:rsidP="01122E19" w:rsidRDefault="01122E19" w14:paraId="17D8E37A" w14:textId="453D9E32">
            <w:pPr>
              <w:pStyle w:val="ListParagraph"/>
              <w:numPr>
                <w:ilvl w:val="0"/>
                <w:numId w:val="25"/>
              </w:numPr>
              <w:rPr>
                <w:rFonts w:asciiTheme="minorHAnsi" w:hAnsiTheme="minorHAnsi" w:eastAsiaTheme="minorEastAsia" w:cstheme="minorBidi"/>
              </w:rPr>
            </w:pPr>
            <w:r w:rsidRPr="01122E19">
              <w:t>Identify the development of theme or central idea with a novel</w:t>
            </w:r>
          </w:p>
          <w:p w:rsidR="01122E19" w:rsidP="4E0C8FDD" w:rsidRDefault="01122E19" w14:paraId="0EA1927C" w14:textId="478D8627">
            <w:pPr>
              <w:pStyle w:val="ListParagraph"/>
              <w:numPr>
                <w:ilvl w:val="0"/>
                <w:numId w:val="25"/>
              </w:numPr>
              <w:rPr>
                <w:rFonts w:asciiTheme="minorHAnsi" w:hAnsiTheme="minorHAnsi" w:eastAsiaTheme="minorEastAsia" w:cstheme="minorBidi"/>
              </w:rPr>
            </w:pPr>
            <w:r w:rsidRPr="4E0C8FDD">
              <w:t>Analyze how complex characters develop over the course of a text</w:t>
            </w:r>
          </w:p>
          <w:p w:rsidRPr="002E3B91" w:rsidR="00157C8C" w:rsidP="4E0C8FDD" w:rsidRDefault="00317307" w14:paraId="4591833A" w14:textId="77777777">
            <w:pPr>
              <w:pStyle w:val="NormalWeb"/>
              <w:spacing w:before="0" w:beforeAutospacing="0" w:after="0" w:afterAutospacing="0"/>
              <w:rPr>
                <w:rFonts w:asciiTheme="minorHAnsi" w:hAnsiTheme="minorHAnsi" w:eastAsiaTheme="minorEastAsia" w:cstheme="minorBidi"/>
              </w:rPr>
            </w:pPr>
            <w:r>
              <w:t>Each unit will also incorporate practice of traditional literary ideas, including but not limited to:</w:t>
            </w:r>
          </w:p>
          <w:p w:rsidRPr="002E3B91" w:rsidR="00157C8C" w:rsidP="4E0C8FDD" w:rsidRDefault="00317307" w14:paraId="18B1BF51" w14:textId="55A2A294">
            <w:pPr>
              <w:pStyle w:val="NormalWeb"/>
              <w:spacing w:before="0" w:beforeAutospacing="0" w:after="0" w:afterAutospacing="0"/>
              <w:rPr>
                <w:b/>
                <w:bCs/>
              </w:rPr>
            </w:pPr>
            <w:r w:rsidRPr="4E0C8FDD">
              <w:rPr>
                <w:b/>
                <w:bCs/>
              </w:rPr>
              <w:t>Literary Argumentation</w:t>
            </w:r>
          </w:p>
          <w:p w:rsidRPr="002E3B91" w:rsidR="00157C8C" w:rsidP="4E0C8FDD" w:rsidRDefault="00317307" w14:paraId="46EBD3E5" w14:textId="57A036EF">
            <w:pPr>
              <w:pStyle w:val="NormalWeb"/>
              <w:numPr>
                <w:ilvl w:val="0"/>
                <w:numId w:val="27"/>
              </w:numPr>
              <w:spacing w:before="0" w:beforeAutospacing="0" w:after="0" w:afterAutospacing="0"/>
              <w:rPr>
                <w:rFonts w:asciiTheme="minorHAnsi" w:hAnsiTheme="minorHAnsi" w:eastAsiaTheme="minorEastAsia" w:cstheme="minorBidi"/>
              </w:rPr>
            </w:pPr>
            <w:r>
              <w:t xml:space="preserve"> ICE-T </w:t>
            </w:r>
          </w:p>
          <w:p w:rsidRPr="002E3B91" w:rsidR="00157C8C" w:rsidP="4E0C8FDD" w:rsidRDefault="00317307" w14:paraId="10B987CD" w14:textId="7D7A4AC5">
            <w:pPr>
              <w:pStyle w:val="NormalWeb"/>
              <w:numPr>
                <w:ilvl w:val="0"/>
                <w:numId w:val="27"/>
              </w:numPr>
              <w:spacing w:before="0" w:beforeAutospacing="0" w:after="0" w:afterAutospacing="0"/>
              <w:rPr>
                <w:rFonts w:asciiTheme="minorHAnsi" w:hAnsiTheme="minorHAnsi" w:eastAsiaTheme="minorEastAsia" w:cstheme="minorBidi"/>
              </w:rPr>
            </w:pPr>
            <w:r>
              <w:t xml:space="preserve">Thesis </w:t>
            </w:r>
          </w:p>
          <w:p w:rsidRPr="002E3B91" w:rsidR="00157C8C" w:rsidP="4E0C8FDD" w:rsidRDefault="00317307" w14:paraId="570EF937" w14:textId="2C4C3F30">
            <w:pPr>
              <w:pStyle w:val="NormalWeb"/>
              <w:numPr>
                <w:ilvl w:val="0"/>
                <w:numId w:val="27"/>
              </w:numPr>
              <w:spacing w:before="0" w:beforeAutospacing="0" w:after="0" w:afterAutospacing="0"/>
              <w:rPr>
                <w:rFonts w:asciiTheme="minorHAnsi" w:hAnsiTheme="minorHAnsi" w:eastAsiaTheme="minorEastAsia" w:cstheme="minorBidi"/>
              </w:rPr>
            </w:pPr>
            <w:r>
              <w:t xml:space="preserve">MLA </w:t>
            </w:r>
          </w:p>
          <w:p w:rsidRPr="002E3B91" w:rsidR="00157C8C" w:rsidP="4E0C8FDD" w:rsidRDefault="00317307" w14:paraId="42F14371" w14:textId="740E760E">
            <w:pPr>
              <w:pStyle w:val="NormalWeb"/>
              <w:spacing w:before="0" w:beforeAutospacing="0" w:after="0" w:afterAutospacing="0"/>
              <w:rPr>
                <w:b/>
                <w:bCs/>
              </w:rPr>
            </w:pPr>
            <w:r w:rsidRPr="4E0C8FDD">
              <w:rPr>
                <w:b/>
                <w:bCs/>
              </w:rPr>
              <w:t xml:space="preserve">Character </w:t>
            </w:r>
          </w:p>
          <w:p w:rsidRPr="002E3B91" w:rsidR="00157C8C" w:rsidP="4E0C8FDD" w:rsidRDefault="00317307" w14:paraId="41004F53" w14:textId="732B6F88">
            <w:pPr>
              <w:pStyle w:val="NormalWeb"/>
              <w:numPr>
                <w:ilvl w:val="0"/>
                <w:numId w:val="27"/>
              </w:numPr>
              <w:spacing w:before="0" w:beforeAutospacing="0" w:after="0" w:afterAutospacing="0"/>
              <w:rPr>
                <w:rFonts w:asciiTheme="minorHAnsi" w:hAnsiTheme="minorHAnsi" w:eastAsiaTheme="minorEastAsia" w:cstheme="minorBidi"/>
              </w:rPr>
            </w:pPr>
            <w:r>
              <w:t xml:space="preserve">Direct &amp; Indirect Characterization </w:t>
            </w:r>
          </w:p>
          <w:p w:rsidRPr="002E3B91" w:rsidR="00157C8C" w:rsidP="4E0C8FDD" w:rsidRDefault="00317307" w14:paraId="7F35993E" w14:textId="5668D5AE">
            <w:pPr>
              <w:pStyle w:val="NormalWeb"/>
              <w:numPr>
                <w:ilvl w:val="0"/>
                <w:numId w:val="27"/>
              </w:numPr>
              <w:spacing w:before="0" w:beforeAutospacing="0" w:after="0" w:afterAutospacing="0"/>
              <w:rPr>
                <w:rFonts w:asciiTheme="minorHAnsi" w:hAnsiTheme="minorHAnsi" w:eastAsiaTheme="minorEastAsia" w:cstheme="minorBidi"/>
              </w:rPr>
            </w:pPr>
            <w:r>
              <w:t xml:space="preserve">STEAL </w:t>
            </w:r>
          </w:p>
          <w:p w:rsidRPr="002E3B91" w:rsidR="00157C8C" w:rsidP="4E0C8FDD" w:rsidRDefault="00317307" w14:paraId="5670609B" w14:textId="59CC959F">
            <w:pPr>
              <w:pStyle w:val="NormalWeb"/>
              <w:spacing w:before="0" w:beforeAutospacing="0" w:after="0" w:afterAutospacing="0"/>
              <w:rPr>
                <w:b/>
                <w:bCs/>
              </w:rPr>
            </w:pPr>
            <w:r w:rsidRPr="4E0C8FDD">
              <w:rPr>
                <w:b/>
                <w:bCs/>
              </w:rPr>
              <w:t xml:space="preserve">Structure </w:t>
            </w:r>
          </w:p>
          <w:p w:rsidRPr="002E3B91" w:rsidR="00157C8C" w:rsidP="4E0C8FDD" w:rsidRDefault="00317307" w14:paraId="21C6989C" w14:textId="32C4E9CB">
            <w:pPr>
              <w:pStyle w:val="NormalWeb"/>
              <w:numPr>
                <w:ilvl w:val="0"/>
                <w:numId w:val="27"/>
              </w:numPr>
              <w:spacing w:before="0" w:beforeAutospacing="0" w:after="0" w:afterAutospacing="0"/>
              <w:rPr>
                <w:rFonts w:asciiTheme="minorHAnsi" w:hAnsiTheme="minorHAnsi" w:eastAsiaTheme="minorEastAsia" w:cstheme="minorBidi"/>
              </w:rPr>
            </w:pPr>
            <w:r>
              <w:t xml:space="preserve">Plot </w:t>
            </w:r>
          </w:p>
          <w:p w:rsidRPr="002E3B91" w:rsidR="00157C8C" w:rsidP="4E0C8FDD" w:rsidRDefault="00317307" w14:paraId="5968B37C" w14:textId="44EB0AC5">
            <w:pPr>
              <w:pStyle w:val="NormalWeb"/>
              <w:numPr>
                <w:ilvl w:val="0"/>
                <w:numId w:val="27"/>
              </w:numPr>
              <w:spacing w:before="0" w:beforeAutospacing="0" w:after="0" w:afterAutospacing="0"/>
              <w:rPr>
                <w:rFonts w:asciiTheme="minorHAnsi" w:hAnsiTheme="minorHAnsi" w:eastAsiaTheme="minorEastAsia" w:cstheme="minorBidi"/>
              </w:rPr>
            </w:pPr>
            <w:r>
              <w:t xml:space="preserve">Panels &amp; Visuals </w:t>
            </w:r>
          </w:p>
          <w:p w:rsidRPr="002E3B91" w:rsidR="00157C8C" w:rsidP="4E0C8FDD" w:rsidRDefault="00317307" w14:paraId="1507A99D" w14:textId="7FE4264D">
            <w:pPr>
              <w:pStyle w:val="NormalWeb"/>
              <w:numPr>
                <w:ilvl w:val="0"/>
                <w:numId w:val="27"/>
              </w:numPr>
              <w:spacing w:before="0" w:beforeAutospacing="0" w:after="0" w:afterAutospacing="0"/>
            </w:pPr>
            <w:r>
              <w:t xml:space="preserve">Setting </w:t>
            </w:r>
          </w:p>
          <w:p w:rsidRPr="002E3B91" w:rsidR="00157C8C" w:rsidP="4E0C8FDD" w:rsidRDefault="00317307" w14:paraId="3F95DE87" w14:textId="2CB57898">
            <w:pPr>
              <w:pStyle w:val="NormalWeb"/>
              <w:numPr>
                <w:ilvl w:val="0"/>
                <w:numId w:val="27"/>
              </w:numPr>
              <w:spacing w:before="0" w:beforeAutospacing="0" w:after="0" w:afterAutospacing="0"/>
              <w:rPr>
                <w:rFonts w:asciiTheme="minorHAnsi" w:hAnsiTheme="minorHAnsi" w:eastAsiaTheme="minorEastAsia" w:cstheme="minorBidi"/>
              </w:rPr>
            </w:pPr>
            <w:r>
              <w:t xml:space="preserve">Imagery </w:t>
            </w:r>
          </w:p>
          <w:p w:rsidRPr="002E3B91" w:rsidR="00157C8C" w:rsidP="4E0C8FDD" w:rsidRDefault="00317307" w14:paraId="3404AF89" w14:textId="7BD69C96">
            <w:pPr>
              <w:pStyle w:val="NormalWeb"/>
              <w:numPr>
                <w:ilvl w:val="0"/>
                <w:numId w:val="27"/>
              </w:numPr>
              <w:spacing w:before="0" w:beforeAutospacing="0" w:after="0" w:afterAutospacing="0"/>
              <w:rPr>
                <w:rFonts w:asciiTheme="minorHAnsi" w:hAnsiTheme="minorHAnsi" w:eastAsiaTheme="minorEastAsia" w:cstheme="minorBidi"/>
              </w:rPr>
            </w:pPr>
            <w:r>
              <w:t xml:space="preserve">Impact &amp; Purpose </w:t>
            </w:r>
          </w:p>
          <w:p w:rsidRPr="002E3B91" w:rsidR="00157C8C" w:rsidP="4E0C8FDD" w:rsidRDefault="00317307" w14:paraId="0E03D906" w14:textId="69894B22">
            <w:pPr>
              <w:pStyle w:val="NormalWeb"/>
              <w:spacing w:before="0" w:beforeAutospacing="0" w:after="0" w:afterAutospacing="0"/>
              <w:rPr>
                <w:b/>
                <w:bCs/>
              </w:rPr>
            </w:pPr>
            <w:r w:rsidRPr="4E0C8FDD">
              <w:rPr>
                <w:b/>
                <w:bCs/>
              </w:rPr>
              <w:t xml:space="preserve">Figurative Language </w:t>
            </w:r>
          </w:p>
          <w:p w:rsidRPr="002E3B91" w:rsidR="00157C8C" w:rsidP="4E0C8FDD" w:rsidRDefault="00317307" w14:paraId="4D576635" w14:textId="0BC59B12">
            <w:pPr>
              <w:pStyle w:val="NormalWeb"/>
              <w:numPr>
                <w:ilvl w:val="0"/>
                <w:numId w:val="27"/>
              </w:numPr>
              <w:spacing w:before="0" w:beforeAutospacing="0" w:after="0" w:afterAutospacing="0"/>
              <w:rPr>
                <w:rFonts w:asciiTheme="minorHAnsi" w:hAnsiTheme="minorHAnsi" w:eastAsiaTheme="minorEastAsia" w:cstheme="minorBidi"/>
              </w:rPr>
            </w:pPr>
            <w:r>
              <w:t>Metaphor</w:t>
            </w:r>
          </w:p>
          <w:p w:rsidRPr="002E3B91" w:rsidR="00157C8C" w:rsidP="4E0C8FDD" w:rsidRDefault="00317307" w14:paraId="43003237" w14:textId="1988AAF7">
            <w:pPr>
              <w:pStyle w:val="NormalWeb"/>
              <w:numPr>
                <w:ilvl w:val="0"/>
                <w:numId w:val="27"/>
              </w:numPr>
              <w:spacing w:before="0" w:beforeAutospacing="0" w:after="0" w:afterAutospacing="0"/>
              <w:rPr>
                <w:rFonts w:asciiTheme="minorHAnsi" w:hAnsiTheme="minorHAnsi" w:eastAsiaTheme="minorEastAsia" w:cstheme="minorBidi"/>
              </w:rPr>
            </w:pPr>
            <w:r>
              <w:lastRenderedPageBreak/>
              <w:t>Allegory</w:t>
            </w:r>
          </w:p>
          <w:p w:rsidRPr="002E3B91" w:rsidR="00157C8C" w:rsidP="4E0C8FDD" w:rsidRDefault="00317307" w14:paraId="5A8F6B90" w14:textId="6954BCC8">
            <w:pPr>
              <w:pStyle w:val="NormalWeb"/>
              <w:numPr>
                <w:ilvl w:val="0"/>
                <w:numId w:val="27"/>
              </w:numPr>
              <w:spacing w:before="0" w:beforeAutospacing="0" w:after="0" w:afterAutospacing="0"/>
              <w:rPr>
                <w:rFonts w:asciiTheme="minorHAnsi" w:hAnsiTheme="minorHAnsi" w:eastAsiaTheme="minorEastAsia" w:cstheme="minorBidi"/>
              </w:rPr>
            </w:pPr>
            <w:r>
              <w:t>Symbolism</w:t>
            </w:r>
          </w:p>
          <w:p w:rsidRPr="002E3B91" w:rsidR="00157C8C" w:rsidP="4E0C8FDD" w:rsidRDefault="00317307" w14:paraId="3A8FEC8B" w14:textId="5B90EBB0">
            <w:pPr>
              <w:pStyle w:val="NormalWeb"/>
              <w:spacing w:before="0" w:beforeAutospacing="0" w:after="0" w:afterAutospacing="0"/>
              <w:rPr>
                <w:b/>
                <w:bCs/>
              </w:rPr>
            </w:pPr>
            <w:r w:rsidRPr="4E0C8FDD">
              <w:rPr>
                <w:b/>
                <w:bCs/>
              </w:rPr>
              <w:t>Narrator</w:t>
            </w:r>
          </w:p>
          <w:p w:rsidRPr="002E3B91" w:rsidR="00157C8C" w:rsidP="4E0C8FDD" w:rsidRDefault="00317307" w14:paraId="6873FDA0" w14:textId="2A08B076">
            <w:pPr>
              <w:pStyle w:val="NormalWeb"/>
              <w:numPr>
                <w:ilvl w:val="0"/>
                <w:numId w:val="27"/>
              </w:numPr>
              <w:spacing w:before="0" w:beforeAutospacing="0" w:after="0" w:afterAutospacing="0"/>
              <w:rPr>
                <w:rFonts w:asciiTheme="minorHAnsi" w:hAnsiTheme="minorHAnsi" w:eastAsiaTheme="minorEastAsia" w:cstheme="minorBidi"/>
              </w:rPr>
            </w:pPr>
            <w:r>
              <w:t>POV</w:t>
            </w:r>
          </w:p>
          <w:p w:rsidRPr="002E3B91" w:rsidR="00157C8C" w:rsidP="4E0C8FDD" w:rsidRDefault="00317307" w14:paraId="6E3BBF4A" w14:textId="548BEB5F">
            <w:pPr>
              <w:pStyle w:val="NormalWeb"/>
              <w:numPr>
                <w:ilvl w:val="0"/>
                <w:numId w:val="27"/>
              </w:numPr>
              <w:spacing w:before="0" w:beforeAutospacing="0" w:after="0" w:afterAutospacing="0"/>
              <w:rPr>
                <w:rFonts w:asciiTheme="minorHAnsi" w:hAnsiTheme="minorHAnsi" w:eastAsiaTheme="minorEastAsia" w:cstheme="minorBidi"/>
              </w:rPr>
            </w:pPr>
            <w:r>
              <w:t xml:space="preserve">Reliable/Unreliable Narrator </w:t>
            </w:r>
          </w:p>
          <w:p w:rsidRPr="002E3B91" w:rsidR="00157C8C" w:rsidP="4E0C8FDD" w:rsidRDefault="00317307" w14:paraId="180608BE" w14:textId="3BB9EEB4">
            <w:pPr>
              <w:pStyle w:val="NormalWeb"/>
              <w:numPr>
                <w:ilvl w:val="0"/>
                <w:numId w:val="27"/>
              </w:numPr>
              <w:spacing w:before="0" w:beforeAutospacing="0" w:after="0" w:afterAutospacing="0"/>
              <w:rPr>
                <w:rFonts w:asciiTheme="minorHAnsi" w:hAnsiTheme="minorHAnsi" w:eastAsiaTheme="minorEastAsia" w:cstheme="minorBidi"/>
              </w:rPr>
            </w:pPr>
            <w:r>
              <w:t>Bias</w:t>
            </w:r>
          </w:p>
          <w:p w:rsidRPr="002E3B91" w:rsidR="00157C8C" w:rsidP="4E0C8FDD" w:rsidRDefault="00157C8C" w14:paraId="651FBE00" w14:textId="430B6C0E">
            <w:pPr>
              <w:pStyle w:val="ListParagraph"/>
              <w:ind w:left="0"/>
              <w:rPr>
                <w:b/>
                <w:bCs/>
              </w:rPr>
            </w:pPr>
          </w:p>
        </w:tc>
      </w:tr>
      <w:tr w:rsidRPr="005A7E4E" w:rsidR="00157C8C" w:rsidTr="749E4C59" w14:paraId="29D9B05D" w14:textId="77777777">
        <w:trPr>
          <w:trHeight w:val="280"/>
        </w:trPr>
        <w:tc>
          <w:tcPr>
            <w:tcW w:w="13103" w:type="dxa"/>
            <w:gridSpan w:val="2"/>
            <w:shd w:val="clear" w:color="auto" w:fill="7030A0"/>
            <w:tcMar/>
          </w:tcPr>
          <w:p w:rsidRPr="005A7E4E" w:rsidR="00157C8C" w:rsidP="0007348E" w:rsidRDefault="00157C8C" w14:paraId="7070938E" w14:textId="77777777">
            <w:pPr>
              <w:jc w:val="center"/>
              <w:rPr>
                <w:rFonts w:ascii="Calibri" w:hAnsi="Calibri"/>
                <w:b/>
                <w:color w:val="FFFFFF"/>
              </w:rPr>
            </w:pPr>
            <w:r w:rsidRPr="005A7E4E">
              <w:rPr>
                <w:rFonts w:ascii="Calibri" w:hAnsi="Calibri"/>
                <w:b/>
                <w:color w:val="FFFFFF"/>
              </w:rPr>
              <w:lastRenderedPageBreak/>
              <w:t>Learning Targets</w:t>
            </w:r>
          </w:p>
        </w:tc>
      </w:tr>
      <w:tr w:rsidRPr="00972854" w:rsidR="00157C8C" w:rsidTr="749E4C59" w14:paraId="7FEE9B0B" w14:textId="77777777">
        <w:tblPrEx>
          <w:tblLook w:val="04A0" w:firstRow="1" w:lastRow="0" w:firstColumn="1" w:lastColumn="0" w:noHBand="0" w:noVBand="1"/>
        </w:tblPrEx>
        <w:trPr>
          <w:trHeight w:val="781"/>
        </w:trPr>
        <w:tc>
          <w:tcPr>
            <w:tcW w:w="5511" w:type="dxa"/>
            <w:shd w:val="clear" w:color="auto" w:fill="auto"/>
            <w:tcMar/>
          </w:tcPr>
          <w:p w:rsidR="00157C8C" w:rsidP="0007348E" w:rsidRDefault="00157C8C" w14:paraId="1F4FAA57" w14:textId="77777777">
            <w:pPr>
              <w:rPr>
                <w:rFonts w:ascii="Calibri" w:hAnsi="Calibri" w:cs="Calibri"/>
                <w:b/>
                <w:iCs/>
                <w:sz w:val="22"/>
                <w:szCs w:val="22"/>
              </w:rPr>
            </w:pPr>
            <w:r w:rsidRPr="00F943E6">
              <w:rPr>
                <w:rFonts w:ascii="Calibri" w:hAnsi="Calibri" w:cs="Calibri"/>
                <w:b/>
                <w:iCs/>
                <w:sz w:val="22"/>
                <w:szCs w:val="22"/>
              </w:rPr>
              <w:t xml:space="preserve">New Jersey </w:t>
            </w:r>
            <w:r>
              <w:rPr>
                <w:rFonts w:ascii="Calibri" w:hAnsi="Calibri" w:cs="Calibri"/>
                <w:b/>
                <w:iCs/>
                <w:sz w:val="22"/>
                <w:szCs w:val="22"/>
              </w:rPr>
              <w:t>Student Learning Standards &amp; Practices</w:t>
            </w:r>
          </w:p>
          <w:p w:rsidRPr="00A44B85" w:rsidR="00157C8C" w:rsidP="01122E19" w:rsidRDefault="01122E19" w14:paraId="50539069" w14:textId="67FA8359">
            <w:pPr>
              <w:pStyle w:val="ListParagraph"/>
              <w:numPr>
                <w:ilvl w:val="0"/>
                <w:numId w:val="9"/>
              </w:numPr>
              <w:rPr>
                <w:rFonts w:asciiTheme="minorHAnsi" w:hAnsiTheme="minorHAnsi" w:eastAsiaTheme="minorEastAsia" w:cstheme="minorBidi"/>
                <w:sz w:val="20"/>
                <w:szCs w:val="20"/>
              </w:rPr>
            </w:pPr>
            <w:r w:rsidRPr="01122E19">
              <w:rPr>
                <w:sz w:val="20"/>
                <w:szCs w:val="20"/>
              </w:rPr>
              <w:t xml:space="preserve">RL.11-12.1. Cite strong and thorough textual evidence and make relevant connections to support analysis of what the text says explicitly as well as inferences drawn from the text, including determining where the text leaves </w:t>
            </w:r>
            <w:proofErr w:type="gramStart"/>
            <w:r w:rsidRPr="01122E19">
              <w:rPr>
                <w:sz w:val="20"/>
                <w:szCs w:val="20"/>
              </w:rPr>
              <w:t>matters</w:t>
            </w:r>
            <w:proofErr w:type="gramEnd"/>
            <w:r w:rsidRPr="01122E19">
              <w:rPr>
                <w:sz w:val="20"/>
                <w:szCs w:val="20"/>
              </w:rPr>
              <w:t xml:space="preserve"> uncertain. </w:t>
            </w:r>
          </w:p>
          <w:p w:rsidRPr="00A44B85" w:rsidR="00157C8C" w:rsidP="01122E19" w:rsidRDefault="01122E19" w14:paraId="031E3F22" w14:textId="3E1BB642">
            <w:pPr>
              <w:pStyle w:val="ListParagraph"/>
              <w:numPr>
                <w:ilvl w:val="0"/>
                <w:numId w:val="9"/>
              </w:numPr>
              <w:rPr>
                <w:rFonts w:asciiTheme="minorHAnsi" w:hAnsiTheme="minorHAnsi" w:eastAsiaTheme="minorEastAsia" w:cstheme="minorBidi"/>
                <w:sz w:val="20"/>
                <w:szCs w:val="20"/>
              </w:rPr>
            </w:pPr>
            <w:r w:rsidRPr="01122E19">
              <w:rPr>
                <w:sz w:val="20"/>
                <w:szCs w:val="20"/>
              </w:rPr>
              <w:t xml:space="preserve">RL.11-12.2. Determine two or more themes or central ideas of a text and analyze their development over the course of the text, including how they interact and build on one another to produce a complex account; provide an objective summary of the text. </w:t>
            </w:r>
          </w:p>
          <w:p w:rsidRPr="00A44B85" w:rsidR="00157C8C" w:rsidP="01122E19" w:rsidRDefault="01122E19" w14:paraId="7640A828" w14:textId="172C6870">
            <w:pPr>
              <w:pStyle w:val="ListParagraph"/>
              <w:numPr>
                <w:ilvl w:val="0"/>
                <w:numId w:val="9"/>
              </w:numPr>
              <w:rPr>
                <w:rFonts w:asciiTheme="minorHAnsi" w:hAnsiTheme="minorHAnsi" w:eastAsiaTheme="minorEastAsia" w:cstheme="minorBidi"/>
                <w:sz w:val="20"/>
                <w:szCs w:val="20"/>
              </w:rPr>
            </w:pPr>
            <w:r w:rsidRPr="01122E19">
              <w:rPr>
                <w:sz w:val="20"/>
                <w:szCs w:val="20"/>
              </w:rPr>
              <w:t>RL.11-12.3. Analyze the impact of the author’s choices regarding how to develop and relate elements of a story or drama (e.g., where a story is set, how the action is ordered, how the characters are introduced and developed).</w:t>
            </w:r>
          </w:p>
          <w:p w:rsidRPr="00A44B85" w:rsidR="00157C8C" w:rsidP="01122E19" w:rsidRDefault="01122E19" w14:paraId="0E3A2213" w14:textId="3343598E">
            <w:pPr>
              <w:pStyle w:val="ListParagraph"/>
              <w:numPr>
                <w:ilvl w:val="0"/>
                <w:numId w:val="9"/>
              </w:numPr>
              <w:rPr>
                <w:rFonts w:asciiTheme="minorHAnsi" w:hAnsiTheme="minorHAnsi" w:eastAsiaTheme="minorEastAsia" w:cstheme="minorBidi"/>
                <w:sz w:val="20"/>
                <w:szCs w:val="20"/>
              </w:rPr>
            </w:pPr>
            <w:r w:rsidRPr="01122E19">
              <w:rPr>
                <w:sz w:val="20"/>
                <w:szCs w:val="20"/>
              </w:rPr>
              <w:t xml:space="preserve">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rsidRPr="00A44B85" w:rsidR="00157C8C" w:rsidP="01122E19" w:rsidRDefault="01122E19" w14:paraId="2AFAD06B" w14:textId="2103FCDF">
            <w:pPr>
              <w:pStyle w:val="ListParagraph"/>
              <w:numPr>
                <w:ilvl w:val="0"/>
                <w:numId w:val="9"/>
              </w:numPr>
              <w:rPr>
                <w:rFonts w:asciiTheme="minorHAnsi" w:hAnsiTheme="minorHAnsi" w:eastAsiaTheme="minorEastAsia" w:cstheme="minorBidi"/>
                <w:b/>
                <w:bCs/>
                <w:sz w:val="20"/>
                <w:szCs w:val="20"/>
              </w:rPr>
            </w:pPr>
            <w:r w:rsidRPr="01122E19">
              <w:rPr>
                <w:sz w:val="20"/>
                <w:szCs w:val="20"/>
              </w:rPr>
              <w:t xml:space="preserve">RI.11-12.1. Accurately cite strong and thorough textual evidence, (e.g., via discussion, written response, etc.), to support analysis of what the text says explicitly as well as inferentially, including determining where the text leaves </w:t>
            </w:r>
            <w:proofErr w:type="gramStart"/>
            <w:r w:rsidRPr="01122E19">
              <w:rPr>
                <w:sz w:val="20"/>
                <w:szCs w:val="20"/>
              </w:rPr>
              <w:t>matters</w:t>
            </w:r>
            <w:proofErr w:type="gramEnd"/>
            <w:r w:rsidRPr="01122E19">
              <w:rPr>
                <w:sz w:val="20"/>
                <w:szCs w:val="20"/>
              </w:rPr>
              <w:t xml:space="preserve"> uncertain. RI.11-12.2. Determine two or more central ideas of a </w:t>
            </w:r>
            <w:proofErr w:type="gramStart"/>
            <w:r w:rsidRPr="01122E19">
              <w:rPr>
                <w:sz w:val="20"/>
                <w:szCs w:val="20"/>
              </w:rPr>
              <w:t>text, and</w:t>
            </w:r>
            <w:proofErr w:type="gramEnd"/>
            <w:r w:rsidRPr="01122E19">
              <w:rPr>
                <w:sz w:val="20"/>
                <w:szCs w:val="20"/>
              </w:rPr>
              <w:t xml:space="preserve"> analyze their </w:t>
            </w:r>
            <w:r w:rsidRPr="01122E19">
              <w:rPr>
                <w:sz w:val="20"/>
                <w:szCs w:val="20"/>
              </w:rPr>
              <w:lastRenderedPageBreak/>
              <w:t xml:space="preserve">development and how they interact to provide a complex analysis; provide an objective summary of the text. </w:t>
            </w:r>
          </w:p>
          <w:p w:rsidRPr="00A44B85" w:rsidR="00157C8C" w:rsidP="01122E19" w:rsidRDefault="01122E19" w14:paraId="7AA4D6EA" w14:textId="3C6E9A88">
            <w:pPr>
              <w:pStyle w:val="ListParagraph"/>
              <w:numPr>
                <w:ilvl w:val="0"/>
                <w:numId w:val="9"/>
              </w:numPr>
              <w:rPr>
                <w:rFonts w:asciiTheme="minorHAnsi" w:hAnsiTheme="minorHAnsi" w:eastAsiaTheme="minorEastAsia" w:cstheme="minorBidi"/>
                <w:b/>
                <w:bCs/>
                <w:sz w:val="20"/>
                <w:szCs w:val="20"/>
              </w:rPr>
            </w:pPr>
            <w:r w:rsidRPr="01122E19">
              <w:rPr>
                <w:sz w:val="20"/>
                <w:szCs w:val="20"/>
              </w:rPr>
              <w:t xml:space="preserve">RI.11-12.3. Analyze a complex set of ideas or sequence of events and explain how specific individuals, ideas, or events interact and develop over the course of the text. </w:t>
            </w:r>
          </w:p>
          <w:p w:rsidRPr="00A44B85" w:rsidR="00157C8C" w:rsidP="01122E19" w:rsidRDefault="01122E19" w14:paraId="2A4BBA3B" w14:textId="124D5244">
            <w:pPr>
              <w:pStyle w:val="ListParagraph"/>
              <w:numPr>
                <w:ilvl w:val="0"/>
                <w:numId w:val="9"/>
              </w:numPr>
              <w:rPr>
                <w:rFonts w:asciiTheme="minorHAnsi" w:hAnsiTheme="minorHAnsi" w:eastAsiaTheme="minorEastAsia" w:cstheme="minorBidi"/>
                <w:b/>
                <w:bCs/>
                <w:sz w:val="20"/>
                <w:szCs w:val="20"/>
              </w:rPr>
            </w:pPr>
            <w:r w:rsidRPr="01122E19">
              <w:rPr>
                <w:sz w:val="20"/>
                <w:szCs w:val="20"/>
              </w:rPr>
              <w:t xml:space="preserve">RI.11-12.7. Integrate and evaluate multiple sources of information presented in different media or formats (e.g., visually, quantitatively) as well as in words </w:t>
            </w:r>
            <w:proofErr w:type="gramStart"/>
            <w:r w:rsidRPr="01122E19">
              <w:rPr>
                <w:sz w:val="20"/>
                <w:szCs w:val="20"/>
              </w:rPr>
              <w:t>in order to</w:t>
            </w:r>
            <w:proofErr w:type="gramEnd"/>
            <w:r w:rsidRPr="01122E19">
              <w:rPr>
                <w:sz w:val="20"/>
                <w:szCs w:val="20"/>
              </w:rPr>
              <w:t xml:space="preserve"> address a question or solve a problem.</w:t>
            </w:r>
          </w:p>
          <w:p w:rsidRPr="00A44B85" w:rsidR="00157C8C" w:rsidP="01122E19" w:rsidRDefault="01122E19" w14:paraId="7CCDCFFE" w14:textId="43230395">
            <w:pPr>
              <w:pStyle w:val="ListParagraph"/>
              <w:numPr>
                <w:ilvl w:val="0"/>
                <w:numId w:val="41"/>
              </w:numPr>
              <w:rPr>
                <w:rFonts w:asciiTheme="minorHAnsi" w:hAnsiTheme="minorHAnsi" w:eastAsiaTheme="minorEastAsia" w:cstheme="minorBidi"/>
                <w:b/>
                <w:bCs/>
                <w:sz w:val="20"/>
                <w:szCs w:val="20"/>
              </w:rPr>
            </w:pPr>
            <w:r w:rsidRPr="01122E19">
              <w:rPr>
                <w:sz w:val="20"/>
                <w:szCs w:val="20"/>
              </w:rPr>
              <w:t>W.11-12.1. Write arguments to support claims in an analysis of substantive topics or texts, using valid reasoning and relevant and sufficient evidence.</w:t>
            </w:r>
          </w:p>
          <w:p w:rsidRPr="00A44B85" w:rsidR="00157C8C" w:rsidP="01122E19" w:rsidRDefault="01122E19" w14:paraId="3A7700BB" w14:textId="2F90F536">
            <w:pPr>
              <w:pStyle w:val="ListParagraph"/>
              <w:numPr>
                <w:ilvl w:val="0"/>
                <w:numId w:val="41"/>
              </w:numPr>
              <w:rPr>
                <w:rFonts w:asciiTheme="minorHAnsi" w:hAnsiTheme="minorHAnsi" w:eastAsiaTheme="minorEastAsia" w:cstheme="minorBidi"/>
                <w:b/>
                <w:bCs/>
                <w:sz w:val="20"/>
                <w:szCs w:val="20"/>
              </w:rPr>
            </w:pPr>
            <w:r w:rsidRPr="01122E19">
              <w:rPr>
                <w:sz w:val="20"/>
                <w:szCs w:val="20"/>
              </w:rPr>
              <w:t xml:space="preserve">W.11-12.4. Produce clear and coherent writing in which the development, organization, and style are appropriate to task, purpose, and audience. </w:t>
            </w:r>
          </w:p>
          <w:p w:rsidRPr="00A44B85" w:rsidR="00157C8C" w:rsidP="01122E19" w:rsidRDefault="01122E19" w14:paraId="48C9910E" w14:textId="0F16657F">
            <w:pPr>
              <w:pStyle w:val="ListParagraph"/>
              <w:numPr>
                <w:ilvl w:val="0"/>
                <w:numId w:val="41"/>
              </w:numPr>
              <w:rPr>
                <w:b/>
                <w:bCs/>
                <w:sz w:val="20"/>
                <w:szCs w:val="20"/>
              </w:rPr>
            </w:pPr>
            <w:r w:rsidRPr="01122E19">
              <w:rPr>
                <w:sz w:val="20"/>
                <w:szCs w:val="20"/>
              </w:rPr>
              <w:t xml:space="preserve">W.11-12.5. Develop and strengthen writing as needed by planning, revising, editing, rewriting, trying a new approach, or consulting a style manual (such as MLA or APA Style), focusing on addressing what is most significant for a specific purpose and audience. </w:t>
            </w:r>
          </w:p>
          <w:p w:rsidRPr="00A44B85" w:rsidR="00157C8C" w:rsidP="01122E19" w:rsidRDefault="01122E19" w14:paraId="2AF4459E" w14:textId="63315826">
            <w:pPr>
              <w:pStyle w:val="ListParagraph"/>
              <w:numPr>
                <w:ilvl w:val="0"/>
                <w:numId w:val="41"/>
              </w:numPr>
              <w:rPr>
                <w:rFonts w:asciiTheme="minorHAnsi" w:hAnsiTheme="minorHAnsi" w:eastAsiaTheme="minorEastAsia" w:cstheme="minorBidi"/>
                <w:b/>
                <w:bCs/>
                <w:sz w:val="20"/>
                <w:szCs w:val="20"/>
              </w:rPr>
            </w:pPr>
            <w:r w:rsidRPr="01122E19">
              <w:rPr>
                <w:sz w:val="20"/>
                <w:szCs w:val="20"/>
              </w:rPr>
              <w:t>W.11-12.6. Use technology, including the Internet, to produce, share, and update individual or shared writing products in response to ongoing feedback, including new arguments or information.</w:t>
            </w:r>
          </w:p>
          <w:p w:rsidRPr="00A44B85" w:rsidR="00157C8C" w:rsidP="01122E19" w:rsidRDefault="01122E19" w14:paraId="133D34AF" w14:textId="1C61BE05">
            <w:pPr>
              <w:pStyle w:val="ListParagraph"/>
              <w:numPr>
                <w:ilvl w:val="0"/>
                <w:numId w:val="41"/>
              </w:numPr>
              <w:rPr>
                <w:rFonts w:asciiTheme="minorHAnsi" w:hAnsiTheme="minorHAnsi" w:eastAsiaTheme="minorEastAsia" w:cstheme="minorBidi"/>
                <w:b/>
                <w:bCs/>
                <w:sz w:val="20"/>
                <w:szCs w:val="20"/>
              </w:rPr>
            </w:pPr>
            <w:r w:rsidRPr="01122E19">
              <w:rPr>
                <w:sz w:val="20"/>
                <w:szCs w:val="20"/>
              </w:rPr>
              <w:t>W.11-12.9. Draw evidence from literary or informational texts to support analysis, reflection, and research</w:t>
            </w:r>
          </w:p>
          <w:p w:rsidRPr="00A44B85" w:rsidR="00157C8C" w:rsidP="01122E19" w:rsidRDefault="01122E19" w14:paraId="39102507" w14:textId="52679FE5">
            <w:pPr>
              <w:pStyle w:val="ListParagraph"/>
              <w:numPr>
                <w:ilvl w:val="0"/>
                <w:numId w:val="41"/>
              </w:numPr>
              <w:rPr>
                <w:rFonts w:asciiTheme="minorHAnsi" w:hAnsiTheme="minorHAnsi" w:eastAsiaTheme="minorEastAsia" w:cstheme="minorBidi"/>
                <w:b/>
                <w:bCs/>
                <w:color w:val="000000" w:themeColor="text1"/>
              </w:rPr>
            </w:pPr>
            <w:r w:rsidRPr="01122E19">
              <w:rPr>
                <w:sz w:val="20"/>
                <w:szCs w:val="20"/>
              </w:rPr>
              <w:t>SL.9-10.1. Initiate and participate effectively in a range of collaborative discussions (one-on-one, in groups, and teacher-led) with peers on grades 9–10 topics, texts, and issues, building on others’ ideas and expressing their own clearly and persuasively.</w:t>
            </w:r>
          </w:p>
          <w:p w:rsidRPr="00A44B85" w:rsidR="00157C8C" w:rsidP="01122E19" w:rsidRDefault="00157C8C" w14:paraId="4E469B2E" w14:textId="7153C2D2">
            <w:pPr>
              <w:pStyle w:val="ListParagraph"/>
              <w:numPr>
                <w:ilvl w:val="0"/>
                <w:numId w:val="41"/>
              </w:numPr>
              <w:rPr>
                <w:b/>
                <w:bCs/>
                <w:sz w:val="20"/>
                <w:szCs w:val="20"/>
              </w:rPr>
            </w:pPr>
          </w:p>
        </w:tc>
        <w:tc>
          <w:tcPr>
            <w:tcW w:w="7592" w:type="dxa"/>
            <w:shd w:val="clear" w:color="auto" w:fill="auto"/>
            <w:tcMar/>
          </w:tcPr>
          <w:p w:rsidRPr="00104BE2" w:rsidR="00157C8C" w:rsidP="0007348E" w:rsidRDefault="00157C8C" w14:paraId="05BC09CF" w14:textId="77777777">
            <w:pPr>
              <w:pStyle w:val="ListParagraph"/>
              <w:ind w:left="0"/>
              <w:rPr>
                <w:rFonts w:ascii="Calibri" w:hAnsi="Calibri" w:cs="Calibri"/>
                <w:b/>
                <w:sz w:val="22"/>
                <w:szCs w:val="22"/>
              </w:rPr>
            </w:pPr>
            <w:r w:rsidRPr="749E4C59" w:rsidR="0915F08A">
              <w:rPr>
                <w:rFonts w:ascii="Calibri" w:hAnsi="Calibri" w:cs="Calibri"/>
                <w:b w:val="1"/>
                <w:bCs w:val="1"/>
                <w:sz w:val="22"/>
                <w:szCs w:val="22"/>
              </w:rPr>
              <w:t>Interdisciplinary New Jersey Student Learning Standards, Career Readiness Practices, SEL Competencies</w:t>
            </w:r>
          </w:p>
          <w:p w:rsidRPr="00972854" w:rsidR="00157C8C" w:rsidP="749E4C59" w:rsidRDefault="01122E19" w14:paraId="3B7B6F33" w14:textId="00065C83">
            <w:pPr>
              <w:pStyle w:val="ListParagraph"/>
              <w:numPr>
                <w:ilvl w:val="0"/>
                <w:numId w:val="42"/>
              </w:numPr>
              <w:rPr>
                <w:rFonts w:ascii="Calibri" w:hAnsi="Calibri" w:eastAsia="" w:cs="" w:asciiTheme="minorAscii" w:hAnsiTheme="minorAscii" w:eastAsiaTheme="minorEastAsia" w:cstheme="minorBidi"/>
                <w:b w:val="1"/>
                <w:bCs w:val="1"/>
              </w:rPr>
            </w:pPr>
            <w:r w:rsidRPr="749E4C59" w:rsidR="4A452E26">
              <w:rPr>
                <w:b w:val="1"/>
                <w:bCs w:val="1"/>
              </w:rPr>
              <w:t>Career Readiness Standards:</w:t>
            </w:r>
            <w:r w:rsidR="4A452E26">
              <w:rPr/>
              <w:t xml:space="preserve"> Creativity and Innovation, Critical Thinking and Problem-solving, Global and Cultural Awareness, Information and Media Literacy, Technology Literacy</w:t>
            </w:r>
          </w:p>
          <w:p w:rsidRPr="00972854" w:rsidR="00157C8C" w:rsidP="749E4C59" w:rsidRDefault="01122E19" w14:paraId="085AE53E" w14:textId="29455980">
            <w:pPr>
              <w:pStyle w:val="ListParagraph"/>
              <w:numPr>
                <w:ilvl w:val="0"/>
                <w:numId w:val="42"/>
              </w:numPr>
              <w:rPr>
                <w:noProof w:val="0"/>
                <w:lang w:val="en-US"/>
              </w:rPr>
            </w:pPr>
            <w:r w:rsidRPr="749E4C59" w:rsidR="4A452E26">
              <w:rPr>
                <w:rFonts w:ascii="Times New Roman" w:hAnsi="Times New Roman" w:eastAsia="Times New Roman" w:cs="Times New Roman"/>
                <w:b w:val="0"/>
                <w:bCs w:val="0"/>
                <w:i w:val="0"/>
                <w:iCs w:val="0"/>
                <w:caps w:val="0"/>
                <w:smallCaps w:val="0"/>
                <w:noProof w:val="0"/>
                <w:color w:val="000000" w:themeColor="text1" w:themeTint="FF" w:themeShade="FF"/>
                <w:lang w:val="en-US"/>
              </w:rPr>
              <w:t>9.1.</w:t>
            </w:r>
            <w:proofErr w:type="gramStart"/>
            <w:r w:rsidRPr="749E4C59" w:rsidR="4A452E26">
              <w:rPr>
                <w:rFonts w:ascii="Times New Roman" w:hAnsi="Times New Roman" w:eastAsia="Times New Roman" w:cs="Times New Roman"/>
                <w:b w:val="0"/>
                <w:bCs w:val="0"/>
                <w:i w:val="0"/>
                <w:iCs w:val="0"/>
                <w:caps w:val="0"/>
                <w:smallCaps w:val="0"/>
                <w:noProof w:val="0"/>
                <w:color w:val="000000" w:themeColor="text1" w:themeTint="FF" w:themeShade="FF"/>
                <w:lang w:val="en-US"/>
              </w:rPr>
              <w:t>12.FP.</w:t>
            </w:r>
            <w:proofErr w:type="gramEnd"/>
            <w:r w:rsidRPr="749E4C59" w:rsidR="4A452E26">
              <w:rPr>
                <w:rFonts w:ascii="Times New Roman" w:hAnsi="Times New Roman" w:eastAsia="Times New Roman" w:cs="Times New Roman"/>
                <w:b w:val="0"/>
                <w:bCs w:val="0"/>
                <w:i w:val="0"/>
                <w:iCs w:val="0"/>
                <w:caps w:val="0"/>
                <w:smallCaps w:val="0"/>
                <w:noProof w:val="0"/>
                <w:color w:val="000000" w:themeColor="text1" w:themeTint="FF" w:themeShade="FF"/>
                <w:lang w:val="en-US"/>
              </w:rPr>
              <w:t>5: Evaluate how behavioral bias (e.g., overconfidence, confirmation, recency, loss aversion, etc.) affects decision-making.</w:t>
            </w:r>
          </w:p>
          <w:p w:rsidRPr="00972854" w:rsidR="00157C8C" w:rsidP="749E4C59" w:rsidRDefault="01122E19" w14:paraId="1D2F3F75" w14:textId="0681D510">
            <w:pPr>
              <w:pStyle w:val="ListParagraph"/>
              <w:numPr>
                <w:ilvl w:val="0"/>
                <w:numId w:val="42"/>
              </w:numPr>
              <w:rPr>
                <w:noProof w:val="0"/>
                <w:lang w:val="en-US"/>
              </w:rPr>
            </w:pPr>
            <w:r w:rsidRPr="749E4C59" w:rsidR="4A452E26">
              <w:rPr>
                <w:rFonts w:ascii="Times New Roman" w:hAnsi="Times New Roman" w:eastAsia="Times New Roman" w:cs="Times New Roman"/>
                <w:b w:val="0"/>
                <w:bCs w:val="0"/>
                <w:i w:val="0"/>
                <w:iCs w:val="0"/>
                <w:caps w:val="0"/>
                <w:smallCaps w:val="0"/>
                <w:noProof w:val="0"/>
                <w:color w:val="000000" w:themeColor="text1" w:themeTint="FF" w:themeShade="FF"/>
                <w:lang w:val="en-US"/>
              </w:rPr>
              <w:t>9.4.12.DC.3: Evaluate the social and economic implications of privacy in the context of safety, law, or ethic</w:t>
            </w:r>
            <w:r w:rsidRPr="749E4C59" w:rsidR="4A452E26">
              <w:rPr>
                <w:b w:val="1"/>
                <w:bCs w:val="1"/>
              </w:rPr>
              <w:t xml:space="preserve"> </w:t>
            </w:r>
          </w:p>
          <w:p w:rsidRPr="00972854" w:rsidR="00157C8C" w:rsidP="749E4C59" w:rsidRDefault="01122E19" w14:paraId="0E6534BB" w14:textId="679142A3">
            <w:pPr>
              <w:pStyle w:val="ListParagraph"/>
              <w:numPr>
                <w:ilvl w:val="0"/>
                <w:numId w:val="42"/>
              </w:numPr>
              <w:rPr>
                <w:rFonts w:ascii="Calibri" w:hAnsi="Calibri" w:eastAsia="" w:cs="" w:asciiTheme="minorAscii" w:hAnsiTheme="minorAscii" w:eastAsiaTheme="minorEastAsia" w:cstheme="minorBidi"/>
                <w:b w:val="1"/>
                <w:bCs w:val="1"/>
              </w:rPr>
            </w:pPr>
            <w:r w:rsidRPr="749E4C59" w:rsidR="01122E19">
              <w:rPr>
                <w:b w:val="1"/>
                <w:bCs w:val="1"/>
              </w:rPr>
              <w:t>SEL Competencies</w:t>
            </w:r>
            <w:r w:rsidRPr="749E4C59" w:rsidR="2019EB4E">
              <w:rPr>
                <w:b w:val="1"/>
                <w:bCs w:val="1"/>
              </w:rPr>
              <w:t xml:space="preserve"> Standards</w:t>
            </w:r>
            <w:r w:rsidRPr="749E4C59" w:rsidR="01122E19">
              <w:rPr>
                <w:b w:val="1"/>
                <w:bCs w:val="1"/>
              </w:rPr>
              <w:t>:</w:t>
            </w:r>
            <w:r w:rsidR="01122E19">
              <w:rPr/>
              <w:t xml:space="preserve"> Self-awareness &amp; Social awareness</w:t>
            </w:r>
          </w:p>
          <w:p w:rsidRPr="00972854" w:rsidR="00157C8C" w:rsidP="29516472" w:rsidRDefault="7CAB04F8" w14:paraId="65FF5F94" w14:textId="2FBF80B1">
            <w:pPr>
              <w:pStyle w:val="ListParagraph"/>
              <w:numPr>
                <w:ilvl w:val="0"/>
                <w:numId w:val="42"/>
              </w:numPr>
              <w:rPr>
                <w:b/>
                <w:bCs/>
              </w:rPr>
            </w:pPr>
            <w:r w:rsidRPr="749E4C59" w:rsidR="20E578F0">
              <w:rPr>
                <w:b w:val="1"/>
                <w:bCs w:val="1"/>
              </w:rPr>
              <w:t>CRPs</w:t>
            </w:r>
          </w:p>
          <w:p w:rsidRPr="00972854" w:rsidR="00157C8C" w:rsidP="29516472" w:rsidRDefault="7CAB04F8" w14:paraId="40CACC75" w14:textId="6F7BE79C">
            <w:pPr>
              <w:pStyle w:val="ListParagraph"/>
              <w:numPr>
                <w:ilvl w:val="0"/>
                <w:numId w:val="42"/>
              </w:numPr>
              <w:rPr/>
            </w:pPr>
            <w:r w:rsidR="20E578F0">
              <w:rPr/>
              <w:t>Utilize Critical Thinking to make sense of problems and persevere in solving them</w:t>
            </w:r>
          </w:p>
          <w:p w:rsidRPr="00972854" w:rsidR="00157C8C" w:rsidP="29516472" w:rsidRDefault="7CAB04F8" w14:paraId="00D3A149" w14:textId="73DEA93F">
            <w:pPr>
              <w:pStyle w:val="ListParagraph"/>
              <w:numPr>
                <w:ilvl w:val="0"/>
                <w:numId w:val="42"/>
              </w:numPr>
              <w:rPr/>
            </w:pPr>
            <w:r w:rsidR="20E578F0">
              <w:rPr/>
              <w:t xml:space="preserve">Consider the environmental, </w:t>
            </w:r>
            <w:proofErr w:type="gramStart"/>
            <w:r w:rsidR="20E578F0">
              <w:rPr/>
              <w:t>social</w:t>
            </w:r>
            <w:proofErr w:type="gramEnd"/>
            <w:r w:rsidR="20E578F0">
              <w:rPr/>
              <w:t xml:space="preserve"> and economic impacts of decisions</w:t>
            </w:r>
          </w:p>
          <w:p w:rsidRPr="00972854" w:rsidR="00157C8C" w:rsidP="29516472" w:rsidRDefault="7CAB04F8" w14:paraId="78809382" w14:textId="0CBB04F3">
            <w:pPr>
              <w:pStyle w:val="ListParagraph"/>
              <w:numPr>
                <w:ilvl w:val="0"/>
                <w:numId w:val="42"/>
              </w:numPr>
              <w:rPr/>
            </w:pPr>
            <w:r w:rsidR="20E578F0">
              <w:rPr/>
              <w:t xml:space="preserve">Model Integrity, ethical </w:t>
            </w:r>
            <w:proofErr w:type="gramStart"/>
            <w:r w:rsidR="20E578F0">
              <w:rPr/>
              <w:t>leadership</w:t>
            </w:r>
            <w:proofErr w:type="gramEnd"/>
            <w:r w:rsidR="20E578F0">
              <w:rPr/>
              <w:t xml:space="preserve"> and effective management</w:t>
            </w:r>
          </w:p>
          <w:p w:rsidRPr="00972854" w:rsidR="00157C8C" w:rsidP="29516472" w:rsidRDefault="7CAB04F8" w14:paraId="5DB05E51" w14:textId="07F5A32E">
            <w:pPr>
              <w:pStyle w:val="ListParagraph"/>
              <w:numPr>
                <w:ilvl w:val="0"/>
                <w:numId w:val="42"/>
              </w:numPr>
              <w:rPr/>
            </w:pPr>
            <w:r w:rsidR="20E578F0">
              <w:rPr/>
              <w:t>Demonstrate creativity and innovation</w:t>
            </w:r>
          </w:p>
          <w:p w:rsidRPr="00972854" w:rsidR="006C2DBD" w:rsidP="006C2DBD" w:rsidRDefault="006C2DBD" w14:paraId="5932E55D" w14:textId="77777777">
            <w:pPr>
              <w:pStyle w:val="ListParagraph"/>
              <w:numPr>
                <w:ilvl w:val="0"/>
                <w:numId w:val="42"/>
              </w:numPr>
              <w:rPr/>
            </w:pPr>
            <w:r w:rsidRPr="749E4C59" w:rsidR="006C2DBD">
              <w:rPr>
                <w:b w:val="1"/>
                <w:bCs w:val="1"/>
              </w:rPr>
              <w:t>Social Emotional Learning Competencies</w:t>
            </w:r>
          </w:p>
          <w:p w:rsidRPr="00972854" w:rsidR="006C2DBD" w:rsidP="006C2DBD" w:rsidRDefault="006C2DBD" w14:paraId="1096056B" w14:textId="77777777">
            <w:pPr>
              <w:pStyle w:val="ListParagraph"/>
              <w:numPr>
                <w:ilvl w:val="0"/>
                <w:numId w:val="42"/>
              </w:numPr>
              <w:rPr/>
            </w:pPr>
            <w:r w:rsidR="006C2DBD">
              <w:rPr/>
              <w:t>Self-awareness</w:t>
            </w:r>
          </w:p>
          <w:p w:rsidRPr="00972854" w:rsidR="006C2DBD" w:rsidP="006C2DBD" w:rsidRDefault="006C2DBD" w14:paraId="665A8B2C" w14:textId="77777777">
            <w:pPr>
              <w:pStyle w:val="ListParagraph"/>
              <w:numPr>
                <w:ilvl w:val="0"/>
                <w:numId w:val="42"/>
              </w:numPr>
              <w:rPr/>
            </w:pPr>
            <w:r w:rsidR="006C2DBD">
              <w:rPr/>
              <w:t>Self-management</w:t>
            </w:r>
          </w:p>
          <w:p w:rsidRPr="00972854" w:rsidR="006C2DBD" w:rsidP="006C2DBD" w:rsidRDefault="006C2DBD" w14:paraId="3A9A04C1" w14:textId="77777777">
            <w:pPr>
              <w:pStyle w:val="ListParagraph"/>
              <w:numPr>
                <w:ilvl w:val="0"/>
                <w:numId w:val="42"/>
              </w:numPr>
              <w:rPr/>
            </w:pPr>
            <w:r w:rsidR="006C2DBD">
              <w:rPr/>
              <w:t>Social Awareness</w:t>
            </w:r>
          </w:p>
          <w:p w:rsidRPr="00972854" w:rsidR="006C2DBD" w:rsidP="006C2DBD" w:rsidRDefault="006C2DBD" w14:paraId="41B53DEC" w14:textId="77777777">
            <w:pPr>
              <w:pStyle w:val="ListParagraph"/>
              <w:numPr>
                <w:ilvl w:val="0"/>
                <w:numId w:val="42"/>
              </w:numPr>
              <w:rPr/>
            </w:pPr>
            <w:r w:rsidR="006C2DBD">
              <w:rPr/>
              <w:t>Responsible Decision-Making</w:t>
            </w:r>
          </w:p>
          <w:p w:rsidRPr="00972854" w:rsidR="006C2DBD" w:rsidP="006C2DBD" w:rsidRDefault="006C2DBD" w14:paraId="61157075" w14:textId="77777777">
            <w:pPr>
              <w:pStyle w:val="ListParagraph"/>
              <w:numPr>
                <w:ilvl w:val="0"/>
                <w:numId w:val="42"/>
              </w:numPr>
              <w:rPr/>
            </w:pPr>
            <w:r w:rsidR="006C2DBD">
              <w:rPr/>
              <w:t>Relationship Skills</w:t>
            </w:r>
          </w:p>
          <w:p w:rsidR="73A40FA2" w:rsidP="749E4C59" w:rsidRDefault="73A40FA2" w14:paraId="76C5C9FD" w14:textId="69E57DCC">
            <w:pPr>
              <w:pStyle w:val="ListParagraph"/>
              <w:numPr>
                <w:ilvl w:val="0"/>
                <w:numId w:val="42"/>
              </w:numPr>
              <w:rPr>
                <w:b w:val="1"/>
                <w:bCs w:val="1"/>
              </w:rPr>
            </w:pPr>
            <w:r w:rsidRPr="749E4C59" w:rsidR="73A40FA2">
              <w:rPr>
                <w:b w:val="1"/>
                <w:bCs w:val="1"/>
              </w:rPr>
              <w:t>Tech Standards:</w:t>
            </w:r>
            <w:r w:rsidRPr="749E4C59" w:rsidR="73A40FA2">
              <w:rPr>
                <w:rFonts w:ascii="Times New Roman" w:hAnsi="Times New Roman" w:eastAsia="Times New Roman" w:cs="Times New Roman"/>
                <w:b w:val="0"/>
                <w:bCs w:val="0"/>
                <w:i w:val="0"/>
                <w:iCs w:val="0"/>
                <w:caps w:val="0"/>
                <w:smallCaps w:val="0"/>
                <w:noProof w:val="0"/>
                <w:color w:val="000000" w:themeColor="text1" w:themeTint="FF" w:themeShade="FF"/>
                <w:lang w:val="en-US"/>
              </w:rPr>
              <w:t xml:space="preserve"> 8.2.</w:t>
            </w:r>
            <w:proofErr w:type="gramStart"/>
            <w:r w:rsidRPr="749E4C59" w:rsidR="73A40FA2">
              <w:rPr>
                <w:rFonts w:ascii="Times New Roman" w:hAnsi="Times New Roman" w:eastAsia="Times New Roman" w:cs="Times New Roman"/>
                <w:b w:val="0"/>
                <w:bCs w:val="0"/>
                <w:i w:val="0"/>
                <w:iCs w:val="0"/>
                <w:caps w:val="0"/>
                <w:smallCaps w:val="0"/>
                <w:noProof w:val="0"/>
                <w:color w:val="000000" w:themeColor="text1" w:themeTint="FF" w:themeShade="FF"/>
                <w:lang w:val="en-US"/>
              </w:rPr>
              <w:t>12.EC.</w:t>
            </w:r>
            <w:proofErr w:type="gramEnd"/>
            <w:r w:rsidRPr="749E4C59" w:rsidR="73A40FA2">
              <w:rPr>
                <w:rFonts w:ascii="Times New Roman" w:hAnsi="Times New Roman" w:eastAsia="Times New Roman" w:cs="Times New Roman"/>
                <w:b w:val="0"/>
                <w:bCs w:val="0"/>
                <w:i w:val="0"/>
                <w:iCs w:val="0"/>
                <w:caps w:val="0"/>
                <w:smallCaps w:val="0"/>
                <w:noProof w:val="0"/>
                <w:color w:val="000000" w:themeColor="text1" w:themeTint="FF" w:themeShade="FF"/>
                <w:lang w:val="en-US"/>
              </w:rPr>
              <w:t>1: Analyze controversial technological issues and determine the degree to which individuals, businesses, and governments have an ethical role in decisions that are made.</w:t>
            </w:r>
          </w:p>
          <w:p w:rsidRPr="00480D78" w:rsidR="006C2DBD" w:rsidP="006C2DBD" w:rsidRDefault="006C2DBD" w14:paraId="16E6981D" w14:textId="77777777">
            <w:pPr>
              <w:pStyle w:val="ListParagraph"/>
              <w:numPr>
                <w:ilvl w:val="0"/>
                <w:numId w:val="42"/>
              </w:numPr>
              <w:rPr/>
            </w:pPr>
            <w:r w:rsidRPr="749E4C59" w:rsidR="006C2DBD">
              <w:rPr>
                <w:b w:val="1"/>
                <w:bCs w:val="1"/>
              </w:rPr>
              <w:t>Interdisciplinary Standards - History</w:t>
            </w:r>
          </w:p>
          <w:p w:rsidRPr="008D2504" w:rsidR="006C2DBD" w:rsidP="006C2DBD" w:rsidRDefault="006C2DBD" w14:paraId="27666176" w14:textId="77777777">
            <w:pPr>
              <w:pStyle w:val="ListParagraph"/>
              <w:numPr>
                <w:ilvl w:val="0"/>
                <w:numId w:val="42"/>
              </w:numPr>
              <w:rPr>
                <w:b/>
                <w:bCs/>
              </w:rPr>
            </w:pPr>
            <w:r w:rsidRPr="749E4C59" w:rsidR="006C2DBD">
              <w:rPr>
                <w:b w:val="1"/>
                <w:bCs w:val="1"/>
              </w:rPr>
              <w:t>6.1.</w:t>
            </w:r>
            <w:proofErr w:type="gramStart"/>
            <w:r w:rsidRPr="749E4C59" w:rsidR="006C2DBD">
              <w:rPr>
                <w:b w:val="1"/>
                <w:bCs w:val="1"/>
              </w:rPr>
              <w:t>12.HistoryCC</w:t>
            </w:r>
            <w:proofErr w:type="gramEnd"/>
            <w:r w:rsidRPr="749E4C59" w:rsidR="006C2DBD">
              <w:rPr>
                <w:b w:val="1"/>
                <w:bCs w:val="1"/>
              </w:rPr>
              <w:t>.3.a</w:t>
            </w:r>
          </w:p>
          <w:p w:rsidR="006C2DBD" w:rsidP="006C2DBD" w:rsidRDefault="006C2DBD" w14:paraId="1DB5A5F0" w14:textId="77777777">
            <w:pPr>
              <w:pStyle w:val="ListParagraph"/>
              <w:numPr>
                <w:ilvl w:val="0"/>
                <w:numId w:val="42"/>
              </w:numPr>
              <w:rPr/>
            </w:pPr>
            <w:r w:rsidR="006C2DBD">
              <w:rPr/>
              <w:t>6.1.</w:t>
            </w:r>
            <w:proofErr w:type="gramStart"/>
            <w:r w:rsidR="006C2DBD">
              <w:rPr/>
              <w:t>12.CivicsPR</w:t>
            </w:r>
            <w:proofErr w:type="gramEnd"/>
            <w:r w:rsidR="006C2DBD">
              <w:rPr/>
              <w:t>.2.a</w:t>
            </w:r>
          </w:p>
          <w:p w:rsidR="006C2DBD" w:rsidP="006C2DBD" w:rsidRDefault="006C2DBD" w14:paraId="5CABB942" w14:textId="77777777">
            <w:pPr>
              <w:pStyle w:val="ListParagraph"/>
              <w:numPr>
                <w:ilvl w:val="0"/>
                <w:numId w:val="42"/>
              </w:numPr>
              <w:rPr/>
            </w:pPr>
            <w:r w:rsidR="006C2DBD">
              <w:rPr/>
              <w:t>6.1.</w:t>
            </w:r>
            <w:proofErr w:type="gramStart"/>
            <w:r w:rsidR="006C2DBD">
              <w:rPr/>
              <w:t>12.HistorySE</w:t>
            </w:r>
            <w:proofErr w:type="gramEnd"/>
            <w:r w:rsidR="006C2DBD">
              <w:rPr/>
              <w:t>.2.a</w:t>
            </w:r>
          </w:p>
          <w:p w:rsidR="006C2DBD" w:rsidP="006C2DBD" w:rsidRDefault="006C2DBD" w14:paraId="42EF0759" w14:textId="77777777">
            <w:pPr>
              <w:pStyle w:val="ListParagraph"/>
              <w:numPr>
                <w:ilvl w:val="0"/>
                <w:numId w:val="42"/>
              </w:numPr>
              <w:rPr/>
            </w:pPr>
            <w:r w:rsidR="006C2DBD">
              <w:rPr/>
              <w:t>6.1.</w:t>
            </w:r>
            <w:proofErr w:type="gramStart"/>
            <w:r w:rsidR="006C2DBD">
              <w:rPr/>
              <w:t>12.HistoryCA</w:t>
            </w:r>
            <w:proofErr w:type="gramEnd"/>
            <w:r w:rsidR="006C2DBD">
              <w:rPr/>
              <w:t>.2.a</w:t>
            </w:r>
          </w:p>
          <w:p w:rsidR="006C2DBD" w:rsidP="006C2DBD" w:rsidRDefault="006C2DBD" w14:paraId="66F9AA29" w14:textId="77777777">
            <w:pPr>
              <w:pStyle w:val="ListParagraph"/>
              <w:numPr>
                <w:ilvl w:val="0"/>
                <w:numId w:val="42"/>
              </w:numPr>
              <w:rPr/>
            </w:pPr>
            <w:r w:rsidR="006C2DBD">
              <w:rPr/>
              <w:t>6.1.12. CivicsDP.3.c</w:t>
            </w:r>
          </w:p>
          <w:p w:rsidR="006C2DBD" w:rsidP="006C2DBD" w:rsidRDefault="006C2DBD" w14:paraId="1301D604" w14:textId="77777777">
            <w:pPr>
              <w:pStyle w:val="ListParagraph"/>
              <w:numPr>
                <w:ilvl w:val="0"/>
                <w:numId w:val="42"/>
              </w:numPr>
              <w:rPr/>
            </w:pPr>
            <w:r w:rsidR="006C2DBD">
              <w:rPr/>
              <w:t>6.1.</w:t>
            </w:r>
            <w:proofErr w:type="gramStart"/>
            <w:r w:rsidR="006C2DBD">
              <w:rPr/>
              <w:t>12.HistoryUP</w:t>
            </w:r>
            <w:proofErr w:type="gramEnd"/>
            <w:r w:rsidR="006C2DBD">
              <w:rPr/>
              <w:t>.3.a</w:t>
            </w:r>
          </w:p>
          <w:p w:rsidR="006C2DBD" w:rsidP="006C2DBD" w:rsidRDefault="006C2DBD" w14:paraId="487C193D" w14:textId="77777777">
            <w:pPr>
              <w:pStyle w:val="ListParagraph"/>
              <w:numPr>
                <w:ilvl w:val="0"/>
                <w:numId w:val="42"/>
              </w:numPr>
              <w:rPr/>
            </w:pPr>
            <w:r w:rsidR="006C2DBD">
              <w:rPr/>
              <w:t>6.1.</w:t>
            </w:r>
            <w:proofErr w:type="gramStart"/>
            <w:r w:rsidR="006C2DBD">
              <w:rPr/>
              <w:t>12.HistoryUP</w:t>
            </w:r>
            <w:proofErr w:type="gramEnd"/>
            <w:r w:rsidR="006C2DBD">
              <w:rPr/>
              <w:t>.3.b</w:t>
            </w:r>
          </w:p>
          <w:p w:rsidR="006C2DBD" w:rsidP="006C2DBD" w:rsidRDefault="006C2DBD" w14:paraId="5BE1256E" w14:textId="77777777">
            <w:pPr>
              <w:pStyle w:val="ListParagraph"/>
              <w:numPr>
                <w:ilvl w:val="0"/>
                <w:numId w:val="42"/>
              </w:numPr>
              <w:rPr/>
            </w:pPr>
            <w:r w:rsidR="006C2DBD">
              <w:rPr/>
              <w:t>6.1.</w:t>
            </w:r>
            <w:proofErr w:type="gramStart"/>
            <w:r w:rsidR="006C2DBD">
              <w:rPr/>
              <w:t>12.CivicsDP</w:t>
            </w:r>
            <w:proofErr w:type="gramEnd"/>
            <w:r w:rsidR="006C2DBD">
              <w:rPr/>
              <w:t>.4.b</w:t>
            </w:r>
          </w:p>
          <w:p w:rsidRPr="008D2504" w:rsidR="006C2DBD" w:rsidP="006C2DBD" w:rsidRDefault="006C2DBD" w14:paraId="6765D8DB" w14:textId="77777777">
            <w:pPr>
              <w:pStyle w:val="ListParagraph"/>
              <w:numPr>
                <w:ilvl w:val="0"/>
                <w:numId w:val="42"/>
              </w:numPr>
              <w:rPr>
                <w:b/>
                <w:bCs/>
              </w:rPr>
            </w:pPr>
            <w:r w:rsidRPr="749E4C59" w:rsidR="006C2DBD">
              <w:rPr>
                <w:b w:val="1"/>
                <w:bCs w:val="1"/>
              </w:rPr>
              <w:t>6.1.</w:t>
            </w:r>
            <w:proofErr w:type="gramStart"/>
            <w:r w:rsidRPr="749E4C59" w:rsidR="006C2DBD">
              <w:rPr>
                <w:b w:val="1"/>
                <w:bCs w:val="1"/>
              </w:rPr>
              <w:t>12.HistoryCA</w:t>
            </w:r>
            <w:proofErr w:type="gramEnd"/>
            <w:r w:rsidRPr="749E4C59" w:rsidR="006C2DBD">
              <w:rPr>
                <w:b w:val="1"/>
                <w:bCs w:val="1"/>
              </w:rPr>
              <w:t>.7.a</w:t>
            </w:r>
          </w:p>
          <w:p w:rsidRPr="005F3F9E" w:rsidR="006C2DBD" w:rsidP="006C2DBD" w:rsidRDefault="006C2DBD" w14:paraId="493D38FA" w14:textId="77777777">
            <w:pPr>
              <w:pStyle w:val="ListParagraph"/>
              <w:numPr>
                <w:ilvl w:val="0"/>
                <w:numId w:val="42"/>
              </w:numPr>
              <w:rPr/>
            </w:pPr>
            <w:r w:rsidRPr="749E4C59" w:rsidR="006C2DBD">
              <w:rPr>
                <w:b w:val="1"/>
                <w:bCs w:val="1"/>
              </w:rPr>
              <w:t>6.1.</w:t>
            </w:r>
            <w:proofErr w:type="gramStart"/>
            <w:r w:rsidRPr="749E4C59" w:rsidR="006C2DBD">
              <w:rPr>
                <w:b w:val="1"/>
                <w:bCs w:val="1"/>
              </w:rPr>
              <w:t>12.CivicsHR</w:t>
            </w:r>
            <w:proofErr w:type="gramEnd"/>
            <w:r w:rsidRPr="749E4C59" w:rsidR="006C2DBD">
              <w:rPr>
                <w:b w:val="1"/>
                <w:bCs w:val="1"/>
              </w:rPr>
              <w:t>.8.a</w:t>
            </w:r>
          </w:p>
          <w:p w:rsidR="006C2DBD" w:rsidP="006C2DBD" w:rsidRDefault="006C2DBD" w14:paraId="4CBFAC7B" w14:textId="77777777">
            <w:pPr>
              <w:pStyle w:val="ListParagraph"/>
              <w:numPr>
                <w:ilvl w:val="0"/>
                <w:numId w:val="42"/>
              </w:numPr>
              <w:rPr/>
            </w:pPr>
            <w:r w:rsidR="006C2DBD">
              <w:rPr/>
              <w:t>6.1.</w:t>
            </w:r>
            <w:proofErr w:type="gramStart"/>
            <w:r w:rsidR="006C2DBD">
              <w:rPr/>
              <w:t>12.CivicsDP</w:t>
            </w:r>
            <w:proofErr w:type="gramEnd"/>
            <w:r w:rsidR="006C2DBD">
              <w:rPr/>
              <w:t>.11.a</w:t>
            </w:r>
          </w:p>
          <w:p w:rsidR="006C2DBD" w:rsidP="006C2DBD" w:rsidRDefault="006C2DBD" w14:paraId="7048C678" w14:textId="77777777">
            <w:pPr>
              <w:pStyle w:val="ListParagraph"/>
              <w:numPr>
                <w:ilvl w:val="0"/>
                <w:numId w:val="42"/>
              </w:numPr>
              <w:rPr/>
            </w:pPr>
            <w:r w:rsidR="006C2DBD">
              <w:rPr/>
              <w:t>6.1.</w:t>
            </w:r>
            <w:proofErr w:type="gramStart"/>
            <w:r w:rsidR="006C2DBD">
              <w:rPr/>
              <w:t>12.CivicsHR</w:t>
            </w:r>
            <w:proofErr w:type="gramEnd"/>
            <w:r w:rsidR="006C2DBD">
              <w:rPr/>
              <w:t>.11.a</w:t>
            </w:r>
          </w:p>
          <w:p w:rsidR="006C2DBD" w:rsidP="006C2DBD" w:rsidRDefault="006C2DBD" w14:paraId="32F2D6FD" w14:textId="77777777">
            <w:pPr>
              <w:pStyle w:val="ListParagraph"/>
              <w:numPr>
                <w:ilvl w:val="0"/>
                <w:numId w:val="42"/>
              </w:numPr>
              <w:rPr/>
            </w:pPr>
            <w:r w:rsidR="006C2DBD">
              <w:rPr/>
              <w:t>6.1.</w:t>
            </w:r>
            <w:proofErr w:type="gramStart"/>
            <w:r w:rsidR="006C2DBD">
              <w:rPr/>
              <w:t>12.HistoryCC</w:t>
            </w:r>
            <w:proofErr w:type="gramEnd"/>
            <w:r w:rsidR="006C2DBD">
              <w:rPr/>
              <w:t>.11.d</w:t>
            </w:r>
          </w:p>
          <w:p w:rsidR="006C2DBD" w:rsidP="006C2DBD" w:rsidRDefault="006C2DBD" w14:paraId="292E893E" w14:textId="77777777">
            <w:pPr>
              <w:pStyle w:val="ListParagraph"/>
              <w:numPr>
                <w:ilvl w:val="0"/>
                <w:numId w:val="42"/>
              </w:numPr>
              <w:rPr/>
            </w:pPr>
            <w:r w:rsidR="006C2DBD">
              <w:rPr/>
              <w:t>6.1.</w:t>
            </w:r>
            <w:proofErr w:type="gramStart"/>
            <w:r w:rsidR="006C2DBD">
              <w:rPr/>
              <w:t>12.CivicsDP</w:t>
            </w:r>
            <w:proofErr w:type="gramEnd"/>
            <w:r w:rsidR="006C2DBD">
              <w:rPr/>
              <w:t>.13.a</w:t>
            </w:r>
          </w:p>
          <w:p w:rsidR="006C2DBD" w:rsidP="006C2DBD" w:rsidRDefault="006C2DBD" w14:paraId="7953E77C" w14:textId="77777777">
            <w:pPr>
              <w:pStyle w:val="ListParagraph"/>
              <w:numPr>
                <w:ilvl w:val="0"/>
                <w:numId w:val="42"/>
              </w:numPr>
              <w:rPr/>
            </w:pPr>
            <w:r w:rsidR="006C2DBD">
              <w:rPr/>
              <w:t>6.1.</w:t>
            </w:r>
            <w:proofErr w:type="gramStart"/>
            <w:r w:rsidR="006C2DBD">
              <w:rPr/>
              <w:t>12.HistoryCA</w:t>
            </w:r>
            <w:proofErr w:type="gramEnd"/>
            <w:r w:rsidR="006C2DBD">
              <w:rPr/>
              <w:t>.14.c</w:t>
            </w:r>
          </w:p>
          <w:p w:rsidR="006C2DBD" w:rsidP="006C2DBD" w:rsidRDefault="006C2DBD" w14:paraId="22E489B1" w14:textId="77777777">
            <w:pPr>
              <w:pStyle w:val="ListParagraph"/>
              <w:numPr>
                <w:ilvl w:val="0"/>
                <w:numId w:val="42"/>
              </w:numPr>
              <w:rPr/>
            </w:pPr>
            <w:r w:rsidR="006C2DBD">
              <w:rPr/>
              <w:t>6.1.</w:t>
            </w:r>
            <w:proofErr w:type="gramStart"/>
            <w:r w:rsidR="006C2DBD">
              <w:rPr/>
              <w:t>12.HistorySE</w:t>
            </w:r>
            <w:proofErr w:type="gramEnd"/>
            <w:r w:rsidR="006C2DBD">
              <w:rPr/>
              <w:t>.14.a</w:t>
            </w:r>
          </w:p>
          <w:p w:rsidR="006C2DBD" w:rsidP="006C2DBD" w:rsidRDefault="006C2DBD" w14:paraId="348318B4" w14:textId="77777777">
            <w:pPr>
              <w:pStyle w:val="ListParagraph"/>
              <w:numPr>
                <w:ilvl w:val="0"/>
                <w:numId w:val="42"/>
              </w:numPr>
              <w:rPr/>
            </w:pPr>
            <w:r w:rsidR="006C2DBD">
              <w:rPr/>
              <w:t>6.1.</w:t>
            </w:r>
            <w:proofErr w:type="gramStart"/>
            <w:r w:rsidR="006C2DBD">
              <w:rPr/>
              <w:t>12.HistorySE</w:t>
            </w:r>
            <w:proofErr w:type="gramEnd"/>
            <w:r w:rsidR="006C2DBD">
              <w:rPr/>
              <w:t>.14.b</w:t>
            </w:r>
          </w:p>
          <w:p w:rsidR="006C2DBD" w:rsidP="006C2DBD" w:rsidRDefault="006C2DBD" w14:paraId="24577D38" w14:textId="77777777">
            <w:pPr>
              <w:pStyle w:val="ListParagraph"/>
              <w:numPr>
                <w:ilvl w:val="0"/>
                <w:numId w:val="42"/>
              </w:numPr>
              <w:rPr/>
            </w:pPr>
            <w:r w:rsidR="006C2DBD">
              <w:rPr/>
              <w:t>6.1.</w:t>
            </w:r>
            <w:proofErr w:type="gramStart"/>
            <w:r w:rsidR="006C2DBD">
              <w:rPr/>
              <w:t>12.HistorySE</w:t>
            </w:r>
            <w:proofErr w:type="gramEnd"/>
            <w:r w:rsidR="006C2DBD">
              <w:rPr/>
              <w:t>.15.b</w:t>
            </w:r>
          </w:p>
          <w:p w:rsidRPr="00972854" w:rsidR="00157C8C" w:rsidP="749E4C59" w:rsidRDefault="006C2DBD" w14:noSpellErr="1" w14:paraId="2EB4D8E9" w14:textId="79D3F94F">
            <w:pPr>
              <w:pStyle w:val="ListParagraph"/>
              <w:numPr>
                <w:ilvl w:val="0"/>
                <w:numId w:val="42"/>
              </w:numPr>
              <w:rPr>
                <w:b w:val="1"/>
                <w:bCs w:val="1"/>
              </w:rPr>
            </w:pPr>
            <w:r w:rsidRPr="749E4C59" w:rsidR="006C2DBD">
              <w:rPr>
                <w:b w:val="1"/>
                <w:bCs w:val="1"/>
              </w:rPr>
              <w:t>6.1.</w:t>
            </w:r>
            <w:proofErr w:type="gramStart"/>
            <w:r w:rsidRPr="749E4C59" w:rsidR="006C2DBD">
              <w:rPr>
                <w:b w:val="1"/>
                <w:bCs w:val="1"/>
              </w:rPr>
              <w:t>12.HistoryUP</w:t>
            </w:r>
            <w:proofErr w:type="gramEnd"/>
            <w:r w:rsidRPr="749E4C59" w:rsidR="006C2DBD">
              <w:rPr>
                <w:b w:val="1"/>
                <w:bCs w:val="1"/>
              </w:rPr>
              <w:t>.16.a</w:t>
            </w:r>
          </w:p>
          <w:p w:rsidRPr="00972854" w:rsidR="00157C8C" w:rsidP="749E4C59" w:rsidRDefault="006C2DBD" w14:paraId="21AA0C0E" w14:textId="787B1CF9">
            <w:pPr>
              <w:pStyle w:val="ListParagraph"/>
              <w:numPr>
                <w:ilvl w:val="0"/>
                <w:numId w:val="42"/>
              </w:numPr>
              <w:rPr>
                <w:noProof w:val="0"/>
                <w:sz w:val="24"/>
                <w:szCs w:val="24"/>
                <w:lang w:val="en-US"/>
              </w:rPr>
            </w:pPr>
            <w:r w:rsidRPr="749E4C59" w:rsidR="2A05A528">
              <w:rPr>
                <w:i w:val="1"/>
                <w:iCs w:val="1"/>
                <w:noProof w:val="0"/>
                <w:sz w:val="24"/>
                <w:szCs w:val="24"/>
                <w:lang w:val="en-US"/>
              </w:rPr>
              <w:t>RST.11-12.2</w:t>
            </w:r>
            <w:r w:rsidRPr="749E4C59" w:rsidR="2A05A528">
              <w:rPr>
                <w:noProof w:val="0"/>
                <w:sz w:val="24"/>
                <w:szCs w:val="24"/>
                <w:lang w:val="en-US"/>
              </w:rPr>
              <w:t xml:space="preserve"> </w:t>
            </w:r>
          </w:p>
          <w:p w:rsidRPr="00972854" w:rsidR="00157C8C" w:rsidP="749E4C59" w:rsidRDefault="006C2DBD" w14:paraId="0A6BE44C" w14:textId="798D5FDE">
            <w:pPr>
              <w:pStyle w:val="ListParagraph"/>
              <w:numPr>
                <w:ilvl w:val="0"/>
                <w:numId w:val="42"/>
              </w:numPr>
              <w:rPr>
                <w:noProof w:val="0"/>
                <w:sz w:val="24"/>
                <w:szCs w:val="24"/>
                <w:lang w:val="en-US"/>
              </w:rPr>
            </w:pPr>
            <w:r w:rsidRPr="749E4C59" w:rsidR="2A05A528">
              <w:rPr>
                <w:i w:val="1"/>
                <w:iCs w:val="1"/>
                <w:noProof w:val="0"/>
                <w:sz w:val="24"/>
                <w:szCs w:val="24"/>
                <w:lang w:val="en-US"/>
              </w:rPr>
              <w:t>RST.11-12.3</w:t>
            </w:r>
            <w:r w:rsidRPr="749E4C59" w:rsidR="2A05A528">
              <w:rPr>
                <w:noProof w:val="0"/>
                <w:sz w:val="24"/>
                <w:szCs w:val="24"/>
                <w:lang w:val="en-US"/>
              </w:rPr>
              <w:t xml:space="preserve"> </w:t>
            </w:r>
          </w:p>
          <w:p w:rsidRPr="00972854" w:rsidR="00157C8C" w:rsidP="749E4C59" w:rsidRDefault="006C2DBD" w14:paraId="437A2274" w14:textId="65C653DB">
            <w:pPr>
              <w:pStyle w:val="ListParagraph"/>
              <w:numPr>
                <w:ilvl w:val="0"/>
                <w:numId w:val="42"/>
              </w:numPr>
              <w:rPr>
                <w:noProof w:val="0"/>
                <w:sz w:val="24"/>
                <w:szCs w:val="24"/>
                <w:lang w:val="en-US"/>
              </w:rPr>
            </w:pPr>
            <w:r w:rsidRPr="749E4C59" w:rsidR="2A05A528">
              <w:rPr>
                <w:i w:val="1"/>
                <w:iCs w:val="1"/>
                <w:noProof w:val="0"/>
                <w:sz w:val="24"/>
                <w:szCs w:val="24"/>
                <w:lang w:val="en-US"/>
              </w:rPr>
              <w:t>RST.11-12.7</w:t>
            </w:r>
            <w:r w:rsidRPr="749E4C59" w:rsidR="2A05A528">
              <w:rPr>
                <w:noProof w:val="0"/>
                <w:sz w:val="24"/>
                <w:szCs w:val="24"/>
                <w:lang w:val="en-US"/>
              </w:rPr>
              <w:t xml:space="preserve"> </w:t>
            </w:r>
          </w:p>
          <w:p w:rsidRPr="00972854" w:rsidR="00157C8C" w:rsidP="749E4C59" w:rsidRDefault="006C2DBD" w14:paraId="7F102A90" w14:textId="7DD107CD">
            <w:pPr>
              <w:pStyle w:val="ListParagraph"/>
              <w:numPr>
                <w:ilvl w:val="0"/>
                <w:numId w:val="42"/>
              </w:numPr>
              <w:rPr>
                <w:noProof w:val="0"/>
                <w:sz w:val="24"/>
                <w:szCs w:val="24"/>
                <w:lang w:val="en-US"/>
              </w:rPr>
            </w:pPr>
            <w:r w:rsidRPr="749E4C59" w:rsidR="2A05A528">
              <w:rPr>
                <w:i w:val="1"/>
                <w:iCs w:val="1"/>
                <w:noProof w:val="0"/>
                <w:sz w:val="24"/>
                <w:szCs w:val="24"/>
                <w:lang w:val="en-US"/>
              </w:rPr>
              <w:t>WHST.11-12.1</w:t>
            </w:r>
            <w:r w:rsidRPr="749E4C59" w:rsidR="2A05A528">
              <w:rPr>
                <w:noProof w:val="0"/>
                <w:sz w:val="24"/>
                <w:szCs w:val="24"/>
                <w:lang w:val="en-US"/>
              </w:rPr>
              <w:t xml:space="preserve"> </w:t>
            </w:r>
          </w:p>
          <w:p w:rsidRPr="00972854" w:rsidR="00157C8C" w:rsidP="749E4C59" w:rsidRDefault="006C2DBD" w14:paraId="20D440FE" w14:textId="72F58064">
            <w:pPr>
              <w:pStyle w:val="ListParagraph"/>
              <w:numPr>
                <w:ilvl w:val="0"/>
                <w:numId w:val="42"/>
              </w:numPr>
              <w:rPr>
                <w:noProof w:val="0"/>
                <w:sz w:val="24"/>
                <w:szCs w:val="24"/>
                <w:lang w:val="en-US"/>
              </w:rPr>
            </w:pPr>
            <w:r w:rsidRPr="749E4C59" w:rsidR="2A05A528">
              <w:rPr>
                <w:i w:val="1"/>
                <w:iCs w:val="1"/>
                <w:noProof w:val="0"/>
                <w:sz w:val="24"/>
                <w:szCs w:val="24"/>
                <w:lang w:val="en-US"/>
              </w:rPr>
              <w:t>SL.11-12.1</w:t>
            </w:r>
          </w:p>
          <w:p w:rsidRPr="00972854" w:rsidR="00157C8C" w:rsidP="749E4C59" w:rsidRDefault="006C2DBD" w14:paraId="19D0F25D" w14:textId="2D627451">
            <w:pPr>
              <w:pStyle w:val="ListParagraph"/>
              <w:numPr>
                <w:ilvl w:val="0"/>
                <w:numId w:val="42"/>
              </w:numPr>
              <w:rPr>
                <w:b w:val="1"/>
                <w:bCs w:val="1"/>
              </w:rPr>
            </w:pPr>
          </w:p>
        </w:tc>
      </w:tr>
      <w:tr w:rsidRPr="005A7E4E" w:rsidR="00157C8C" w:rsidTr="749E4C59" w14:paraId="5D050982"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157C8C" w:rsidP="0007348E" w:rsidRDefault="00157C8C" w14:paraId="7FBEFD36" w14:textId="77777777">
            <w:pPr>
              <w:jc w:val="center"/>
              <w:rPr>
                <w:rFonts w:ascii="Calibri" w:hAnsi="Calibri"/>
                <w:b/>
                <w:color w:val="FFFFFF"/>
              </w:rPr>
            </w:pPr>
            <w:r>
              <w:rPr>
                <w:rFonts w:ascii="Calibri" w:hAnsi="Calibri"/>
                <w:b/>
                <w:color w:val="FFFFFF"/>
              </w:rPr>
              <w:lastRenderedPageBreak/>
              <w:t>Essential</w:t>
            </w:r>
            <w:r w:rsidRPr="005A7E4E">
              <w:rPr>
                <w:rFonts w:ascii="Calibri" w:hAnsi="Calibri"/>
                <w:b/>
                <w:color w:val="FFFFFF"/>
              </w:rPr>
              <w:t xml:space="preserve"> Questions</w:t>
            </w:r>
          </w:p>
        </w:tc>
      </w:tr>
      <w:tr w:rsidRPr="002E3B91" w:rsidR="00157C8C" w:rsidTr="749E4C59" w14:paraId="3EF616F2" w14:textId="77777777">
        <w:tblPrEx>
          <w:tblLook w:val="04A0" w:firstRow="1" w:lastRow="0" w:firstColumn="1" w:lastColumn="0" w:noHBand="0" w:noVBand="1"/>
        </w:tblPrEx>
        <w:trPr>
          <w:trHeight w:val="235"/>
        </w:trPr>
        <w:tc>
          <w:tcPr>
            <w:tcW w:w="13103" w:type="dxa"/>
            <w:gridSpan w:val="2"/>
            <w:shd w:val="clear" w:color="auto" w:fill="auto"/>
            <w:tcMar/>
          </w:tcPr>
          <w:p w:rsidRPr="002E3B91" w:rsidR="00157C8C" w:rsidP="01122E19" w:rsidRDefault="01122E19" w14:paraId="61F341AD" w14:textId="34CEACF6">
            <w:pPr>
              <w:pStyle w:val="ListParagraph"/>
              <w:numPr>
                <w:ilvl w:val="0"/>
                <w:numId w:val="2"/>
              </w:numPr>
              <w:rPr>
                <w:rFonts w:asciiTheme="minorHAnsi" w:hAnsiTheme="minorHAnsi" w:eastAsiaTheme="minorEastAsia" w:cstheme="minorBidi"/>
              </w:rPr>
            </w:pPr>
            <w:r w:rsidRPr="01122E19">
              <w:t>Are heroes born or made?</w:t>
            </w:r>
          </w:p>
          <w:p w:rsidRPr="002E3B91" w:rsidR="00157C8C" w:rsidP="01122E19" w:rsidRDefault="01122E19" w14:paraId="2A89E19D" w14:textId="1B709E95">
            <w:pPr>
              <w:pStyle w:val="ListParagraph"/>
              <w:numPr>
                <w:ilvl w:val="0"/>
                <w:numId w:val="2"/>
              </w:numPr>
              <w:rPr>
                <w:rFonts w:asciiTheme="minorHAnsi" w:hAnsiTheme="minorHAnsi" w:eastAsiaTheme="minorEastAsia" w:cstheme="minorBidi"/>
              </w:rPr>
            </w:pPr>
            <w:r w:rsidRPr="01122E19">
              <w:t>What makes a hero a hero?</w:t>
            </w:r>
          </w:p>
          <w:p w:rsidRPr="002E3B91" w:rsidR="00157C8C" w:rsidP="01122E19" w:rsidRDefault="01122E19" w14:paraId="303DBF07" w14:textId="7BA8110A">
            <w:pPr>
              <w:pStyle w:val="ListParagraph"/>
              <w:numPr>
                <w:ilvl w:val="0"/>
                <w:numId w:val="2"/>
              </w:numPr>
              <w:rPr>
                <w:rFonts w:asciiTheme="minorHAnsi" w:hAnsiTheme="minorHAnsi" w:eastAsiaTheme="minorEastAsia" w:cstheme="minorBidi"/>
              </w:rPr>
            </w:pPr>
            <w:r w:rsidRPr="01122E19">
              <w:lastRenderedPageBreak/>
              <w:t>How does analyzing the representation of a subject or a key scene in two different artistic mediums, including what is emphasized or absent in each treatment?</w:t>
            </w:r>
          </w:p>
          <w:p w:rsidRPr="002E3B91" w:rsidR="00157C8C" w:rsidP="01122E19" w:rsidRDefault="00157C8C" w14:paraId="254ABB09" w14:textId="045FE2A4">
            <w:pPr>
              <w:pStyle w:val="NormalWeb"/>
              <w:spacing w:before="0" w:beforeAutospacing="0" w:after="0" w:afterAutospacing="0"/>
            </w:pPr>
          </w:p>
        </w:tc>
      </w:tr>
      <w:tr w:rsidRPr="005A7E4E" w:rsidR="00157C8C" w:rsidTr="749E4C59" w14:paraId="4C2C5F26"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157C8C" w:rsidP="0007348E" w:rsidRDefault="00157C8C" w14:paraId="01DB111E" w14:textId="77777777">
            <w:pPr>
              <w:jc w:val="center"/>
              <w:rPr>
                <w:rFonts w:ascii="Calibri" w:hAnsi="Calibri"/>
                <w:b/>
              </w:rPr>
            </w:pPr>
            <w:r w:rsidRPr="002B2F82">
              <w:rPr>
                <w:rFonts w:ascii="Calibri" w:hAnsi="Calibri"/>
                <w:b/>
                <w:color w:val="FFFFFF" w:themeColor="background1"/>
              </w:rPr>
              <w:lastRenderedPageBreak/>
              <w:t>Student Learning Objectives</w:t>
            </w:r>
          </w:p>
        </w:tc>
      </w:tr>
      <w:tr w:rsidRPr="002B2F82" w:rsidR="00157C8C" w:rsidTr="749E4C59" w14:paraId="133BA02B" w14:textId="77777777">
        <w:tblPrEx>
          <w:tblLook w:val="04A0" w:firstRow="1" w:lastRow="0" w:firstColumn="1" w:lastColumn="0" w:noHBand="0" w:noVBand="1"/>
        </w:tblPrEx>
        <w:trPr>
          <w:trHeight w:val="486"/>
        </w:trPr>
        <w:tc>
          <w:tcPr>
            <w:tcW w:w="13103" w:type="dxa"/>
            <w:gridSpan w:val="2"/>
            <w:shd w:val="clear" w:color="auto" w:fill="auto"/>
            <w:tcMar/>
          </w:tcPr>
          <w:p w:rsidR="00157C8C" w:rsidP="0007348E" w:rsidRDefault="00157C8C" w14:paraId="5D4B17F0" w14:textId="77777777">
            <w:pPr>
              <w:rPr>
                <w:rFonts w:ascii="Calibri" w:hAnsi="Calibri"/>
                <w:b/>
                <w:i/>
                <w:sz w:val="20"/>
                <w:szCs w:val="20"/>
              </w:rPr>
            </w:pPr>
            <w:r>
              <w:rPr>
                <w:rFonts w:ascii="Calibri" w:hAnsi="Calibri"/>
                <w:b/>
                <w:i/>
                <w:sz w:val="20"/>
                <w:szCs w:val="20"/>
              </w:rPr>
              <w:t>Students will…</w:t>
            </w:r>
          </w:p>
          <w:p w:rsidRPr="002B2F82" w:rsidR="00157C8C" w:rsidP="01122E19" w:rsidRDefault="01122E19" w14:paraId="1A4F4061" w14:textId="1889CE9F">
            <w:pPr>
              <w:pStyle w:val="ListParagraph"/>
              <w:numPr>
                <w:ilvl w:val="0"/>
                <w:numId w:val="42"/>
              </w:numPr>
              <w:rPr>
                <w:rFonts w:asciiTheme="minorHAnsi" w:hAnsiTheme="minorHAnsi" w:eastAsiaTheme="minorEastAsia" w:cstheme="minorBidi"/>
                <w:b/>
                <w:bCs/>
                <w:i/>
                <w:iCs/>
              </w:rPr>
            </w:pPr>
            <w:r w:rsidR="01122E19">
              <w:rPr/>
              <w:t>Be able to decipher the author’s craft through close reading</w:t>
            </w:r>
          </w:p>
          <w:p w:rsidRPr="002B2F82" w:rsidR="00157C8C" w:rsidP="01122E19" w:rsidRDefault="01122E19" w14:paraId="71ABB652" w14:textId="0437F409">
            <w:pPr>
              <w:pStyle w:val="ListParagraph"/>
              <w:numPr>
                <w:ilvl w:val="0"/>
                <w:numId w:val="42"/>
              </w:numPr>
              <w:rPr>
                <w:rFonts w:asciiTheme="minorHAnsi" w:hAnsiTheme="minorHAnsi" w:eastAsiaTheme="minorEastAsia" w:cstheme="minorBidi"/>
              </w:rPr>
            </w:pPr>
            <w:r w:rsidR="01122E19">
              <w:rPr/>
              <w:t xml:space="preserve">Be able to evaluate literature for the Hero’s Journey </w:t>
            </w:r>
          </w:p>
          <w:p w:rsidRPr="002B2F82" w:rsidR="00157C8C" w:rsidP="01122E19" w:rsidRDefault="01122E19" w14:paraId="5156B816" w14:textId="52BC2FB9">
            <w:pPr>
              <w:pStyle w:val="ListParagraph"/>
              <w:numPr>
                <w:ilvl w:val="0"/>
                <w:numId w:val="42"/>
              </w:numPr>
              <w:rPr>
                <w:rFonts w:asciiTheme="minorHAnsi" w:hAnsiTheme="minorHAnsi" w:eastAsiaTheme="minorEastAsia" w:cstheme="minorBidi"/>
              </w:rPr>
            </w:pPr>
            <w:r w:rsidR="01122E19">
              <w:rPr/>
              <w:t>Be able to predict outcomes by synthesizing patterns across texts</w:t>
            </w:r>
          </w:p>
          <w:p w:rsidRPr="002B2F82" w:rsidR="00157C8C" w:rsidP="01122E19" w:rsidRDefault="01122E19" w14:paraId="5A7D55BB" w14:textId="6B03407B">
            <w:pPr>
              <w:pStyle w:val="ListParagraph"/>
              <w:numPr>
                <w:ilvl w:val="0"/>
                <w:numId w:val="42"/>
              </w:numPr>
              <w:rPr>
                <w:rFonts w:asciiTheme="minorHAnsi" w:hAnsiTheme="minorHAnsi" w:eastAsiaTheme="minorEastAsia" w:cstheme="minorBidi"/>
              </w:rPr>
            </w:pPr>
            <w:r w:rsidR="01122E19">
              <w:rPr/>
              <w:t>Be able to determine universal themes in texts, as well as elements of characterization based on their understanding of the monomyth and apply it to personal experiences</w:t>
            </w:r>
          </w:p>
          <w:p w:rsidRPr="002B2F82" w:rsidR="00157C8C" w:rsidP="01122E19" w:rsidRDefault="01122E19" w14:paraId="2A232A1E" w14:textId="11711C45">
            <w:pPr>
              <w:pStyle w:val="ListParagraph"/>
              <w:numPr>
                <w:ilvl w:val="0"/>
                <w:numId w:val="42"/>
              </w:numPr>
              <w:rPr>
                <w:rFonts w:asciiTheme="minorHAnsi" w:hAnsiTheme="minorHAnsi" w:eastAsiaTheme="minorEastAsia" w:cstheme="minorBidi"/>
              </w:rPr>
            </w:pPr>
            <w:r w:rsidR="01122E19">
              <w:rPr/>
              <w:t>Be able to support with textual evidence the progression of the Hero’s Journey, heroic qualities, and archetypal patterns</w:t>
            </w:r>
          </w:p>
          <w:p w:rsidRPr="002B2F82" w:rsidR="00157C8C" w:rsidP="01122E19" w:rsidRDefault="01122E19" w14:paraId="09379CF3" w14:textId="3CDA38C7">
            <w:pPr>
              <w:pStyle w:val="ListParagraph"/>
              <w:numPr>
                <w:ilvl w:val="0"/>
                <w:numId w:val="42"/>
              </w:numPr>
              <w:rPr>
                <w:rFonts w:asciiTheme="minorHAnsi" w:hAnsiTheme="minorHAnsi" w:eastAsiaTheme="minorEastAsia" w:cstheme="minorBidi"/>
                <w:b/>
                <w:bCs/>
                <w:i/>
                <w:iCs/>
              </w:rPr>
            </w:pPr>
            <w:r w:rsidR="01122E19">
              <w:rPr/>
              <w:t>Be able to cite strong and thorough textual evidence to support analysis of what the text says explicitly as well as inferences drawn from the text.</w:t>
            </w:r>
          </w:p>
          <w:p w:rsidRPr="002B2F82" w:rsidR="00157C8C" w:rsidP="01122E19" w:rsidRDefault="01122E19" w14:paraId="3D4B3EDD" w14:textId="41CDE1C4">
            <w:pPr>
              <w:pStyle w:val="ListParagraph"/>
              <w:numPr>
                <w:ilvl w:val="0"/>
                <w:numId w:val="42"/>
              </w:numPr>
              <w:rPr>
                <w:rFonts w:asciiTheme="minorHAnsi" w:hAnsiTheme="minorHAnsi" w:eastAsiaTheme="minorEastAsia" w:cstheme="minorBidi"/>
              </w:rPr>
            </w:pPr>
            <w:r w:rsidR="01122E19">
              <w:rPr/>
              <w:t>Be able to determine a theme or central idea of a text and analyze it in detail its development over the course of the text, including how it emerges and is shaped and refined by specific details; provide an objective summary of the text.</w:t>
            </w:r>
          </w:p>
          <w:p w:rsidRPr="002B2F82" w:rsidR="00157C8C" w:rsidP="01122E19" w:rsidRDefault="01122E19" w14:paraId="115130F4" w14:textId="122DF9FB">
            <w:pPr>
              <w:pStyle w:val="ListParagraph"/>
              <w:numPr>
                <w:ilvl w:val="0"/>
                <w:numId w:val="42"/>
              </w:numPr>
              <w:rPr>
                <w:rFonts w:asciiTheme="minorHAnsi" w:hAnsiTheme="minorHAnsi" w:eastAsiaTheme="minorEastAsia" w:cstheme="minorBidi"/>
              </w:rPr>
            </w:pPr>
            <w:r w:rsidR="01122E19">
              <w:rPr/>
              <w:t xml:space="preserve">Be able to identify how complex characters (e.g., those with multiple or conflicting motivations) develop over the course of a text, interact with other characters, and advance the plot or develop the theme. </w:t>
            </w:r>
          </w:p>
          <w:p w:rsidRPr="002B2F82" w:rsidR="00157C8C" w:rsidP="01122E19" w:rsidRDefault="01122E19" w14:paraId="75B336AF" w14:textId="61236338">
            <w:pPr>
              <w:pStyle w:val="ListParagraph"/>
              <w:numPr>
                <w:ilvl w:val="0"/>
                <w:numId w:val="42"/>
              </w:numPr>
              <w:rPr>
                <w:rFonts w:asciiTheme="minorHAnsi" w:hAnsiTheme="minorHAnsi" w:eastAsiaTheme="minorEastAsia" w:cstheme="minorBidi"/>
              </w:rPr>
            </w:pPr>
            <w:r w:rsidR="01122E19">
              <w:rPr/>
              <w:t xml:space="preserve">Be able to determine the meaning of words and phrases as they are used in the text, including figurative and connotative meanings; analyze the cumulative impact of specific word choices on meaning and tone? </w:t>
            </w:r>
          </w:p>
          <w:p w:rsidRPr="002B2F82" w:rsidR="00157C8C" w:rsidP="01122E19" w:rsidRDefault="01122E19" w14:paraId="7B4BEDED" w14:textId="13F5FDAE">
            <w:pPr>
              <w:pStyle w:val="ListParagraph"/>
              <w:numPr>
                <w:ilvl w:val="0"/>
                <w:numId w:val="42"/>
              </w:numPr>
              <w:rPr>
                <w:rFonts w:asciiTheme="minorHAnsi" w:hAnsiTheme="minorHAnsi" w:eastAsiaTheme="minorEastAsia" w:cstheme="minorBidi"/>
              </w:rPr>
            </w:pPr>
            <w:r w:rsidR="01122E19">
              <w:rPr/>
              <w:t>Be able to analyze how an author’s choices concerning how to structure a text, order events within it and manipulate time create such effects as mystery, tension, or surprise.</w:t>
            </w:r>
          </w:p>
          <w:p w:rsidRPr="002B2F82" w:rsidR="00157C8C" w:rsidP="01122E19" w:rsidRDefault="00157C8C" w14:paraId="24E22895" w14:textId="2178DF77">
            <w:pPr>
              <w:pStyle w:val="ListParagraph"/>
              <w:numPr>
                <w:ilvl w:val="0"/>
                <w:numId w:val="42"/>
              </w:numPr>
              <w:rPr>
                <w:b/>
                <w:bCs/>
                <w:i/>
                <w:iCs/>
                <w:sz w:val="20"/>
                <w:szCs w:val="20"/>
              </w:rPr>
            </w:pPr>
          </w:p>
        </w:tc>
      </w:tr>
      <w:tr w:rsidRPr="002B2F82" w:rsidR="00157C8C" w:rsidTr="749E4C59" w14:paraId="470C2669"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157C8C" w:rsidP="0007348E" w:rsidRDefault="00157C8C" w14:paraId="717C4266" w14:textId="77777777">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157C8C" w:rsidTr="749E4C59" w14:paraId="4C7B9588" w14:textId="77777777">
        <w:tblPrEx>
          <w:tblLook w:val="04A0" w:firstRow="1" w:lastRow="0" w:firstColumn="1" w:lastColumn="0" w:noHBand="0" w:noVBand="1"/>
        </w:tblPrEx>
        <w:trPr>
          <w:trHeight w:val="1151"/>
        </w:trPr>
        <w:tc>
          <w:tcPr>
            <w:tcW w:w="13103" w:type="dxa"/>
            <w:gridSpan w:val="2"/>
            <w:shd w:val="clear" w:color="auto" w:fill="auto"/>
            <w:tcMar/>
          </w:tcPr>
          <w:p w:rsidRPr="002E3B91" w:rsidR="00157C8C" w:rsidP="01122E19" w:rsidRDefault="01122E19" w14:paraId="2CC99B95" w14:textId="31DFF376">
            <w:r>
              <w:t>Scaffolded Reading Worksheets</w:t>
            </w:r>
          </w:p>
          <w:p w:rsidRPr="002E3B91" w:rsidR="00157C8C" w:rsidP="01122E19" w:rsidRDefault="01122E19" w14:paraId="6061B714" w14:textId="77E6F9AE">
            <w:r>
              <w:t>Study Guides</w:t>
            </w:r>
          </w:p>
          <w:p w:rsidRPr="002E3B91" w:rsidR="00157C8C" w:rsidP="01122E19" w:rsidRDefault="00B7198B" w14:paraId="31E59926" w14:textId="03F3B4D3">
            <w:r>
              <w:t>Graphic organizers</w:t>
            </w:r>
          </w:p>
          <w:p w:rsidRPr="002E3B91" w:rsidR="00157C8C" w:rsidP="01122E19" w:rsidRDefault="01122E19" w14:paraId="6BD269BA" w14:textId="3D7FFFF5">
            <w:r>
              <w:t xml:space="preserve">Model Close Reading of Panels </w:t>
            </w:r>
            <w:r w:rsidR="496D4BDC">
              <w:t>w/ panels on smartboard screen</w:t>
            </w:r>
          </w:p>
          <w:p w:rsidRPr="002E3B91" w:rsidR="00157C8C" w:rsidP="01122E19" w:rsidRDefault="01122E19" w14:paraId="18631010" w14:textId="266229AC">
            <w:r>
              <w:t xml:space="preserve">Student Led Close Reading of Panels </w:t>
            </w:r>
            <w:r w:rsidR="496D4BDC">
              <w:t>w/ panels on smartboard screen</w:t>
            </w:r>
          </w:p>
          <w:p w:rsidRPr="002E3B91" w:rsidR="00157C8C" w:rsidP="01122E19" w:rsidRDefault="01122E19" w14:paraId="37029893" w14:textId="08E1CC6E">
            <w:r>
              <w:t>Whole Class Discussion</w:t>
            </w:r>
          </w:p>
          <w:p w:rsidRPr="002E3B91" w:rsidR="00157C8C" w:rsidP="01122E19" w:rsidRDefault="01122E19" w14:paraId="0804E7A0" w14:textId="712B6C9F">
            <w:r>
              <w:t>Reading Quizzes</w:t>
            </w:r>
          </w:p>
          <w:p w:rsidRPr="002E3B91" w:rsidR="00157C8C" w:rsidP="01122E19" w:rsidRDefault="01122E19" w14:paraId="47CE38ED" w14:textId="797B4600">
            <w:r>
              <w:t>Kahoot (student and/or teacher created)</w:t>
            </w:r>
          </w:p>
          <w:p w:rsidRPr="002E3B91" w:rsidR="00157C8C" w:rsidP="01122E19" w:rsidRDefault="01122E19" w14:paraId="529F5F18" w14:textId="59ABECF9">
            <w:r>
              <w:lastRenderedPageBreak/>
              <w:t>Book Clubs</w:t>
            </w:r>
          </w:p>
          <w:p w:rsidRPr="002E3B91" w:rsidR="00157C8C" w:rsidP="01122E19" w:rsidRDefault="496D4BDC" w14:paraId="4EF2558E" w14:textId="44C60C6E">
            <w:r>
              <w:t>Think aloud</w:t>
            </w:r>
          </w:p>
          <w:p w:rsidRPr="002E3B91" w:rsidR="00157C8C" w:rsidP="01122E19" w:rsidRDefault="496D4BDC" w14:paraId="73FCA7E6" w14:textId="77777777">
            <w:r>
              <w:t>Annotation guides</w:t>
            </w:r>
          </w:p>
          <w:p w:rsidRPr="002E3B91" w:rsidR="00157C8C" w:rsidP="01122E19" w:rsidRDefault="496D4BDC" w14:paraId="79695E73" w14:textId="7FC550C2">
            <w:r>
              <w:t>Think-pair-share</w:t>
            </w:r>
          </w:p>
          <w:p w:rsidRPr="002E3B91" w:rsidR="00157C8C" w:rsidP="01122E19" w:rsidRDefault="496D4BDC" w14:paraId="75104F78" w14:textId="16D7E563">
            <w:r>
              <w:t>Jigsaw</w:t>
            </w:r>
          </w:p>
          <w:p w:rsidRPr="002E3B91" w:rsidR="00157C8C" w:rsidP="01122E19" w:rsidRDefault="01122E19" w14:paraId="55ECF481" w14:textId="267A0302">
            <w:r w:rsidRPr="29516472">
              <w:t>Draw-your-own comic strip</w:t>
            </w:r>
          </w:p>
          <w:p w:rsidRPr="002E3B91" w:rsidR="00157C8C" w:rsidP="29516472" w:rsidRDefault="2D81D7C4" w14:paraId="184C23D2" w14:textId="65A5207A">
            <w:r w:rsidRPr="29516472">
              <w:t>Visual Thinking Notes</w:t>
            </w:r>
          </w:p>
          <w:p w:rsidRPr="002E3B91" w:rsidR="00157C8C" w:rsidP="29516472" w:rsidRDefault="00157C8C" w14:paraId="382A5E97" w14:textId="5C1C454C">
            <w:pPr>
              <w:rPr>
                <w:b/>
                <w:bCs/>
                <w:i/>
                <w:iCs/>
              </w:rPr>
            </w:pPr>
          </w:p>
        </w:tc>
      </w:tr>
      <w:tr w:rsidRPr="002B2F82" w:rsidR="00157C8C" w:rsidTr="749E4C59" w14:paraId="585B80EC"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157C8C" w:rsidP="0007348E" w:rsidRDefault="00157C8C" w14:paraId="3C24519B" w14:textId="77777777">
            <w:pPr>
              <w:jc w:val="center"/>
              <w:rPr>
                <w:rFonts w:ascii="Calibri" w:hAnsi="Calibri"/>
                <w:b/>
                <w:i/>
              </w:rPr>
            </w:pPr>
            <w:r w:rsidRPr="002B2F82">
              <w:rPr>
                <w:rFonts w:ascii="Calibri" w:hAnsi="Calibri"/>
                <w:b/>
                <w:i/>
                <w:color w:val="FFFFFF" w:themeColor="background1"/>
              </w:rPr>
              <w:lastRenderedPageBreak/>
              <w:t>Materials</w:t>
            </w:r>
          </w:p>
        </w:tc>
      </w:tr>
      <w:tr w:rsidRPr="002B2F82" w:rsidR="00157C8C" w:rsidTr="749E4C59" w14:paraId="128CC40A" w14:textId="77777777">
        <w:tblPrEx>
          <w:tblLook w:val="04A0" w:firstRow="1" w:lastRow="0" w:firstColumn="1" w:lastColumn="0" w:noHBand="0" w:noVBand="1"/>
        </w:tblPrEx>
        <w:trPr>
          <w:trHeight w:val="1284"/>
        </w:trPr>
        <w:tc>
          <w:tcPr>
            <w:tcW w:w="13103" w:type="dxa"/>
            <w:gridSpan w:val="2"/>
            <w:shd w:val="clear" w:color="auto" w:fill="auto"/>
            <w:tcMar/>
          </w:tcPr>
          <w:p w:rsidRPr="00157C8C" w:rsidR="00157C8C" w:rsidP="01122E19" w:rsidRDefault="01122E19" w14:paraId="57160952" w14:textId="51185927">
            <w:pPr>
              <w:pStyle w:val="ListParagraph"/>
              <w:numPr>
                <w:ilvl w:val="0"/>
                <w:numId w:val="43"/>
              </w:numPr>
              <w:rPr>
                <w:rFonts w:asciiTheme="minorHAnsi" w:hAnsiTheme="minorHAnsi" w:eastAsiaTheme="minorEastAsia" w:cstheme="minorBidi"/>
                <w:i/>
                <w:iCs/>
                <w:color w:val="000000" w:themeColor="text1"/>
              </w:rPr>
            </w:pPr>
            <w:r w:rsidRPr="01122E19">
              <w:t>Understanding Comics</w:t>
            </w:r>
          </w:p>
          <w:p w:rsidRPr="00157C8C" w:rsidR="00157C8C" w:rsidP="29516472" w:rsidRDefault="01122E19" w14:paraId="45E2D4D7" w14:textId="689FB37B">
            <w:pPr>
              <w:pStyle w:val="ListParagraph"/>
              <w:numPr>
                <w:ilvl w:val="0"/>
                <w:numId w:val="43"/>
              </w:numPr>
              <w:rPr>
                <w:i/>
                <w:iCs/>
                <w:color w:val="000000" w:themeColor="text1"/>
              </w:rPr>
            </w:pPr>
            <w:r w:rsidRPr="29516472">
              <w:rPr>
                <w:i/>
                <w:iCs/>
                <w:color w:val="000000" w:themeColor="text1"/>
              </w:rPr>
              <w:t>Superman for All Seasons</w:t>
            </w:r>
            <w:r w:rsidRPr="29516472" w:rsidR="4CA90B6F">
              <w:rPr>
                <w:i/>
                <w:iCs/>
                <w:color w:val="000000" w:themeColor="text1"/>
              </w:rPr>
              <w:t xml:space="preserve"> – </w:t>
            </w:r>
            <w:r w:rsidRPr="29516472">
              <w:rPr>
                <w:color w:val="000000" w:themeColor="text1"/>
              </w:rPr>
              <w:t>PDF</w:t>
            </w:r>
            <w:r w:rsidRPr="29516472" w:rsidR="4CA90B6F">
              <w:rPr>
                <w:color w:val="000000" w:themeColor="text1"/>
              </w:rPr>
              <w:t xml:space="preserve"> (</w:t>
            </w:r>
            <w:r w:rsidRPr="29516472" w:rsidR="4CA90B6F">
              <w:rPr>
                <w:color w:val="000000" w:themeColor="text1"/>
                <w:highlight w:val="magenta"/>
              </w:rPr>
              <w:t>Diversity, Equity &amp; Inclusion</w:t>
            </w:r>
            <w:r w:rsidRPr="29516472" w:rsidR="4CA90B6F">
              <w:rPr>
                <w:color w:val="000000" w:themeColor="text1"/>
              </w:rPr>
              <w:t>)</w:t>
            </w:r>
          </w:p>
          <w:p w:rsidRPr="00157C8C" w:rsidR="00157C8C" w:rsidP="29516472" w:rsidRDefault="01122E19" w14:paraId="234EACFF" w14:textId="29FCA089">
            <w:pPr>
              <w:pStyle w:val="ListParagraph"/>
              <w:numPr>
                <w:ilvl w:val="3"/>
                <w:numId w:val="43"/>
              </w:numPr>
              <w:rPr>
                <w:rFonts w:asciiTheme="minorHAnsi" w:hAnsiTheme="minorHAnsi" w:eastAsiaTheme="minorEastAsia" w:cstheme="minorBidi"/>
                <w:color w:val="000000" w:themeColor="text1"/>
              </w:rPr>
            </w:pPr>
            <w:r w:rsidRPr="29516472">
              <w:rPr>
                <w:color w:val="000000" w:themeColor="text1"/>
              </w:rPr>
              <w:t>Looking at Superman as a refugee</w:t>
            </w:r>
          </w:p>
          <w:p w:rsidRPr="00157C8C" w:rsidR="00157C8C" w:rsidP="29516472" w:rsidRDefault="01122E19" w14:paraId="13758883" w14:textId="54152A5C">
            <w:pPr>
              <w:pStyle w:val="ListParagraph"/>
              <w:numPr>
                <w:ilvl w:val="2"/>
                <w:numId w:val="43"/>
              </w:numPr>
              <w:ind w:left="720"/>
              <w:rPr>
                <w:rFonts w:asciiTheme="minorHAnsi" w:hAnsiTheme="minorHAnsi" w:eastAsiaTheme="minorEastAsia" w:cstheme="minorBidi"/>
                <w:i/>
                <w:iCs/>
                <w:color w:val="000000" w:themeColor="text1"/>
              </w:rPr>
            </w:pPr>
            <w:r w:rsidRPr="29516472">
              <w:rPr>
                <w:i/>
                <w:iCs/>
                <w:color w:val="000000" w:themeColor="text1"/>
              </w:rPr>
              <w:t>Batman: Year One/Batman Long Halloween</w:t>
            </w:r>
            <w:r w:rsidRPr="29516472" w:rsidR="610D9E30">
              <w:rPr>
                <w:i/>
                <w:iCs/>
                <w:color w:val="000000" w:themeColor="text1"/>
              </w:rPr>
              <w:t xml:space="preserve"> </w:t>
            </w:r>
            <w:r w:rsidRPr="29516472" w:rsidR="610D9E30">
              <w:rPr>
                <w:color w:val="000000" w:themeColor="text1"/>
              </w:rPr>
              <w:t>(</w:t>
            </w:r>
            <w:r w:rsidRPr="29516472" w:rsidR="610D9E30">
              <w:rPr>
                <w:color w:val="000000" w:themeColor="text1"/>
                <w:highlight w:val="yellow"/>
              </w:rPr>
              <w:t>Climate Change</w:t>
            </w:r>
            <w:r w:rsidRPr="29516472" w:rsidR="610D9E30">
              <w:rPr>
                <w:color w:val="000000" w:themeColor="text1"/>
              </w:rPr>
              <w:t>)</w:t>
            </w:r>
          </w:p>
          <w:p w:rsidRPr="00157C8C" w:rsidR="00157C8C" w:rsidP="01122E19" w:rsidRDefault="01122E19" w14:paraId="01DF2839" w14:textId="5B81ABC0">
            <w:pPr>
              <w:pStyle w:val="ListParagraph"/>
              <w:numPr>
                <w:ilvl w:val="3"/>
                <w:numId w:val="43"/>
              </w:numPr>
              <w:rPr>
                <w:rFonts w:asciiTheme="minorHAnsi" w:hAnsiTheme="minorHAnsi" w:eastAsiaTheme="minorEastAsia" w:cstheme="minorBidi"/>
                <w:color w:val="000000" w:themeColor="text1"/>
              </w:rPr>
            </w:pPr>
            <w:r w:rsidRPr="01122E19">
              <w:rPr>
                <w:color w:val="000000" w:themeColor="text1"/>
              </w:rPr>
              <w:t>Looking at psychological trauma. When has justice gone too far?</w:t>
            </w:r>
          </w:p>
          <w:p w:rsidRPr="00157C8C" w:rsidR="00157C8C" w:rsidP="29516472" w:rsidRDefault="01122E19" w14:paraId="59D8F773" w14:textId="25D97C81">
            <w:pPr>
              <w:pStyle w:val="ListParagraph"/>
              <w:numPr>
                <w:ilvl w:val="2"/>
                <w:numId w:val="43"/>
              </w:numPr>
              <w:ind w:left="720"/>
              <w:rPr>
                <w:rFonts w:asciiTheme="minorHAnsi" w:hAnsiTheme="minorHAnsi" w:eastAsiaTheme="minorEastAsia" w:cstheme="minorBidi"/>
                <w:i/>
                <w:iCs/>
                <w:color w:val="000000" w:themeColor="text1"/>
              </w:rPr>
            </w:pPr>
            <w:r w:rsidRPr="29516472">
              <w:rPr>
                <w:i/>
                <w:iCs/>
                <w:color w:val="000000" w:themeColor="text1"/>
              </w:rPr>
              <w:t>Dracula: Manga Classics</w:t>
            </w:r>
            <w:r w:rsidRPr="29516472" w:rsidR="5C2CD07A">
              <w:rPr>
                <w:i/>
                <w:iCs/>
                <w:color w:val="000000" w:themeColor="text1"/>
              </w:rPr>
              <w:t xml:space="preserve"> </w:t>
            </w:r>
          </w:p>
          <w:p w:rsidRPr="00157C8C" w:rsidR="00157C8C" w:rsidP="29516472" w:rsidRDefault="01122E19" w14:paraId="77397BC1" w14:textId="79BB5401">
            <w:pPr>
              <w:pStyle w:val="ListParagraph"/>
              <w:numPr>
                <w:ilvl w:val="3"/>
                <w:numId w:val="43"/>
              </w:numPr>
              <w:rPr>
                <w:rFonts w:asciiTheme="minorHAnsi" w:hAnsiTheme="minorHAnsi" w:eastAsiaTheme="minorEastAsia" w:cstheme="minorBidi"/>
                <w:color w:val="000000" w:themeColor="text1"/>
              </w:rPr>
            </w:pPr>
            <w:r w:rsidRPr="29516472">
              <w:rPr>
                <w:color w:val="000000" w:themeColor="text1"/>
              </w:rPr>
              <w:t>Looking at the Hero’s Journey in classic literature adaptation</w:t>
            </w:r>
          </w:p>
          <w:p w:rsidRPr="00157C8C" w:rsidR="00157C8C" w:rsidP="01122E19" w:rsidRDefault="00317307" w14:paraId="7045E9F8" w14:textId="147AE4CA">
            <w:pPr>
              <w:pStyle w:val="ListParagraph"/>
              <w:numPr>
                <w:ilvl w:val="0"/>
                <w:numId w:val="43"/>
              </w:numPr>
              <w:rPr>
                <w:rFonts w:asciiTheme="minorHAnsi" w:hAnsiTheme="minorHAnsi" w:eastAsiaTheme="minorEastAsia" w:cstheme="minorBidi"/>
                <w:color w:val="000000" w:themeColor="text1"/>
              </w:rPr>
            </w:pPr>
            <w:r>
              <w:t>Units may also incorporate clips from various other mediums or adaptations such as films or animated/TV series, as well as supplemental materials (poetry, myths, nonfiction articles, etc.)</w:t>
            </w:r>
          </w:p>
          <w:p w:rsidRPr="00157C8C" w:rsidR="00157C8C" w:rsidP="01122E19" w:rsidRDefault="01122E19" w14:paraId="496DC0DD" w14:textId="4C18B8C0">
            <w:pPr>
              <w:pStyle w:val="ListParagraph"/>
              <w:numPr>
                <w:ilvl w:val="0"/>
                <w:numId w:val="43"/>
              </w:numPr>
              <w:rPr>
                <w:rFonts w:asciiTheme="minorHAnsi" w:hAnsiTheme="minorHAnsi" w:eastAsiaTheme="minorEastAsia" w:cstheme="minorBidi"/>
                <w:color w:val="000000" w:themeColor="text1"/>
              </w:rPr>
            </w:pPr>
            <w:r w:rsidRPr="01122E19">
              <w:t>Technology: Laptops, Desktop Computer, Smartboard/Promethean Board, Document Camera</w:t>
            </w:r>
          </w:p>
        </w:tc>
      </w:tr>
      <w:tr w:rsidRPr="002B2F82" w:rsidR="00157C8C" w:rsidTr="749E4C59" w14:paraId="47DC829D"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157C8C" w:rsidP="0007348E" w:rsidRDefault="00157C8C" w14:paraId="3D4980BC" w14:textId="77777777">
            <w:pPr>
              <w:ind w:right="240"/>
              <w:jc w:val="center"/>
              <w:rPr>
                <w:rFonts w:ascii="Calibri" w:hAnsi="Calibri"/>
                <w:b/>
                <w:i/>
                <w:iCs/>
              </w:rPr>
            </w:pPr>
            <w:r w:rsidRPr="002B2F82">
              <w:rPr>
                <w:rFonts w:ascii="Calibri" w:hAnsi="Calibri"/>
                <w:b/>
                <w:i/>
                <w:iCs/>
                <w:color w:val="FFFFFF" w:themeColor="background1"/>
              </w:rPr>
              <w:t>Assessments</w:t>
            </w:r>
          </w:p>
        </w:tc>
      </w:tr>
      <w:tr w:rsidRPr="002E3B91" w:rsidR="00157C8C" w:rsidTr="749E4C59" w14:paraId="1531447F" w14:textId="77777777">
        <w:tblPrEx>
          <w:tblLook w:val="04A0" w:firstRow="1" w:lastRow="0" w:firstColumn="1" w:lastColumn="0" w:noHBand="0" w:noVBand="1"/>
        </w:tblPrEx>
        <w:trPr>
          <w:trHeight w:val="1461"/>
        </w:trPr>
        <w:tc>
          <w:tcPr>
            <w:tcW w:w="13103" w:type="dxa"/>
            <w:gridSpan w:val="2"/>
            <w:shd w:val="clear" w:color="auto" w:fill="auto"/>
            <w:tcMar/>
          </w:tcPr>
          <w:p w:rsidRPr="008B7EA8" w:rsidR="008B7EA8" w:rsidP="01122E19" w:rsidRDefault="008B7EA8" w14:paraId="32418E0A" w14:textId="77777777">
            <w:pPr>
              <w:pStyle w:val="NormalWeb"/>
              <w:numPr>
                <w:ilvl w:val="0"/>
                <w:numId w:val="43"/>
              </w:numPr>
              <w:spacing w:before="0" w:beforeAutospacing="0" w:after="0" w:afterAutospacing="0"/>
              <w:rPr>
                <w:rFonts w:asciiTheme="minorHAnsi" w:hAnsiTheme="minorHAnsi" w:eastAsiaTheme="minorEastAsia" w:cstheme="minorBidi"/>
                <w:b/>
                <w:bCs/>
              </w:rPr>
            </w:pPr>
            <w:r w:rsidRPr="008B7EA8">
              <w:rPr>
                <w:b/>
                <w:bCs/>
              </w:rPr>
              <w:t>Formative:</w:t>
            </w:r>
          </w:p>
          <w:p w:rsidR="01122E19" w:rsidP="01122E19" w:rsidRDefault="01122E19" w14:paraId="44F3C58C" w14:textId="7BC0E5EC">
            <w:pPr>
              <w:pStyle w:val="NormalWeb"/>
              <w:numPr>
                <w:ilvl w:val="0"/>
                <w:numId w:val="43"/>
              </w:numPr>
              <w:spacing w:before="0" w:beforeAutospacing="0" w:after="0" w:afterAutospacing="0"/>
              <w:rPr>
                <w:rFonts w:asciiTheme="minorHAnsi" w:hAnsiTheme="minorHAnsi" w:eastAsiaTheme="minorEastAsia" w:cstheme="minorBidi"/>
              </w:rPr>
            </w:pPr>
            <w:r w:rsidRPr="01122E19">
              <w:t>Hero’s Journey Chart</w:t>
            </w:r>
          </w:p>
          <w:p w:rsidR="01122E19" w:rsidP="01122E19" w:rsidRDefault="01122E19" w14:paraId="69E0BE67" w14:textId="1C74E6B3">
            <w:pPr>
              <w:pStyle w:val="NormalWeb"/>
              <w:numPr>
                <w:ilvl w:val="0"/>
                <w:numId w:val="43"/>
              </w:numPr>
              <w:spacing w:before="0" w:beforeAutospacing="0" w:after="0" w:afterAutospacing="0"/>
              <w:rPr>
                <w:rFonts w:asciiTheme="minorHAnsi" w:hAnsiTheme="minorHAnsi" w:eastAsiaTheme="minorEastAsia" w:cstheme="minorBidi"/>
              </w:rPr>
            </w:pPr>
            <w:r>
              <w:t>Study Guides/Graphic Organizers</w:t>
            </w:r>
          </w:p>
          <w:p w:rsidR="01122E19" w:rsidP="01122E19" w:rsidRDefault="01122E19" w14:paraId="26BBA078" w14:textId="4D03A0F6">
            <w:pPr>
              <w:pStyle w:val="NormalWeb"/>
              <w:numPr>
                <w:ilvl w:val="0"/>
                <w:numId w:val="43"/>
              </w:numPr>
              <w:spacing w:before="0" w:beforeAutospacing="0" w:after="0" w:afterAutospacing="0"/>
              <w:rPr>
                <w:rFonts w:asciiTheme="minorHAnsi" w:hAnsiTheme="minorHAnsi" w:eastAsiaTheme="minorEastAsia" w:cstheme="minorBidi"/>
              </w:rPr>
            </w:pPr>
            <w:r w:rsidRPr="01122E19">
              <w:t>Reading Quizzes</w:t>
            </w:r>
          </w:p>
          <w:p w:rsidR="01122E19" w:rsidP="01122E19" w:rsidRDefault="01122E19" w14:paraId="3D657E01" w14:textId="1D72777A">
            <w:pPr>
              <w:pStyle w:val="NormalWeb"/>
              <w:numPr>
                <w:ilvl w:val="0"/>
                <w:numId w:val="43"/>
              </w:numPr>
              <w:spacing w:before="0" w:beforeAutospacing="0" w:after="0" w:afterAutospacing="0"/>
              <w:rPr>
                <w:rFonts w:asciiTheme="minorHAnsi" w:hAnsiTheme="minorHAnsi" w:eastAsiaTheme="minorEastAsia" w:cstheme="minorBidi"/>
              </w:rPr>
            </w:pPr>
            <w:r w:rsidRPr="01122E19">
              <w:t>Vocab/Term Quizzes</w:t>
            </w:r>
          </w:p>
          <w:p w:rsidR="01122E19" w:rsidP="01122E19" w:rsidRDefault="01122E19" w14:paraId="03AA49CC" w14:textId="581DB23B">
            <w:pPr>
              <w:pStyle w:val="NormalWeb"/>
              <w:numPr>
                <w:ilvl w:val="0"/>
                <w:numId w:val="43"/>
              </w:numPr>
              <w:spacing w:before="0" w:beforeAutospacing="0" w:after="0" w:afterAutospacing="0"/>
              <w:rPr>
                <w:rFonts w:asciiTheme="minorHAnsi" w:hAnsiTheme="minorHAnsi" w:eastAsiaTheme="minorEastAsia" w:cstheme="minorBidi"/>
              </w:rPr>
            </w:pPr>
            <w:r>
              <w:t>Close Reading Worksheets</w:t>
            </w:r>
          </w:p>
          <w:p w:rsidRPr="002E3B91" w:rsidR="00157C8C" w:rsidP="01122E19" w:rsidRDefault="008B7EA8" w14:paraId="7F10D4B8" w14:textId="796E5375">
            <w:pPr>
              <w:pStyle w:val="NormalWeb"/>
              <w:numPr>
                <w:ilvl w:val="0"/>
                <w:numId w:val="43"/>
              </w:numPr>
              <w:spacing w:before="0" w:beforeAutospacing="0" w:after="0" w:afterAutospacing="0"/>
              <w:rPr>
                <w:rFonts w:asciiTheme="minorHAnsi" w:hAnsiTheme="minorHAnsi" w:eastAsiaTheme="minorEastAsia" w:cstheme="minorBidi"/>
              </w:rPr>
            </w:pPr>
            <w:r>
              <w:rPr>
                <w:b/>
              </w:rPr>
              <w:t xml:space="preserve">Summative </w:t>
            </w:r>
            <w:r w:rsidRPr="008B7EA8" w:rsidR="00B7198B">
              <w:rPr>
                <w:b/>
                <w:bCs/>
              </w:rPr>
              <w:t>Unit Assessment</w:t>
            </w:r>
            <w:r w:rsidR="00B7198B">
              <w:t>: Hero’s Journey Project (One-Pager)</w:t>
            </w:r>
          </w:p>
          <w:p w:rsidRPr="002E3B91" w:rsidR="00157C8C" w:rsidP="01122E19" w:rsidRDefault="00317307" w14:paraId="44E78291" w14:textId="77777777">
            <w:pPr>
              <w:pStyle w:val="NormalWeb"/>
              <w:numPr>
                <w:ilvl w:val="0"/>
                <w:numId w:val="43"/>
              </w:numPr>
              <w:spacing w:before="0" w:beforeAutospacing="0" w:after="0" w:afterAutospacing="0"/>
              <w:rPr>
                <w:rFonts w:asciiTheme="minorHAnsi" w:hAnsiTheme="minorHAnsi" w:eastAsiaTheme="minorEastAsia" w:cstheme="minorBidi"/>
              </w:rPr>
            </w:pPr>
            <w:r>
              <w:t>Units will also include reading comprehension assessments and other formative and summative assessments, such as one-pagers, essays, etc., as well as an end-of-semester culminating assessment.</w:t>
            </w:r>
          </w:p>
          <w:p w:rsidRPr="002E3B91" w:rsidR="00157C8C" w:rsidP="01122E19" w:rsidRDefault="00157C8C" w14:paraId="718BA476" w14:textId="481E8627"/>
        </w:tc>
      </w:tr>
      <w:tr w:rsidRPr="00A44B85" w:rsidR="00157C8C" w:rsidTr="749E4C59" w14:paraId="4755D837" w14:textId="77777777">
        <w:tblPrEx>
          <w:tblLook w:val="04A0" w:firstRow="1" w:lastRow="0" w:firstColumn="1" w:lastColumn="0" w:noHBand="0" w:noVBand="1"/>
        </w:tblPrEx>
        <w:trPr>
          <w:trHeight w:val="3777"/>
        </w:trPr>
        <w:tc>
          <w:tcPr>
            <w:tcW w:w="13103" w:type="dxa"/>
            <w:gridSpan w:val="2"/>
            <w:shd w:val="clear" w:color="auto" w:fill="auto"/>
            <w:tcMar/>
          </w:tcPr>
          <w:p w:rsidRPr="002E3B91" w:rsidR="00157C8C" w:rsidP="0007348E" w:rsidRDefault="00157C8C" w14:paraId="1E1D78E8" w14:textId="77777777">
            <w:pPr>
              <w:rPr>
                <w:rFonts w:ascii="Calibri" w:hAnsi="Calibri"/>
                <w:b/>
                <w:i/>
                <w:sz w:val="20"/>
                <w:szCs w:val="20"/>
              </w:rPr>
            </w:pPr>
          </w:p>
          <w:p w:rsidR="00157C8C" w:rsidP="0007348E" w:rsidRDefault="00157C8C" w14:paraId="6BB41BAB" w14:textId="77777777">
            <w:pPr>
              <w:pStyle w:val="ListParagraph"/>
              <w:ind w:left="0"/>
              <w:rPr>
                <w:rFonts w:ascii="Calibri" w:hAnsi="Calibri" w:cs="Calibri"/>
                <w:b/>
                <w:sz w:val="20"/>
                <w:szCs w:val="20"/>
                <w:u w:val="single"/>
              </w:rPr>
            </w:pPr>
          </w:p>
          <w:p w:rsidR="00157C8C" w:rsidP="0007348E" w:rsidRDefault="00157C8C" w14:paraId="77966295" w14:textId="77777777">
            <w:pPr>
              <w:rPr>
                <w:rFonts w:ascii="Calibri" w:hAnsi="Calibri"/>
                <w:sz w:val="20"/>
                <w:szCs w:val="20"/>
              </w:rPr>
            </w:pPr>
          </w:p>
          <w:p w:rsidR="00157C8C" w:rsidP="0007348E" w:rsidRDefault="00157C8C" w14:paraId="5F50EAE2" w14:textId="77777777">
            <w:pPr>
              <w:rPr>
                <w:rFonts w:ascii="Calibri" w:hAnsi="Calibri"/>
                <w:sz w:val="20"/>
                <w:szCs w:val="20"/>
              </w:rPr>
            </w:pPr>
          </w:p>
          <w:tbl>
            <w:tblPr>
              <w:tblW w:w="11830" w:type="dxa"/>
              <w:jc w:val="center"/>
              <w:tblCellMar>
                <w:top w:w="15" w:type="dxa"/>
                <w:left w:w="15" w:type="dxa"/>
                <w:bottom w:w="15" w:type="dxa"/>
                <w:right w:w="15" w:type="dxa"/>
              </w:tblCellMar>
              <w:tblLook w:val="04A0" w:firstRow="1" w:lastRow="0" w:firstColumn="1" w:lastColumn="0" w:noHBand="0" w:noVBand="1"/>
            </w:tblPr>
            <w:tblGrid>
              <w:gridCol w:w="2945"/>
              <w:gridCol w:w="1846"/>
              <w:gridCol w:w="2076"/>
              <w:gridCol w:w="2887"/>
              <w:gridCol w:w="2076"/>
            </w:tblGrid>
            <w:tr w:rsidRPr="00FA6252" w:rsidR="00157C8C" w:rsidTr="0007348E" w14:paraId="161B4784" w14:textId="77777777">
              <w:trPr>
                <w:trHeight w:val="216"/>
                <w:jc w:val="center"/>
              </w:trPr>
              <w:tc>
                <w:tcPr>
                  <w:tcW w:w="0" w:type="auto"/>
                  <w:gridSpan w:val="5"/>
                  <w:tcBorders>
                    <w:top w:val="single" w:color="000000" w:sz="8" w:space="0"/>
                    <w:left w:val="single" w:color="000000" w:sz="8" w:space="0"/>
                    <w:bottom w:val="single" w:color="000000" w:sz="8" w:space="0"/>
                    <w:right w:val="single" w:color="000000" w:sz="8" w:space="0"/>
                  </w:tcBorders>
                  <w:shd w:val="clear" w:color="auto" w:fill="CCCCCC"/>
                  <w:tcMar>
                    <w:top w:w="36" w:type="dxa"/>
                    <w:left w:w="36" w:type="dxa"/>
                    <w:bottom w:w="36" w:type="dxa"/>
                    <w:right w:w="36" w:type="dxa"/>
                  </w:tcMar>
                  <w:hideMark/>
                </w:tcPr>
                <w:p w:rsidRPr="00FA6252" w:rsidR="00157C8C" w:rsidP="00DF3F2B" w:rsidRDefault="00157C8C" w14:paraId="3E4FCA93" w14:textId="77777777">
                  <w:pPr>
                    <w:framePr w:hSpace="180" w:wrap="around" w:hAnchor="margin" w:vAnchor="text" w:xAlign="center" w:y="39"/>
                    <w:jc w:val="center"/>
                  </w:pPr>
                  <w:r w:rsidRPr="00FA6252">
                    <w:rPr>
                      <w:rFonts w:ascii="Calibri" w:hAnsi="Calibri" w:cs="Calibri"/>
                      <w:b/>
                      <w:bCs/>
                      <w:color w:val="000000"/>
                      <w:sz w:val="22"/>
                      <w:szCs w:val="22"/>
                    </w:rPr>
                    <w:t>Modifications</w:t>
                  </w:r>
                </w:p>
              </w:tc>
            </w:tr>
            <w:tr w:rsidRPr="00FA6252" w:rsidR="00157C8C" w:rsidTr="0007348E" w14:paraId="39F3C22E" w14:textId="77777777">
              <w:trPr>
                <w:trHeight w:val="265"/>
                <w:jc w:val="center"/>
              </w:trPr>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157C8C" w:rsidP="00DF3F2B" w:rsidRDefault="00157C8C" w14:paraId="2F934BD3" w14:textId="77777777">
                  <w:pPr>
                    <w:framePr w:hSpace="180" w:wrap="around" w:hAnchor="margin" w:vAnchor="text" w:xAlign="center" w:y="39"/>
                    <w:jc w:val="center"/>
                  </w:pPr>
                  <w:r w:rsidRPr="00FA6252">
                    <w:rPr>
                      <w:rFonts w:ascii="Calibri" w:hAnsi="Calibri" w:cs="Calibri"/>
                      <w:b/>
                      <w:bCs/>
                      <w:color w:val="000000"/>
                      <w:sz w:val="22"/>
                      <w:szCs w:val="22"/>
                    </w:rPr>
                    <w:t>English Language Learners</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157C8C" w:rsidP="00DF3F2B" w:rsidRDefault="00157C8C" w14:paraId="40D0B252" w14:textId="77777777">
                  <w:pPr>
                    <w:framePr w:hSpace="180" w:wrap="around" w:hAnchor="margin" w:vAnchor="text" w:xAlign="center" w:y="39"/>
                    <w:jc w:val="center"/>
                  </w:pPr>
                  <w:r w:rsidRPr="00FA6252">
                    <w:rPr>
                      <w:rFonts w:ascii="Calibri" w:hAnsi="Calibri" w:cs="Calibri"/>
                      <w:b/>
                      <w:bCs/>
                      <w:color w:val="000000"/>
                      <w:sz w:val="22"/>
                      <w:szCs w:val="22"/>
                    </w:rPr>
                    <w:t>Special Education</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157C8C" w:rsidP="00DF3F2B" w:rsidRDefault="00157C8C" w14:paraId="2155D75F" w14:textId="77777777">
                  <w:pPr>
                    <w:framePr w:hSpace="180" w:wrap="around" w:hAnchor="margin" w:vAnchor="text" w:xAlign="center" w:y="39"/>
                    <w:jc w:val="center"/>
                  </w:pPr>
                  <w:r w:rsidRPr="00FA6252">
                    <w:rPr>
                      <w:rFonts w:ascii="Calibri" w:hAnsi="Calibri" w:cs="Calibri"/>
                      <w:b/>
                      <w:bCs/>
                      <w:color w:val="000000"/>
                      <w:sz w:val="22"/>
                      <w:szCs w:val="22"/>
                    </w:rPr>
                    <w:t>At-Risk</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157C8C" w:rsidP="00DF3F2B" w:rsidRDefault="00157C8C" w14:paraId="75341A58" w14:textId="77777777">
                  <w:pPr>
                    <w:framePr w:hSpace="180" w:wrap="around" w:hAnchor="margin" w:vAnchor="text" w:xAlign="center" w:y="39"/>
                    <w:jc w:val="center"/>
                  </w:pPr>
                  <w:r w:rsidRPr="00FA6252">
                    <w:rPr>
                      <w:rFonts w:ascii="Calibri" w:hAnsi="Calibri" w:cs="Calibri"/>
                      <w:b/>
                      <w:bCs/>
                      <w:color w:val="000000"/>
                      <w:sz w:val="22"/>
                      <w:szCs w:val="22"/>
                    </w:rPr>
                    <w:t>Gifted and Talented</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157C8C" w:rsidP="00DF3F2B" w:rsidRDefault="00157C8C" w14:paraId="6AE3A311" w14:textId="77777777">
                  <w:pPr>
                    <w:framePr w:hSpace="180" w:wrap="around" w:hAnchor="margin" w:vAnchor="text" w:xAlign="center" w:y="39"/>
                    <w:jc w:val="center"/>
                  </w:pPr>
                  <w:r w:rsidRPr="00FA6252">
                    <w:rPr>
                      <w:rFonts w:ascii="Calibri" w:hAnsi="Calibri" w:cs="Calibri"/>
                      <w:b/>
                      <w:bCs/>
                      <w:color w:val="000000"/>
                      <w:sz w:val="22"/>
                      <w:szCs w:val="22"/>
                    </w:rPr>
                    <w:t>504</w:t>
                  </w:r>
                </w:p>
              </w:tc>
            </w:tr>
            <w:tr w:rsidRPr="00FA6252" w:rsidR="00157C8C" w:rsidTr="0007348E" w14:paraId="3211564A" w14:textId="77777777">
              <w:trPr>
                <w:trHeight w:val="4675"/>
                <w:jc w:val="center"/>
              </w:trPr>
              <w:tc>
                <w:tcPr>
                  <w:tcW w:w="0" w:type="auto"/>
                  <w:tcBorders>
                    <w:top w:val="single" w:color="000000" w:sz="8" w:space="0"/>
                    <w:left w:val="single" w:color="000000" w:sz="8" w:space="0"/>
                    <w:bottom w:val="single" w:color="000000" w:sz="8" w:space="0"/>
                    <w:right w:val="single" w:color="000000" w:sz="8" w:space="0"/>
                  </w:tcBorders>
                  <w:hideMark/>
                </w:tcPr>
                <w:p w:rsidRPr="00FA6252" w:rsidR="00157C8C" w:rsidP="00DF3F2B" w:rsidRDefault="00157C8C" w14:paraId="576D340E" w14:textId="77777777">
                  <w:pPr>
                    <w:framePr w:hSpace="180" w:wrap="around" w:hAnchor="margin" w:vAnchor="text" w:xAlign="center" w:y="39"/>
                  </w:pPr>
                  <w:r w:rsidRPr="00FA6252">
                    <w:rPr>
                      <w:rFonts w:ascii="Calibri" w:hAnsi="Calibri" w:cs="Calibri"/>
                      <w:color w:val="000000"/>
                      <w:sz w:val="22"/>
                      <w:szCs w:val="22"/>
                    </w:rPr>
                    <w:t>Scaffolding</w:t>
                  </w:r>
                </w:p>
                <w:p w:rsidRPr="00FA6252" w:rsidR="00157C8C" w:rsidP="00DF3F2B" w:rsidRDefault="00157C8C" w14:paraId="1372D2A8" w14:textId="77777777">
                  <w:pPr>
                    <w:framePr w:hSpace="180" w:wrap="around" w:hAnchor="margin" w:vAnchor="text" w:xAlign="center" w:y="39"/>
                  </w:pPr>
                  <w:r w:rsidRPr="00FA6252">
                    <w:rPr>
                      <w:rFonts w:ascii="Calibri" w:hAnsi="Calibri" w:cs="Calibri"/>
                      <w:color w:val="000000"/>
                      <w:sz w:val="22"/>
                      <w:szCs w:val="22"/>
                    </w:rPr>
                    <w:t>Word walls</w:t>
                  </w:r>
                </w:p>
                <w:p w:rsidRPr="00FA6252" w:rsidR="00157C8C" w:rsidP="00DF3F2B" w:rsidRDefault="00157C8C" w14:paraId="37083B24" w14:textId="77777777">
                  <w:pPr>
                    <w:framePr w:hSpace="180" w:wrap="around" w:hAnchor="margin" w:vAnchor="text" w:xAlign="center" w:y="39"/>
                  </w:pPr>
                  <w:r w:rsidRPr="00FA6252">
                    <w:rPr>
                      <w:rFonts w:ascii="Calibri" w:hAnsi="Calibri" w:cs="Calibri"/>
                      <w:color w:val="000000"/>
                      <w:sz w:val="22"/>
                      <w:szCs w:val="22"/>
                    </w:rPr>
                    <w:t>Sentence/paragraph frames</w:t>
                  </w:r>
                </w:p>
                <w:p w:rsidRPr="00FA6252" w:rsidR="00157C8C" w:rsidP="00DF3F2B" w:rsidRDefault="00157C8C" w14:paraId="51D1B230" w14:textId="77777777">
                  <w:pPr>
                    <w:framePr w:hSpace="180" w:wrap="around" w:hAnchor="margin" w:vAnchor="text" w:xAlign="center" w:y="39"/>
                  </w:pPr>
                  <w:r w:rsidRPr="00FA6252">
                    <w:rPr>
                      <w:rFonts w:ascii="Calibri" w:hAnsi="Calibri" w:cs="Calibri"/>
                      <w:color w:val="000000"/>
                      <w:sz w:val="22"/>
                      <w:szCs w:val="22"/>
                    </w:rPr>
                    <w:t>Bilingual dictionaries/translation</w:t>
                  </w:r>
                </w:p>
                <w:p w:rsidRPr="00FA6252" w:rsidR="00157C8C" w:rsidP="00DF3F2B" w:rsidRDefault="00157C8C" w14:paraId="74ADBAAB" w14:textId="77777777">
                  <w:pPr>
                    <w:framePr w:hSpace="180" w:wrap="around" w:hAnchor="margin" w:vAnchor="text" w:xAlign="center" w:y="39"/>
                  </w:pPr>
                  <w:r w:rsidRPr="00FA6252">
                    <w:rPr>
                      <w:rFonts w:ascii="Calibri" w:hAnsi="Calibri" w:cs="Calibri"/>
                      <w:color w:val="000000"/>
                      <w:sz w:val="22"/>
                      <w:szCs w:val="22"/>
                    </w:rPr>
                    <w:t xml:space="preserve">Think </w:t>
                  </w:r>
                  <w:proofErr w:type="spellStart"/>
                  <w:r w:rsidRPr="00FA6252">
                    <w:rPr>
                      <w:rFonts w:ascii="Calibri" w:hAnsi="Calibri" w:cs="Calibri"/>
                      <w:color w:val="000000"/>
                      <w:sz w:val="22"/>
                      <w:szCs w:val="22"/>
                    </w:rPr>
                    <w:t>alouds</w:t>
                  </w:r>
                  <w:proofErr w:type="spellEnd"/>
                </w:p>
                <w:p w:rsidRPr="00FA6252" w:rsidR="00157C8C" w:rsidP="00DF3F2B" w:rsidRDefault="00157C8C" w14:paraId="47DF2D27" w14:textId="77777777">
                  <w:pPr>
                    <w:framePr w:hSpace="180" w:wrap="around" w:hAnchor="margin" w:vAnchor="text" w:xAlign="center" w:y="39"/>
                  </w:pPr>
                  <w:r w:rsidRPr="00FA6252">
                    <w:rPr>
                      <w:rFonts w:ascii="Calibri" w:hAnsi="Calibri" w:cs="Calibri"/>
                      <w:color w:val="000000"/>
                      <w:sz w:val="22"/>
                      <w:szCs w:val="22"/>
                    </w:rPr>
                    <w:t xml:space="preserve">Read </w:t>
                  </w:r>
                  <w:proofErr w:type="spellStart"/>
                  <w:r w:rsidRPr="00FA6252">
                    <w:rPr>
                      <w:rFonts w:ascii="Calibri" w:hAnsi="Calibri" w:cs="Calibri"/>
                      <w:color w:val="000000"/>
                      <w:sz w:val="22"/>
                      <w:szCs w:val="22"/>
                    </w:rPr>
                    <w:t>alouds</w:t>
                  </w:r>
                  <w:proofErr w:type="spellEnd"/>
                </w:p>
                <w:p w:rsidRPr="00FA6252" w:rsidR="00157C8C" w:rsidP="00DF3F2B" w:rsidRDefault="00157C8C" w14:paraId="57D414E5" w14:textId="77777777">
                  <w:pPr>
                    <w:framePr w:hSpace="180" w:wrap="around" w:hAnchor="margin" w:vAnchor="text" w:xAlign="center" w:y="39"/>
                  </w:pPr>
                  <w:r w:rsidRPr="00FA6252">
                    <w:rPr>
                      <w:rFonts w:ascii="Calibri" w:hAnsi="Calibri" w:cs="Calibri"/>
                      <w:color w:val="000000"/>
                      <w:sz w:val="22"/>
                      <w:szCs w:val="22"/>
                    </w:rPr>
                    <w:t>Highlight key vocabulary</w:t>
                  </w:r>
                </w:p>
                <w:p w:rsidRPr="00FA6252" w:rsidR="00157C8C" w:rsidP="00DF3F2B" w:rsidRDefault="00157C8C" w14:paraId="7E328C53" w14:textId="77777777">
                  <w:pPr>
                    <w:framePr w:hSpace="180" w:wrap="around" w:hAnchor="margin" w:vAnchor="text" w:xAlign="center" w:y="39"/>
                  </w:pPr>
                  <w:r w:rsidRPr="00FA6252">
                    <w:rPr>
                      <w:rFonts w:ascii="Calibri" w:hAnsi="Calibri" w:cs="Calibri"/>
                      <w:color w:val="000000"/>
                      <w:sz w:val="22"/>
                      <w:szCs w:val="22"/>
                    </w:rPr>
                    <w:t>Annotation guides</w:t>
                  </w:r>
                </w:p>
                <w:p w:rsidRPr="00FA6252" w:rsidR="00157C8C" w:rsidP="00DF3F2B" w:rsidRDefault="00157C8C" w14:paraId="743E4502" w14:textId="77777777">
                  <w:pPr>
                    <w:framePr w:hSpace="180" w:wrap="around" w:hAnchor="margin" w:vAnchor="text" w:xAlign="center" w:y="39"/>
                  </w:pPr>
                  <w:r w:rsidRPr="00FA6252">
                    <w:rPr>
                      <w:rFonts w:ascii="Calibri" w:hAnsi="Calibri" w:cs="Calibri"/>
                      <w:color w:val="000000"/>
                      <w:sz w:val="22"/>
                      <w:szCs w:val="22"/>
                    </w:rPr>
                    <w:t>Think-pair- share</w:t>
                  </w:r>
                </w:p>
                <w:p w:rsidRPr="00FA6252" w:rsidR="00157C8C" w:rsidP="00DF3F2B" w:rsidRDefault="00157C8C" w14:paraId="13EA5D7B" w14:textId="77777777">
                  <w:pPr>
                    <w:framePr w:hSpace="180" w:wrap="around" w:hAnchor="margin" w:vAnchor="text" w:xAlign="center" w:y="39"/>
                  </w:pPr>
                  <w:r w:rsidRPr="00FA6252">
                    <w:rPr>
                      <w:rFonts w:ascii="Calibri" w:hAnsi="Calibri" w:cs="Calibri"/>
                      <w:color w:val="000000"/>
                      <w:sz w:val="22"/>
                      <w:szCs w:val="22"/>
                    </w:rPr>
                    <w:t>Visual aides</w:t>
                  </w:r>
                </w:p>
                <w:p w:rsidRPr="00FA6252" w:rsidR="00157C8C" w:rsidP="00DF3F2B" w:rsidRDefault="00157C8C" w14:paraId="211105FC" w14:textId="77777777">
                  <w:pPr>
                    <w:framePr w:hSpace="180" w:wrap="around" w:hAnchor="margin" w:vAnchor="text" w:xAlign="center" w:y="39"/>
                  </w:pPr>
                  <w:r w:rsidRPr="00FA6252">
                    <w:rPr>
                      <w:rFonts w:ascii="Calibri" w:hAnsi="Calibri" w:cs="Calibri"/>
                      <w:color w:val="000000"/>
                      <w:sz w:val="22"/>
                      <w:szCs w:val="22"/>
                    </w:rPr>
                    <w:t>Modeling</w:t>
                  </w:r>
                </w:p>
                <w:p w:rsidRPr="00FA6252" w:rsidR="00157C8C" w:rsidP="00DF3F2B" w:rsidRDefault="00157C8C" w14:paraId="251F6745" w14:textId="77777777">
                  <w:pPr>
                    <w:framePr w:hSpace="180" w:wrap="around" w:hAnchor="margin" w:vAnchor="text" w:xAlign="center" w:y="39"/>
                  </w:pPr>
                  <w:r w:rsidRPr="00FA6252">
                    <w:rPr>
                      <w:rFonts w:ascii="Calibri" w:hAnsi="Calibri" w:cs="Calibri"/>
                      <w:color w:val="000000"/>
                      <w:sz w:val="22"/>
                      <w:szCs w:val="22"/>
                    </w:rPr>
                    <w:t>Cognates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157C8C" w:rsidP="00DF3F2B" w:rsidRDefault="00157C8C" w14:paraId="40C989EC" w14:textId="77777777">
                  <w:pPr>
                    <w:framePr w:hSpace="180" w:wrap="around" w:hAnchor="margin" w:vAnchor="text" w:xAlign="center" w:y="39"/>
                  </w:pPr>
                  <w:r w:rsidRPr="00FA6252">
                    <w:rPr>
                      <w:rFonts w:ascii="Calibri" w:hAnsi="Calibri" w:cs="Calibri"/>
                      <w:color w:val="000000"/>
                      <w:sz w:val="22"/>
                      <w:szCs w:val="22"/>
                    </w:rPr>
                    <w:t>Word walls</w:t>
                  </w:r>
                </w:p>
                <w:p w:rsidRPr="00FA6252" w:rsidR="00157C8C" w:rsidP="00DF3F2B" w:rsidRDefault="00157C8C" w14:paraId="0EBD03FF" w14:textId="77777777">
                  <w:pPr>
                    <w:framePr w:hSpace="180" w:wrap="around" w:hAnchor="margin" w:vAnchor="text" w:xAlign="center" w:y="39"/>
                  </w:pPr>
                  <w:r w:rsidRPr="00FA6252">
                    <w:rPr>
                      <w:rFonts w:ascii="Calibri" w:hAnsi="Calibri" w:cs="Calibri"/>
                      <w:color w:val="000000"/>
                      <w:sz w:val="22"/>
                      <w:szCs w:val="22"/>
                    </w:rPr>
                    <w:t>Visual aides</w:t>
                  </w:r>
                </w:p>
                <w:p w:rsidRPr="00FA6252" w:rsidR="00157C8C" w:rsidP="00DF3F2B" w:rsidRDefault="00157C8C" w14:paraId="044EF846"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157C8C" w:rsidP="00DF3F2B" w:rsidRDefault="00157C8C" w14:paraId="64975677" w14:textId="77777777">
                  <w:pPr>
                    <w:framePr w:hSpace="180" w:wrap="around" w:hAnchor="margin" w:vAnchor="text" w:xAlign="center" w:y="39"/>
                  </w:pPr>
                  <w:r w:rsidRPr="00FA6252">
                    <w:rPr>
                      <w:rFonts w:ascii="Calibri" w:hAnsi="Calibri" w:cs="Calibri"/>
                      <w:color w:val="000000"/>
                      <w:sz w:val="22"/>
                      <w:szCs w:val="22"/>
                    </w:rPr>
                    <w:t>Multimedia</w:t>
                  </w:r>
                </w:p>
                <w:p w:rsidRPr="00FA6252" w:rsidR="00157C8C" w:rsidP="00DF3F2B" w:rsidRDefault="00157C8C" w14:paraId="1CDD068C"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157C8C" w:rsidP="00DF3F2B" w:rsidRDefault="00157C8C" w14:paraId="6650F13D"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157C8C" w:rsidP="00DF3F2B" w:rsidRDefault="00157C8C" w14:paraId="4A439CD5"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157C8C" w:rsidP="00DF3F2B" w:rsidRDefault="00157C8C" w14:paraId="1EE471E5" w14:textId="77777777">
                  <w:pPr>
                    <w:framePr w:hSpace="180" w:wrap="around" w:hAnchor="margin" w:vAnchor="text" w:xAlign="center" w:y="39"/>
                  </w:pPr>
                  <w:r w:rsidRPr="00FA6252">
                    <w:rPr>
                      <w:rFonts w:ascii="Calibri" w:hAnsi="Calibri" w:cs="Calibri"/>
                      <w:color w:val="000000"/>
                      <w:sz w:val="22"/>
                      <w:szCs w:val="22"/>
                    </w:rPr>
                    <w:t>Extended time</w:t>
                  </w:r>
                </w:p>
                <w:p w:rsidRPr="00FA6252" w:rsidR="00157C8C" w:rsidP="00DF3F2B" w:rsidRDefault="00157C8C" w14:paraId="3CF221DA"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157C8C" w:rsidP="00DF3F2B" w:rsidRDefault="00157C8C" w14:paraId="300982DC"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157C8C" w:rsidP="00DF3F2B" w:rsidRDefault="00157C8C" w14:paraId="77EE0384" w14:textId="77777777">
                  <w:pPr>
                    <w:framePr w:hSpace="180" w:wrap="around" w:hAnchor="margin" w:vAnchor="text" w:xAlign="center" w:y="39"/>
                  </w:pPr>
                  <w:r w:rsidRPr="00FA6252">
                    <w:rPr>
                      <w:rFonts w:ascii="Calibri" w:hAnsi="Calibri" w:cs="Calibri"/>
                      <w:color w:val="000000"/>
                      <w:sz w:val="22"/>
                      <w:szCs w:val="22"/>
                    </w:rPr>
                    <w:t>Highlighter</w:t>
                  </w:r>
                </w:p>
                <w:p w:rsidRPr="00FA6252" w:rsidR="00157C8C" w:rsidP="00DF3F2B" w:rsidRDefault="00157C8C" w14:paraId="0109D7BE" w14:textId="77777777">
                  <w:pPr>
                    <w:framePr w:hSpace="180" w:wrap="around" w:hAnchor="margin" w:vAnchor="text" w:xAlign="center" w:y="39"/>
                  </w:pPr>
                  <w:r w:rsidRPr="00FA6252">
                    <w:rPr>
                      <w:rFonts w:ascii="Calibri" w:hAnsi="Calibri" w:cs="Calibri"/>
                      <w:color w:val="000000"/>
                      <w:sz w:val="22"/>
                      <w:szCs w:val="22"/>
                    </w:rPr>
                    <w:t>Color contrast</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157C8C" w:rsidP="00DF3F2B" w:rsidRDefault="00157C8C" w14:paraId="71A64001" w14:textId="77777777">
                  <w:pPr>
                    <w:framePr w:hSpace="180" w:wrap="around" w:hAnchor="margin" w:vAnchor="text" w:xAlign="center" w:y="39"/>
                  </w:pPr>
                  <w:r w:rsidRPr="00FA6252">
                    <w:rPr>
                      <w:rFonts w:ascii="Calibri" w:hAnsi="Calibri" w:cs="Calibri"/>
                      <w:color w:val="000000"/>
                      <w:sz w:val="22"/>
                      <w:szCs w:val="22"/>
                    </w:rPr>
                    <w:t>Teacher tutoring</w:t>
                  </w:r>
                </w:p>
                <w:p w:rsidRPr="00FA6252" w:rsidR="00157C8C" w:rsidP="00DF3F2B" w:rsidRDefault="00157C8C" w14:paraId="11F2581C" w14:textId="77777777">
                  <w:pPr>
                    <w:framePr w:hSpace="180" w:wrap="around" w:hAnchor="margin" w:vAnchor="text" w:xAlign="center" w:y="39"/>
                  </w:pPr>
                  <w:r w:rsidRPr="00FA6252">
                    <w:rPr>
                      <w:rFonts w:ascii="Calibri" w:hAnsi="Calibri" w:cs="Calibri"/>
                      <w:color w:val="000000"/>
                      <w:sz w:val="22"/>
                      <w:szCs w:val="22"/>
                    </w:rPr>
                    <w:t>Peer tutoring</w:t>
                  </w:r>
                </w:p>
                <w:p w:rsidRPr="00FA6252" w:rsidR="00157C8C" w:rsidP="00DF3F2B" w:rsidRDefault="00157C8C" w14:paraId="192ADED9" w14:textId="77777777">
                  <w:pPr>
                    <w:framePr w:hSpace="180" w:wrap="around" w:hAnchor="margin" w:vAnchor="text" w:xAlign="center" w:y="39"/>
                  </w:pPr>
                  <w:r w:rsidRPr="00FA6252">
                    <w:rPr>
                      <w:rFonts w:ascii="Calibri" w:hAnsi="Calibri" w:cs="Calibri"/>
                      <w:color w:val="000000"/>
                      <w:sz w:val="22"/>
                      <w:szCs w:val="22"/>
                    </w:rPr>
                    <w:t>Study guides</w:t>
                  </w:r>
                </w:p>
                <w:p w:rsidRPr="00FA6252" w:rsidR="00157C8C" w:rsidP="00DF3F2B" w:rsidRDefault="00157C8C" w14:paraId="1CB3F8E9"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157C8C" w:rsidP="00DF3F2B" w:rsidRDefault="00157C8C" w14:paraId="3F60C076" w14:textId="77777777">
                  <w:pPr>
                    <w:framePr w:hSpace="180" w:wrap="around" w:hAnchor="margin" w:vAnchor="text" w:xAlign="center" w:y="39"/>
                  </w:pPr>
                  <w:r w:rsidRPr="00FA6252">
                    <w:rPr>
                      <w:rFonts w:ascii="Calibri" w:hAnsi="Calibri" w:cs="Calibri"/>
                      <w:color w:val="000000"/>
                      <w:sz w:val="22"/>
                      <w:szCs w:val="22"/>
                    </w:rPr>
                    <w:t>Extended time</w:t>
                  </w:r>
                </w:p>
                <w:p w:rsidRPr="00FA6252" w:rsidR="00157C8C" w:rsidP="00DF3F2B" w:rsidRDefault="00157C8C" w14:paraId="7DC44315"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157C8C" w:rsidP="00DF3F2B" w:rsidRDefault="00157C8C" w14:paraId="6D4E831F"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157C8C" w:rsidP="00DF3F2B" w:rsidRDefault="00157C8C" w14:paraId="78093E42" w14:textId="77777777">
                  <w:pPr>
                    <w:framePr w:hSpace="180" w:wrap="around" w:hAnchor="margin" w:vAnchor="text" w:xAlign="center" w:y="39"/>
                  </w:pPr>
                  <w:r w:rsidRPr="00FA6252">
                    <w:rPr>
                      <w:rFonts w:ascii="Calibri" w:hAnsi="Calibri" w:cs="Calibri"/>
                      <w:color w:val="000000"/>
                      <w:sz w:val="22"/>
                      <w:szCs w:val="22"/>
                    </w:rPr>
                    <w:t>Counseling</w:t>
                  </w:r>
                </w:p>
                <w:p w:rsidRPr="00FA6252" w:rsidR="00157C8C" w:rsidP="00DF3F2B" w:rsidRDefault="00157C8C" w14:paraId="15A66FE0" w14:textId="77777777">
                  <w:pPr>
                    <w:framePr w:hSpace="180" w:wrap="around" w:hAnchor="margin" w:vAnchor="text" w:xAlign="center" w:y="39"/>
                  </w:pPr>
                </w:p>
              </w:tc>
              <w:tc>
                <w:tcPr>
                  <w:tcW w:w="0" w:type="auto"/>
                  <w:tcBorders>
                    <w:top w:val="single" w:color="000000" w:sz="8" w:space="0"/>
                    <w:left w:val="single" w:color="000000" w:sz="8" w:space="0"/>
                    <w:bottom w:val="single" w:color="000000" w:sz="8" w:space="0"/>
                    <w:right w:val="single" w:color="000000" w:sz="8" w:space="0"/>
                  </w:tcBorders>
                  <w:hideMark/>
                </w:tcPr>
                <w:p w:rsidRPr="00FA6252" w:rsidR="00157C8C" w:rsidP="00DF3F2B" w:rsidRDefault="00157C8C" w14:paraId="2D1EAEA1" w14:textId="77777777">
                  <w:pPr>
                    <w:framePr w:hSpace="180" w:wrap="around" w:hAnchor="margin" w:vAnchor="text" w:xAlign="center" w:y="39"/>
                  </w:pPr>
                  <w:r w:rsidRPr="00FA6252">
                    <w:rPr>
                      <w:rFonts w:ascii="Calibri" w:hAnsi="Calibri" w:cs="Calibri"/>
                      <w:color w:val="000000"/>
                      <w:sz w:val="22"/>
                      <w:szCs w:val="22"/>
                    </w:rPr>
                    <w:t>Curriculum compacting</w:t>
                  </w:r>
                </w:p>
                <w:p w:rsidRPr="00FA6252" w:rsidR="00157C8C" w:rsidP="00DF3F2B" w:rsidRDefault="00157C8C" w14:paraId="0D1E308E" w14:textId="77777777">
                  <w:pPr>
                    <w:framePr w:hSpace="180" w:wrap="around" w:hAnchor="margin" w:vAnchor="text" w:xAlign="center" w:y="39"/>
                  </w:pPr>
                  <w:r w:rsidRPr="00FA6252">
                    <w:rPr>
                      <w:rFonts w:ascii="Calibri" w:hAnsi="Calibri" w:cs="Calibri"/>
                      <w:color w:val="000000"/>
                      <w:sz w:val="22"/>
                      <w:szCs w:val="22"/>
                    </w:rPr>
                    <w:t>Challenge assignments</w:t>
                  </w:r>
                </w:p>
                <w:p w:rsidRPr="00FA6252" w:rsidR="00157C8C" w:rsidP="00DF3F2B" w:rsidRDefault="00157C8C" w14:paraId="5A3977CC" w14:textId="77777777">
                  <w:pPr>
                    <w:framePr w:hSpace="180" w:wrap="around" w:hAnchor="margin" w:vAnchor="text" w:xAlign="center" w:y="39"/>
                  </w:pPr>
                  <w:r w:rsidRPr="00FA6252">
                    <w:rPr>
                      <w:rFonts w:ascii="Calibri" w:hAnsi="Calibri" w:cs="Calibri"/>
                      <w:color w:val="000000"/>
                      <w:sz w:val="22"/>
                      <w:szCs w:val="22"/>
                    </w:rPr>
                    <w:t>Enrichment activities</w:t>
                  </w:r>
                </w:p>
                <w:p w:rsidRPr="00FA6252" w:rsidR="00157C8C" w:rsidP="00DF3F2B" w:rsidRDefault="00157C8C" w14:paraId="69B5C07F" w14:textId="77777777">
                  <w:pPr>
                    <w:framePr w:hSpace="180" w:wrap="around" w:hAnchor="margin" w:vAnchor="text" w:xAlign="center" w:y="39"/>
                  </w:pPr>
                  <w:r w:rsidRPr="00FA6252">
                    <w:rPr>
                      <w:rFonts w:ascii="Calibri" w:hAnsi="Calibri" w:cs="Calibri"/>
                      <w:color w:val="000000"/>
                      <w:sz w:val="22"/>
                      <w:szCs w:val="22"/>
                    </w:rPr>
                    <w:t>Tiered activities</w:t>
                  </w:r>
                </w:p>
                <w:p w:rsidRPr="00FA6252" w:rsidR="00157C8C" w:rsidP="00DF3F2B" w:rsidRDefault="00157C8C" w14:paraId="7CA6BDD8" w14:textId="77777777">
                  <w:pPr>
                    <w:framePr w:hSpace="180" w:wrap="around" w:hAnchor="margin" w:vAnchor="text" w:xAlign="center" w:y="39"/>
                  </w:pPr>
                  <w:r w:rsidRPr="00FA6252">
                    <w:rPr>
                      <w:rFonts w:ascii="Calibri" w:hAnsi="Calibri" w:cs="Calibri"/>
                      <w:color w:val="000000"/>
                      <w:sz w:val="22"/>
                      <w:szCs w:val="22"/>
                    </w:rPr>
                    <w:t>Independent research/inquiry</w:t>
                  </w:r>
                </w:p>
                <w:p w:rsidRPr="00FA6252" w:rsidR="00157C8C" w:rsidP="00DF3F2B" w:rsidRDefault="00157C8C" w14:paraId="23CE1563" w14:textId="77777777">
                  <w:pPr>
                    <w:framePr w:hSpace="180" w:wrap="around" w:hAnchor="margin" w:vAnchor="text" w:xAlign="center" w:y="39"/>
                  </w:pPr>
                  <w:r w:rsidRPr="00FA6252">
                    <w:rPr>
                      <w:rFonts w:ascii="Calibri" w:hAnsi="Calibri" w:cs="Calibri"/>
                      <w:color w:val="000000"/>
                      <w:sz w:val="22"/>
                      <w:szCs w:val="22"/>
                    </w:rPr>
                    <w:t>Collaborative teamwork</w:t>
                  </w:r>
                </w:p>
                <w:p w:rsidRPr="00FA6252" w:rsidR="00157C8C" w:rsidP="00DF3F2B" w:rsidRDefault="00157C8C" w14:paraId="34172BA4" w14:textId="77777777">
                  <w:pPr>
                    <w:framePr w:hSpace="180" w:wrap="around" w:hAnchor="margin" w:vAnchor="text" w:xAlign="center" w:y="39"/>
                  </w:pPr>
                  <w:r w:rsidRPr="00FA6252">
                    <w:rPr>
                      <w:rFonts w:ascii="Calibri" w:hAnsi="Calibri" w:cs="Calibri"/>
                      <w:color w:val="000000"/>
                      <w:sz w:val="22"/>
                      <w:szCs w:val="22"/>
                    </w:rPr>
                    <w:t>Higher level questioning</w:t>
                  </w:r>
                </w:p>
                <w:p w:rsidRPr="00FA6252" w:rsidR="00157C8C" w:rsidP="00DF3F2B" w:rsidRDefault="00157C8C" w14:paraId="77F200A6" w14:textId="77777777">
                  <w:pPr>
                    <w:framePr w:hSpace="180" w:wrap="around" w:hAnchor="margin" w:vAnchor="text" w:xAlign="center" w:y="39"/>
                  </w:pPr>
                  <w:r w:rsidRPr="00FA6252">
                    <w:rPr>
                      <w:rFonts w:ascii="Calibri" w:hAnsi="Calibri" w:cs="Calibri"/>
                      <w:color w:val="000000"/>
                      <w:sz w:val="22"/>
                      <w:szCs w:val="22"/>
                    </w:rPr>
                    <w:t>Critical/Analytical thinking tasks</w:t>
                  </w:r>
                </w:p>
                <w:p w:rsidRPr="00FA6252" w:rsidR="00157C8C" w:rsidP="00DF3F2B" w:rsidRDefault="00157C8C" w14:paraId="1A0FEADA" w14:textId="77777777">
                  <w:pPr>
                    <w:framePr w:hSpace="180" w:wrap="around" w:hAnchor="margin" w:vAnchor="text" w:xAlign="center" w:y="39"/>
                  </w:pPr>
                  <w:r w:rsidRPr="00FA6252">
                    <w:rPr>
                      <w:rFonts w:ascii="Calibri" w:hAnsi="Calibri" w:cs="Calibri"/>
                      <w:color w:val="000000"/>
                      <w:sz w:val="22"/>
                      <w:szCs w:val="22"/>
                    </w:rPr>
                    <w:t>Self-directed activities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157C8C" w:rsidP="00DF3F2B" w:rsidRDefault="00157C8C" w14:paraId="6FB15B20" w14:textId="77777777">
                  <w:pPr>
                    <w:framePr w:hSpace="180" w:wrap="around" w:hAnchor="margin" w:vAnchor="text" w:xAlign="center" w:y="39"/>
                  </w:pPr>
                  <w:r w:rsidRPr="00FA6252">
                    <w:rPr>
                      <w:rFonts w:ascii="Calibri" w:hAnsi="Calibri" w:cs="Calibri"/>
                      <w:color w:val="000000"/>
                      <w:sz w:val="22"/>
                      <w:szCs w:val="22"/>
                    </w:rPr>
                    <w:t>Word walls</w:t>
                  </w:r>
                </w:p>
                <w:p w:rsidRPr="00FA6252" w:rsidR="00157C8C" w:rsidP="00DF3F2B" w:rsidRDefault="00157C8C" w14:paraId="0201C1BB" w14:textId="77777777">
                  <w:pPr>
                    <w:framePr w:hSpace="180" w:wrap="around" w:hAnchor="margin" w:vAnchor="text" w:xAlign="center" w:y="39"/>
                  </w:pPr>
                  <w:r w:rsidRPr="00FA6252">
                    <w:rPr>
                      <w:rFonts w:ascii="Calibri" w:hAnsi="Calibri" w:cs="Calibri"/>
                      <w:color w:val="000000"/>
                      <w:sz w:val="22"/>
                      <w:szCs w:val="22"/>
                    </w:rPr>
                    <w:t>Visual aides</w:t>
                  </w:r>
                </w:p>
                <w:p w:rsidRPr="00FA6252" w:rsidR="00157C8C" w:rsidP="00DF3F2B" w:rsidRDefault="00157C8C" w14:paraId="1871D404"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157C8C" w:rsidP="00DF3F2B" w:rsidRDefault="00157C8C" w14:paraId="61DF4FF5" w14:textId="77777777">
                  <w:pPr>
                    <w:framePr w:hSpace="180" w:wrap="around" w:hAnchor="margin" w:vAnchor="text" w:xAlign="center" w:y="39"/>
                  </w:pPr>
                  <w:r w:rsidRPr="00FA6252">
                    <w:rPr>
                      <w:rFonts w:ascii="Calibri" w:hAnsi="Calibri" w:cs="Calibri"/>
                      <w:color w:val="000000"/>
                      <w:sz w:val="22"/>
                      <w:szCs w:val="22"/>
                    </w:rPr>
                    <w:t>Multimedia</w:t>
                  </w:r>
                </w:p>
                <w:p w:rsidRPr="00FA6252" w:rsidR="00157C8C" w:rsidP="00DF3F2B" w:rsidRDefault="00157C8C" w14:paraId="4F0B44D1"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157C8C" w:rsidP="00DF3F2B" w:rsidRDefault="00157C8C" w14:paraId="7E5BE575"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157C8C" w:rsidP="00DF3F2B" w:rsidRDefault="00157C8C" w14:paraId="267EAA0C"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157C8C" w:rsidP="00DF3F2B" w:rsidRDefault="00157C8C" w14:paraId="644E619A" w14:textId="77777777">
                  <w:pPr>
                    <w:framePr w:hSpace="180" w:wrap="around" w:hAnchor="margin" w:vAnchor="text" w:xAlign="center" w:y="39"/>
                  </w:pPr>
                  <w:r w:rsidRPr="00FA6252">
                    <w:rPr>
                      <w:rFonts w:ascii="Calibri" w:hAnsi="Calibri" w:cs="Calibri"/>
                      <w:color w:val="000000"/>
                      <w:sz w:val="22"/>
                      <w:szCs w:val="22"/>
                    </w:rPr>
                    <w:t>Extended time</w:t>
                  </w:r>
                </w:p>
                <w:p w:rsidRPr="00FA6252" w:rsidR="00157C8C" w:rsidP="00DF3F2B" w:rsidRDefault="00157C8C" w14:paraId="2E034995"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157C8C" w:rsidP="00DF3F2B" w:rsidRDefault="00157C8C" w14:paraId="4F2A9D8A"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157C8C" w:rsidP="00DF3F2B" w:rsidRDefault="00157C8C" w14:paraId="30EA8AC1" w14:textId="77777777">
                  <w:pPr>
                    <w:framePr w:hSpace="180" w:wrap="around" w:hAnchor="margin" w:vAnchor="text" w:xAlign="center" w:y="39"/>
                  </w:pPr>
                  <w:r w:rsidRPr="00FA6252">
                    <w:rPr>
                      <w:rFonts w:ascii="Calibri" w:hAnsi="Calibri" w:cs="Calibri"/>
                      <w:color w:val="000000"/>
                      <w:sz w:val="22"/>
                      <w:szCs w:val="22"/>
                    </w:rPr>
                    <w:t>Highlighter</w:t>
                  </w:r>
                </w:p>
                <w:p w:rsidRPr="00FA6252" w:rsidR="00157C8C" w:rsidP="00DF3F2B" w:rsidRDefault="00157C8C" w14:paraId="30D9DCDD" w14:textId="77777777">
                  <w:pPr>
                    <w:framePr w:hSpace="180" w:wrap="around" w:hAnchor="margin" w:vAnchor="text" w:xAlign="center" w:y="39"/>
                  </w:pPr>
                  <w:r w:rsidRPr="00FA6252">
                    <w:rPr>
                      <w:rFonts w:ascii="Calibri" w:hAnsi="Calibri" w:cs="Calibri"/>
                      <w:color w:val="000000"/>
                      <w:sz w:val="22"/>
                      <w:szCs w:val="22"/>
                    </w:rPr>
                    <w:t>Color contrast</w:t>
                  </w:r>
                </w:p>
                <w:p w:rsidRPr="00FA6252" w:rsidR="00157C8C" w:rsidP="00DF3F2B" w:rsidRDefault="00157C8C" w14:paraId="30FAE074"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157C8C" w:rsidP="00DF3F2B" w:rsidRDefault="00157C8C" w14:paraId="238197A3"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157C8C" w:rsidP="00DF3F2B" w:rsidRDefault="00157C8C" w14:paraId="3DA3055B" w14:textId="77777777">
                  <w:pPr>
                    <w:framePr w:hSpace="180" w:wrap="around" w:hAnchor="margin" w:vAnchor="text" w:xAlign="center" w:y="39"/>
                  </w:pPr>
                  <w:r w:rsidRPr="00FA6252">
                    <w:rPr>
                      <w:rFonts w:ascii="Calibri" w:hAnsi="Calibri" w:cs="Calibri"/>
                      <w:color w:val="000000"/>
                      <w:sz w:val="22"/>
                      <w:szCs w:val="22"/>
                    </w:rPr>
                    <w:t>Counseling</w:t>
                  </w:r>
                </w:p>
              </w:tc>
            </w:tr>
          </w:tbl>
          <w:p w:rsidRPr="00A44B85" w:rsidR="00157C8C" w:rsidP="0007348E" w:rsidRDefault="00157C8C" w14:paraId="5E2833BE" w14:textId="77777777">
            <w:pPr>
              <w:pStyle w:val="ListParagraph"/>
              <w:ind w:left="0"/>
              <w:rPr>
                <w:rFonts w:ascii="Calibri" w:hAnsi="Calibri"/>
                <w:sz w:val="20"/>
                <w:szCs w:val="20"/>
              </w:rPr>
            </w:pPr>
          </w:p>
        </w:tc>
      </w:tr>
      <w:tr w:rsidRPr="002E3B91" w:rsidR="00157C8C" w:rsidTr="749E4C59" w14:paraId="1CEAAACD" w14:textId="77777777">
        <w:tblPrEx>
          <w:tblLook w:val="04A0" w:firstRow="1" w:lastRow="0" w:firstColumn="1" w:lastColumn="0" w:noHBand="0" w:noVBand="1"/>
        </w:tblPrEx>
        <w:trPr>
          <w:trHeight w:val="874"/>
        </w:trPr>
        <w:tc>
          <w:tcPr>
            <w:tcW w:w="13103" w:type="dxa"/>
            <w:gridSpan w:val="2"/>
            <w:shd w:val="clear" w:color="auto" w:fill="7030A0"/>
            <w:tcMar/>
          </w:tcPr>
          <w:p w:rsidRPr="002E3B91" w:rsidR="00157C8C" w:rsidP="0007348E" w:rsidRDefault="00157C8C" w14:paraId="435487CD" w14:textId="77777777">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t>MODIFICATIONS</w:t>
            </w:r>
          </w:p>
        </w:tc>
      </w:tr>
      <w:tr w:rsidRPr="0099200F" w:rsidR="00157C8C" w:rsidTr="749E4C59" w14:paraId="38609502" w14:textId="77777777">
        <w:tblPrEx>
          <w:tblLook w:val="04A0" w:firstRow="1" w:lastRow="0" w:firstColumn="1" w:lastColumn="0" w:noHBand="0" w:noVBand="1"/>
        </w:tblPrEx>
        <w:trPr>
          <w:trHeight w:val="2612"/>
        </w:trPr>
        <w:tc>
          <w:tcPr>
            <w:tcW w:w="13103" w:type="dxa"/>
            <w:gridSpan w:val="2"/>
            <w:shd w:val="clear" w:color="auto" w:fill="auto"/>
            <w:tcMar/>
          </w:tcPr>
          <w:p w:rsidRPr="0099200F" w:rsidR="00157C8C" w:rsidP="29516472" w:rsidRDefault="7BEB721B" w14:paraId="689F5F41" w14:textId="49DEAFA1">
            <w:pPr>
              <w:pStyle w:val="ListParagraph"/>
              <w:numPr>
                <w:ilvl w:val="0"/>
                <w:numId w:val="1"/>
              </w:numPr>
            </w:pPr>
            <w:r>
              <w:lastRenderedPageBreak/>
              <w:t>Open Book/Notes assessments</w:t>
            </w:r>
          </w:p>
          <w:p w:rsidRPr="0099200F" w:rsidR="00157C8C" w:rsidP="29516472" w:rsidRDefault="7BEB721B" w14:paraId="1567DB84" w14:textId="15E6B3C6">
            <w:pPr>
              <w:pStyle w:val="ListParagraph"/>
              <w:numPr>
                <w:ilvl w:val="0"/>
                <w:numId w:val="1"/>
              </w:numPr>
            </w:pPr>
            <w:r>
              <w:t>Chunking Readings</w:t>
            </w:r>
          </w:p>
          <w:p w:rsidRPr="0099200F" w:rsidR="00157C8C" w:rsidP="29516472" w:rsidRDefault="7BEB721B" w14:paraId="7D1D8597" w14:textId="5A9B0C33">
            <w:pPr>
              <w:pStyle w:val="ListParagraph"/>
              <w:numPr>
                <w:ilvl w:val="0"/>
                <w:numId w:val="1"/>
              </w:numPr>
            </w:pPr>
            <w:r>
              <w:t>Section Summaries</w:t>
            </w:r>
          </w:p>
          <w:p w:rsidRPr="0099200F" w:rsidR="00157C8C" w:rsidP="29516472" w:rsidRDefault="7BEB721B" w14:paraId="0911D946" w14:textId="7D73926C">
            <w:pPr>
              <w:pStyle w:val="ListParagraph"/>
              <w:numPr>
                <w:ilvl w:val="0"/>
                <w:numId w:val="1"/>
              </w:numPr>
            </w:pPr>
            <w:r>
              <w:t>Guided Visual Thinking Notes</w:t>
            </w:r>
          </w:p>
          <w:p w:rsidRPr="0099200F" w:rsidR="00157C8C" w:rsidP="29516472" w:rsidRDefault="7BEB721B" w14:paraId="2FCC8CD4" w14:textId="249CB855">
            <w:pPr>
              <w:pStyle w:val="ListParagraph"/>
              <w:numPr>
                <w:ilvl w:val="0"/>
                <w:numId w:val="1"/>
              </w:numPr>
            </w:pPr>
            <w:r>
              <w:t>Extended Time</w:t>
            </w:r>
          </w:p>
          <w:tbl>
            <w:tblPr>
              <w:tblW w:w="0" w:type="auto"/>
              <w:jc w:val="center"/>
              <w:tblLook w:val="04A0" w:firstRow="1" w:lastRow="0" w:firstColumn="1" w:lastColumn="0" w:noHBand="0" w:noVBand="1"/>
            </w:tblPr>
            <w:tblGrid>
              <w:gridCol w:w="2945"/>
              <w:gridCol w:w="1846"/>
              <w:gridCol w:w="2076"/>
              <w:gridCol w:w="2887"/>
              <w:gridCol w:w="2076"/>
            </w:tblGrid>
            <w:tr w:rsidR="29516472" w:rsidTr="29516472" w14:paraId="52C7E0E4" w14:textId="77777777">
              <w:trPr>
                <w:trHeight w:val="216"/>
                <w:jc w:val="center"/>
              </w:trPr>
              <w:tc>
                <w:tcPr>
                  <w:tcW w:w="1183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CCCC"/>
                  <w:tcMar>
                    <w:top w:w="36" w:type="dxa"/>
                    <w:left w:w="36" w:type="dxa"/>
                    <w:bottom w:w="36" w:type="dxa"/>
                    <w:right w:w="36" w:type="dxa"/>
                  </w:tcMar>
                </w:tcPr>
                <w:p w:rsidR="29516472" w:rsidP="29516472" w:rsidRDefault="29516472" w14:paraId="36357094" w14:textId="77777777">
                  <w:pPr>
                    <w:framePr w:hSpace="180" w:wrap="around" w:hAnchor="margin" w:vAnchor="text" w:xAlign="center" w:y="39"/>
                    <w:jc w:val="center"/>
                  </w:pPr>
                  <w:r w:rsidRPr="29516472">
                    <w:rPr>
                      <w:rFonts w:ascii="Calibri" w:hAnsi="Calibri" w:cs="Calibri"/>
                      <w:b/>
                      <w:bCs/>
                      <w:color w:val="000000" w:themeColor="text1"/>
                      <w:sz w:val="22"/>
                      <w:szCs w:val="22"/>
                    </w:rPr>
                    <w:t>Modifications</w:t>
                  </w:r>
                </w:p>
              </w:tc>
            </w:tr>
            <w:tr w:rsidR="29516472" w:rsidTr="29516472" w14:paraId="37DF34BF" w14:textId="77777777">
              <w:trPr>
                <w:trHeight w:val="26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064195EB" w14:textId="77777777">
                  <w:pPr>
                    <w:framePr w:hSpace="180" w:wrap="around" w:hAnchor="margin" w:vAnchor="text" w:xAlign="center" w:y="39"/>
                    <w:jc w:val="center"/>
                  </w:pPr>
                  <w:r w:rsidRPr="29516472">
                    <w:rPr>
                      <w:rFonts w:ascii="Calibri" w:hAnsi="Calibri" w:cs="Calibri"/>
                      <w:b/>
                      <w:bCs/>
                      <w:color w:val="000000" w:themeColor="text1"/>
                      <w:sz w:val="22"/>
                      <w:szCs w:val="22"/>
                    </w:rPr>
                    <w:t>English Language Learners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565EE0FB" w14:textId="77777777">
                  <w:pPr>
                    <w:framePr w:hSpace="180" w:wrap="around" w:hAnchor="margin" w:vAnchor="text" w:xAlign="center" w:y="39"/>
                    <w:jc w:val="center"/>
                  </w:pPr>
                  <w:r w:rsidRPr="29516472">
                    <w:rPr>
                      <w:rFonts w:ascii="Calibri" w:hAnsi="Calibri" w:cs="Calibri"/>
                      <w:b/>
                      <w:bCs/>
                      <w:color w:val="000000" w:themeColor="text1"/>
                      <w:sz w:val="22"/>
                      <w:szCs w:val="22"/>
                    </w:rPr>
                    <w:t>Special Education</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3BCB27DB" w14:textId="77777777">
                  <w:pPr>
                    <w:framePr w:hSpace="180" w:wrap="around" w:hAnchor="margin" w:vAnchor="text" w:xAlign="center" w:y="39"/>
                    <w:jc w:val="center"/>
                  </w:pPr>
                  <w:r w:rsidRPr="29516472">
                    <w:rPr>
                      <w:rFonts w:ascii="Calibri" w:hAnsi="Calibri" w:cs="Calibri"/>
                      <w:b/>
                      <w:bCs/>
                      <w:color w:val="000000" w:themeColor="text1"/>
                      <w:sz w:val="22"/>
                      <w:szCs w:val="22"/>
                    </w:rPr>
                    <w:t>At-Risk</w:t>
                  </w:r>
                </w:p>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2293AECA" w14:textId="77777777">
                  <w:pPr>
                    <w:framePr w:hSpace="180" w:wrap="around" w:hAnchor="margin" w:vAnchor="text" w:xAlign="center" w:y="39"/>
                    <w:jc w:val="center"/>
                  </w:pPr>
                  <w:r w:rsidRPr="29516472">
                    <w:rPr>
                      <w:rFonts w:ascii="Calibri" w:hAnsi="Calibri" w:cs="Calibri"/>
                      <w:b/>
                      <w:bCs/>
                      <w:color w:val="000000" w:themeColor="text1"/>
                      <w:sz w:val="22"/>
                      <w:szCs w:val="22"/>
                    </w:rPr>
                    <w:t>Gifted and Talented</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1F95FC8F" w14:textId="77777777">
                  <w:pPr>
                    <w:framePr w:hSpace="180" w:wrap="around" w:hAnchor="margin" w:vAnchor="text" w:xAlign="center" w:y="39"/>
                    <w:jc w:val="center"/>
                  </w:pPr>
                  <w:r w:rsidRPr="29516472">
                    <w:rPr>
                      <w:rFonts w:ascii="Calibri" w:hAnsi="Calibri" w:cs="Calibri"/>
                      <w:b/>
                      <w:bCs/>
                      <w:color w:val="000000" w:themeColor="text1"/>
                      <w:sz w:val="22"/>
                      <w:szCs w:val="22"/>
                    </w:rPr>
                    <w:t>504</w:t>
                  </w:r>
                </w:p>
              </w:tc>
            </w:tr>
            <w:tr w:rsidR="29516472" w:rsidTr="29516472" w14:paraId="60F83ECB" w14:textId="77777777">
              <w:trPr>
                <w:trHeight w:val="467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00CFA30C" w14:textId="77777777">
                  <w:pPr>
                    <w:framePr w:hSpace="180" w:wrap="around" w:hAnchor="margin" w:vAnchor="text" w:xAlign="center" w:y="39"/>
                  </w:pPr>
                  <w:r w:rsidRPr="29516472">
                    <w:rPr>
                      <w:rFonts w:ascii="Calibri" w:hAnsi="Calibri" w:cs="Calibri"/>
                      <w:color w:val="000000" w:themeColor="text1"/>
                      <w:sz w:val="22"/>
                      <w:szCs w:val="22"/>
                    </w:rPr>
                    <w:t>Scaffolding</w:t>
                  </w:r>
                </w:p>
                <w:p w:rsidR="29516472" w:rsidRDefault="29516472" w14:paraId="0FFD0B07" w14:textId="77777777">
                  <w:pPr>
                    <w:framePr w:hSpace="180" w:wrap="around" w:hAnchor="margin" w:vAnchor="text" w:xAlign="center" w:y="39"/>
                  </w:pPr>
                  <w:r w:rsidRPr="29516472">
                    <w:rPr>
                      <w:rFonts w:ascii="Calibri" w:hAnsi="Calibri" w:cs="Calibri"/>
                      <w:color w:val="000000" w:themeColor="text1"/>
                      <w:sz w:val="22"/>
                      <w:szCs w:val="22"/>
                    </w:rPr>
                    <w:t>Word walls</w:t>
                  </w:r>
                </w:p>
                <w:p w:rsidR="29516472" w:rsidRDefault="29516472" w14:paraId="0318D8B5" w14:textId="77777777">
                  <w:pPr>
                    <w:framePr w:hSpace="180" w:wrap="around" w:hAnchor="margin" w:vAnchor="text" w:xAlign="center" w:y="39"/>
                  </w:pPr>
                  <w:r w:rsidRPr="29516472">
                    <w:rPr>
                      <w:rFonts w:ascii="Calibri" w:hAnsi="Calibri" w:cs="Calibri"/>
                      <w:color w:val="000000" w:themeColor="text1"/>
                      <w:sz w:val="22"/>
                      <w:szCs w:val="22"/>
                    </w:rPr>
                    <w:t>Sentence/paragraph frames</w:t>
                  </w:r>
                </w:p>
                <w:p w:rsidR="29516472" w:rsidRDefault="29516472" w14:paraId="6EC741E1" w14:textId="77777777">
                  <w:pPr>
                    <w:framePr w:hSpace="180" w:wrap="around" w:hAnchor="margin" w:vAnchor="text" w:xAlign="center" w:y="39"/>
                  </w:pPr>
                  <w:r w:rsidRPr="29516472">
                    <w:rPr>
                      <w:rFonts w:ascii="Calibri" w:hAnsi="Calibri" w:cs="Calibri"/>
                      <w:color w:val="000000" w:themeColor="text1"/>
                      <w:sz w:val="22"/>
                      <w:szCs w:val="22"/>
                    </w:rPr>
                    <w:t>Bilingual dictionaries/translation</w:t>
                  </w:r>
                </w:p>
                <w:p w:rsidR="29516472" w:rsidRDefault="29516472" w14:paraId="51D5BA99" w14:textId="77777777">
                  <w:pPr>
                    <w:framePr w:hSpace="180" w:wrap="around" w:hAnchor="margin" w:vAnchor="text" w:xAlign="center" w:y="39"/>
                  </w:pPr>
                  <w:r w:rsidRPr="29516472">
                    <w:rPr>
                      <w:rFonts w:ascii="Calibri" w:hAnsi="Calibri" w:cs="Calibri"/>
                      <w:color w:val="000000" w:themeColor="text1"/>
                      <w:sz w:val="22"/>
                      <w:szCs w:val="22"/>
                    </w:rPr>
                    <w:t xml:space="preserve">Think </w:t>
                  </w:r>
                  <w:proofErr w:type="spellStart"/>
                  <w:r w:rsidRPr="29516472">
                    <w:rPr>
                      <w:rFonts w:ascii="Calibri" w:hAnsi="Calibri" w:cs="Calibri"/>
                      <w:color w:val="000000" w:themeColor="text1"/>
                      <w:sz w:val="22"/>
                      <w:szCs w:val="22"/>
                    </w:rPr>
                    <w:t>alouds</w:t>
                  </w:r>
                  <w:proofErr w:type="spellEnd"/>
                </w:p>
                <w:p w:rsidR="29516472" w:rsidRDefault="29516472" w14:paraId="4D9813E1" w14:textId="77777777">
                  <w:pPr>
                    <w:framePr w:hSpace="180" w:wrap="around" w:hAnchor="margin" w:vAnchor="text" w:xAlign="center" w:y="39"/>
                  </w:pPr>
                  <w:r w:rsidRPr="29516472">
                    <w:rPr>
                      <w:rFonts w:ascii="Calibri" w:hAnsi="Calibri" w:cs="Calibri"/>
                      <w:color w:val="000000" w:themeColor="text1"/>
                      <w:sz w:val="22"/>
                      <w:szCs w:val="22"/>
                    </w:rPr>
                    <w:t xml:space="preserve">Read </w:t>
                  </w:r>
                  <w:proofErr w:type="spellStart"/>
                  <w:r w:rsidRPr="29516472">
                    <w:rPr>
                      <w:rFonts w:ascii="Calibri" w:hAnsi="Calibri" w:cs="Calibri"/>
                      <w:color w:val="000000" w:themeColor="text1"/>
                      <w:sz w:val="22"/>
                      <w:szCs w:val="22"/>
                    </w:rPr>
                    <w:t>alouds</w:t>
                  </w:r>
                  <w:proofErr w:type="spellEnd"/>
                </w:p>
                <w:p w:rsidR="29516472" w:rsidRDefault="29516472" w14:paraId="7165E5FE" w14:textId="77777777">
                  <w:pPr>
                    <w:framePr w:hSpace="180" w:wrap="around" w:hAnchor="margin" w:vAnchor="text" w:xAlign="center" w:y="39"/>
                  </w:pPr>
                  <w:r w:rsidRPr="29516472">
                    <w:rPr>
                      <w:rFonts w:ascii="Calibri" w:hAnsi="Calibri" w:cs="Calibri"/>
                      <w:color w:val="000000" w:themeColor="text1"/>
                      <w:sz w:val="22"/>
                      <w:szCs w:val="22"/>
                    </w:rPr>
                    <w:t>Highlight key vocabulary</w:t>
                  </w:r>
                </w:p>
                <w:p w:rsidR="29516472" w:rsidRDefault="29516472" w14:paraId="182C5F9E" w14:textId="77777777">
                  <w:pPr>
                    <w:framePr w:hSpace="180" w:wrap="around" w:hAnchor="margin" w:vAnchor="text" w:xAlign="center" w:y="39"/>
                  </w:pPr>
                  <w:r w:rsidRPr="29516472">
                    <w:rPr>
                      <w:rFonts w:ascii="Calibri" w:hAnsi="Calibri" w:cs="Calibri"/>
                      <w:color w:val="000000" w:themeColor="text1"/>
                      <w:sz w:val="22"/>
                      <w:szCs w:val="22"/>
                    </w:rPr>
                    <w:t>Annotation guides</w:t>
                  </w:r>
                </w:p>
                <w:p w:rsidR="29516472" w:rsidRDefault="29516472" w14:paraId="2063FDC7" w14:textId="77777777">
                  <w:pPr>
                    <w:framePr w:hSpace="180" w:wrap="around" w:hAnchor="margin" w:vAnchor="text" w:xAlign="center" w:y="39"/>
                  </w:pPr>
                  <w:r w:rsidRPr="29516472">
                    <w:rPr>
                      <w:rFonts w:ascii="Calibri" w:hAnsi="Calibri" w:cs="Calibri"/>
                      <w:color w:val="000000" w:themeColor="text1"/>
                      <w:sz w:val="22"/>
                      <w:szCs w:val="22"/>
                    </w:rPr>
                    <w:t>Think-pair- share</w:t>
                  </w:r>
                </w:p>
                <w:p w:rsidR="29516472" w:rsidRDefault="29516472" w14:paraId="5D70C5E7" w14:textId="77777777">
                  <w:pPr>
                    <w:framePr w:hSpace="180" w:wrap="around" w:hAnchor="margin" w:vAnchor="text" w:xAlign="center" w:y="39"/>
                  </w:pPr>
                  <w:r w:rsidRPr="29516472">
                    <w:rPr>
                      <w:rFonts w:ascii="Calibri" w:hAnsi="Calibri" w:cs="Calibri"/>
                      <w:color w:val="000000" w:themeColor="text1"/>
                      <w:sz w:val="22"/>
                      <w:szCs w:val="22"/>
                    </w:rPr>
                    <w:t>Visual aides</w:t>
                  </w:r>
                </w:p>
                <w:p w:rsidR="29516472" w:rsidRDefault="29516472" w14:paraId="3DA8391A" w14:textId="77777777">
                  <w:pPr>
                    <w:framePr w:hSpace="180" w:wrap="around" w:hAnchor="margin" w:vAnchor="text" w:xAlign="center" w:y="39"/>
                  </w:pPr>
                  <w:r w:rsidRPr="29516472">
                    <w:rPr>
                      <w:rFonts w:ascii="Calibri" w:hAnsi="Calibri" w:cs="Calibri"/>
                      <w:color w:val="000000" w:themeColor="text1"/>
                      <w:sz w:val="22"/>
                      <w:szCs w:val="22"/>
                    </w:rPr>
                    <w:t>Modeling</w:t>
                  </w:r>
                </w:p>
                <w:p w:rsidR="29516472" w:rsidRDefault="29516472" w14:paraId="25BFA3E5" w14:textId="77777777">
                  <w:pPr>
                    <w:framePr w:hSpace="180" w:wrap="around" w:hAnchor="margin" w:vAnchor="text" w:xAlign="center" w:y="39"/>
                  </w:pPr>
                  <w:r w:rsidRPr="29516472">
                    <w:rPr>
                      <w:rFonts w:ascii="Calibri" w:hAnsi="Calibri" w:cs="Calibri"/>
                      <w:color w:val="000000" w:themeColor="text1"/>
                      <w:sz w:val="22"/>
                      <w:szCs w:val="22"/>
                    </w:rPr>
                    <w:t>Cognates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1223AFC1" w14:textId="77777777">
                  <w:pPr>
                    <w:framePr w:hSpace="180" w:wrap="around" w:hAnchor="margin" w:vAnchor="text" w:xAlign="center" w:y="39"/>
                  </w:pPr>
                  <w:r w:rsidRPr="29516472">
                    <w:rPr>
                      <w:rFonts w:ascii="Calibri" w:hAnsi="Calibri" w:cs="Calibri"/>
                      <w:color w:val="000000" w:themeColor="text1"/>
                      <w:sz w:val="22"/>
                      <w:szCs w:val="22"/>
                    </w:rPr>
                    <w:t>Word walls</w:t>
                  </w:r>
                </w:p>
                <w:p w:rsidR="29516472" w:rsidRDefault="29516472" w14:paraId="1340198E" w14:textId="77777777">
                  <w:pPr>
                    <w:framePr w:hSpace="180" w:wrap="around" w:hAnchor="margin" w:vAnchor="text" w:xAlign="center" w:y="39"/>
                  </w:pPr>
                  <w:r w:rsidRPr="29516472">
                    <w:rPr>
                      <w:rFonts w:ascii="Calibri" w:hAnsi="Calibri" w:cs="Calibri"/>
                      <w:color w:val="000000" w:themeColor="text1"/>
                      <w:sz w:val="22"/>
                      <w:szCs w:val="22"/>
                    </w:rPr>
                    <w:t>Visual aides</w:t>
                  </w:r>
                </w:p>
                <w:p w:rsidR="29516472" w:rsidRDefault="29516472" w14:paraId="7CB1B49B" w14:textId="77777777">
                  <w:pPr>
                    <w:framePr w:hSpace="180" w:wrap="around" w:hAnchor="margin" w:vAnchor="text" w:xAlign="center" w:y="39"/>
                  </w:pPr>
                  <w:r w:rsidRPr="29516472">
                    <w:rPr>
                      <w:rFonts w:ascii="Calibri" w:hAnsi="Calibri" w:cs="Calibri"/>
                      <w:color w:val="000000" w:themeColor="text1"/>
                      <w:sz w:val="22"/>
                      <w:szCs w:val="22"/>
                    </w:rPr>
                    <w:t>Graphic organizers</w:t>
                  </w:r>
                </w:p>
                <w:p w:rsidR="29516472" w:rsidRDefault="29516472" w14:paraId="3B349C85" w14:textId="77777777">
                  <w:pPr>
                    <w:framePr w:hSpace="180" w:wrap="around" w:hAnchor="margin" w:vAnchor="text" w:xAlign="center" w:y="39"/>
                  </w:pPr>
                  <w:r w:rsidRPr="29516472">
                    <w:rPr>
                      <w:rFonts w:ascii="Calibri" w:hAnsi="Calibri" w:cs="Calibri"/>
                      <w:color w:val="000000" w:themeColor="text1"/>
                      <w:sz w:val="22"/>
                      <w:szCs w:val="22"/>
                    </w:rPr>
                    <w:t>Multimedia</w:t>
                  </w:r>
                </w:p>
                <w:p w:rsidR="29516472" w:rsidRDefault="29516472" w14:paraId="26DD1B39" w14:textId="77777777">
                  <w:pPr>
                    <w:framePr w:hSpace="180" w:wrap="around" w:hAnchor="margin" w:vAnchor="text" w:xAlign="center" w:y="39"/>
                  </w:pPr>
                  <w:r w:rsidRPr="29516472">
                    <w:rPr>
                      <w:rFonts w:ascii="Calibri" w:hAnsi="Calibri" w:cs="Calibri"/>
                      <w:color w:val="000000" w:themeColor="text1"/>
                      <w:sz w:val="22"/>
                      <w:szCs w:val="22"/>
                    </w:rPr>
                    <w:t>Leveled readers</w:t>
                  </w:r>
                </w:p>
                <w:p w:rsidR="29516472" w:rsidRDefault="29516472" w14:paraId="4D63732A" w14:textId="77777777">
                  <w:pPr>
                    <w:framePr w:hSpace="180" w:wrap="around" w:hAnchor="margin" w:vAnchor="text" w:xAlign="center" w:y="39"/>
                  </w:pPr>
                  <w:r w:rsidRPr="29516472">
                    <w:rPr>
                      <w:rFonts w:ascii="Calibri" w:hAnsi="Calibri" w:cs="Calibri"/>
                      <w:color w:val="000000" w:themeColor="text1"/>
                      <w:sz w:val="22"/>
                      <w:szCs w:val="22"/>
                    </w:rPr>
                    <w:t>Assistive technology</w:t>
                  </w:r>
                </w:p>
                <w:p w:rsidR="29516472" w:rsidRDefault="29516472" w14:paraId="3F0BB090" w14:textId="77777777">
                  <w:pPr>
                    <w:framePr w:hSpace="180" w:wrap="around" w:hAnchor="margin" w:vAnchor="text" w:xAlign="center" w:y="39"/>
                  </w:pPr>
                  <w:r w:rsidRPr="29516472">
                    <w:rPr>
                      <w:rFonts w:ascii="Calibri" w:hAnsi="Calibri" w:cs="Calibri"/>
                      <w:color w:val="000000" w:themeColor="text1"/>
                      <w:sz w:val="22"/>
                      <w:szCs w:val="22"/>
                    </w:rPr>
                    <w:t>Notes/summaries</w:t>
                  </w:r>
                </w:p>
                <w:p w:rsidR="29516472" w:rsidRDefault="29516472" w14:paraId="784C84AD" w14:textId="77777777">
                  <w:pPr>
                    <w:framePr w:hSpace="180" w:wrap="around" w:hAnchor="margin" w:vAnchor="text" w:xAlign="center" w:y="39"/>
                  </w:pPr>
                  <w:r w:rsidRPr="29516472">
                    <w:rPr>
                      <w:rFonts w:ascii="Calibri" w:hAnsi="Calibri" w:cs="Calibri"/>
                      <w:color w:val="000000" w:themeColor="text1"/>
                      <w:sz w:val="22"/>
                      <w:szCs w:val="22"/>
                    </w:rPr>
                    <w:t>Extended time</w:t>
                  </w:r>
                </w:p>
                <w:p w:rsidR="29516472" w:rsidRDefault="29516472" w14:paraId="28D6E0CB" w14:textId="77777777">
                  <w:pPr>
                    <w:framePr w:hSpace="180" w:wrap="around" w:hAnchor="margin" w:vAnchor="text" w:xAlign="center" w:y="39"/>
                  </w:pPr>
                  <w:r w:rsidRPr="29516472">
                    <w:rPr>
                      <w:rFonts w:ascii="Calibri" w:hAnsi="Calibri" w:cs="Calibri"/>
                      <w:color w:val="000000" w:themeColor="text1"/>
                      <w:sz w:val="22"/>
                      <w:szCs w:val="22"/>
                    </w:rPr>
                    <w:t>Answer masking</w:t>
                  </w:r>
                </w:p>
                <w:p w:rsidR="29516472" w:rsidRDefault="29516472" w14:paraId="632128FB" w14:textId="77777777">
                  <w:pPr>
                    <w:framePr w:hSpace="180" w:wrap="around" w:hAnchor="margin" w:vAnchor="text" w:xAlign="center" w:y="39"/>
                  </w:pPr>
                  <w:r w:rsidRPr="29516472">
                    <w:rPr>
                      <w:rFonts w:ascii="Calibri" w:hAnsi="Calibri" w:cs="Calibri"/>
                      <w:color w:val="000000" w:themeColor="text1"/>
                      <w:sz w:val="22"/>
                      <w:szCs w:val="22"/>
                    </w:rPr>
                    <w:t>Answer eliminator</w:t>
                  </w:r>
                </w:p>
                <w:p w:rsidR="29516472" w:rsidRDefault="29516472" w14:paraId="5C5E6F8A" w14:textId="77777777">
                  <w:pPr>
                    <w:framePr w:hSpace="180" w:wrap="around" w:hAnchor="margin" w:vAnchor="text" w:xAlign="center" w:y="39"/>
                  </w:pPr>
                  <w:r w:rsidRPr="29516472">
                    <w:rPr>
                      <w:rFonts w:ascii="Calibri" w:hAnsi="Calibri" w:cs="Calibri"/>
                      <w:color w:val="000000" w:themeColor="text1"/>
                      <w:sz w:val="22"/>
                      <w:szCs w:val="22"/>
                    </w:rPr>
                    <w:t>Highlighter</w:t>
                  </w:r>
                </w:p>
                <w:p w:rsidR="29516472" w:rsidRDefault="29516472" w14:paraId="5C6E4D2A" w14:textId="77777777">
                  <w:pPr>
                    <w:framePr w:hSpace="180" w:wrap="around" w:hAnchor="margin" w:vAnchor="text" w:xAlign="center" w:y="39"/>
                  </w:pPr>
                  <w:r w:rsidRPr="29516472">
                    <w:rPr>
                      <w:rFonts w:ascii="Calibri" w:hAnsi="Calibri" w:cs="Calibri"/>
                      <w:color w:val="000000" w:themeColor="text1"/>
                      <w:sz w:val="22"/>
                      <w:szCs w:val="22"/>
                    </w:rPr>
                    <w:t>Color contrast</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7E2E5DD2" w14:textId="77777777">
                  <w:pPr>
                    <w:framePr w:hSpace="180" w:wrap="around" w:hAnchor="margin" w:vAnchor="text" w:xAlign="center" w:y="39"/>
                  </w:pPr>
                  <w:r w:rsidRPr="29516472">
                    <w:rPr>
                      <w:rFonts w:ascii="Calibri" w:hAnsi="Calibri" w:cs="Calibri"/>
                      <w:color w:val="000000" w:themeColor="text1"/>
                      <w:sz w:val="22"/>
                      <w:szCs w:val="22"/>
                    </w:rPr>
                    <w:t>Teacher tutoring</w:t>
                  </w:r>
                </w:p>
                <w:p w:rsidR="29516472" w:rsidRDefault="29516472" w14:paraId="492122B2" w14:textId="77777777">
                  <w:pPr>
                    <w:framePr w:hSpace="180" w:wrap="around" w:hAnchor="margin" w:vAnchor="text" w:xAlign="center" w:y="39"/>
                  </w:pPr>
                  <w:r w:rsidRPr="29516472">
                    <w:rPr>
                      <w:rFonts w:ascii="Calibri" w:hAnsi="Calibri" w:cs="Calibri"/>
                      <w:color w:val="000000" w:themeColor="text1"/>
                      <w:sz w:val="22"/>
                      <w:szCs w:val="22"/>
                    </w:rPr>
                    <w:t>Peer tutoring</w:t>
                  </w:r>
                </w:p>
                <w:p w:rsidR="29516472" w:rsidRDefault="29516472" w14:paraId="4A74F073" w14:textId="77777777">
                  <w:pPr>
                    <w:framePr w:hSpace="180" w:wrap="around" w:hAnchor="margin" w:vAnchor="text" w:xAlign="center" w:y="39"/>
                  </w:pPr>
                  <w:r w:rsidRPr="29516472">
                    <w:rPr>
                      <w:rFonts w:ascii="Calibri" w:hAnsi="Calibri" w:cs="Calibri"/>
                      <w:color w:val="000000" w:themeColor="text1"/>
                      <w:sz w:val="22"/>
                      <w:szCs w:val="22"/>
                    </w:rPr>
                    <w:t>Study guides</w:t>
                  </w:r>
                </w:p>
                <w:p w:rsidR="29516472" w:rsidRDefault="29516472" w14:paraId="4203064E" w14:textId="77777777">
                  <w:pPr>
                    <w:framePr w:hSpace="180" w:wrap="around" w:hAnchor="margin" w:vAnchor="text" w:xAlign="center" w:y="39"/>
                  </w:pPr>
                  <w:r w:rsidRPr="29516472">
                    <w:rPr>
                      <w:rFonts w:ascii="Calibri" w:hAnsi="Calibri" w:cs="Calibri"/>
                      <w:color w:val="000000" w:themeColor="text1"/>
                      <w:sz w:val="22"/>
                      <w:szCs w:val="22"/>
                    </w:rPr>
                    <w:t>Graphic organizers</w:t>
                  </w:r>
                </w:p>
                <w:p w:rsidR="29516472" w:rsidRDefault="29516472" w14:paraId="61598A05" w14:textId="77777777">
                  <w:pPr>
                    <w:framePr w:hSpace="180" w:wrap="around" w:hAnchor="margin" w:vAnchor="text" w:xAlign="center" w:y="39"/>
                  </w:pPr>
                  <w:r w:rsidRPr="29516472">
                    <w:rPr>
                      <w:rFonts w:ascii="Calibri" w:hAnsi="Calibri" w:cs="Calibri"/>
                      <w:color w:val="000000" w:themeColor="text1"/>
                      <w:sz w:val="22"/>
                      <w:szCs w:val="22"/>
                    </w:rPr>
                    <w:t>Extended time</w:t>
                  </w:r>
                </w:p>
                <w:p w:rsidR="29516472" w:rsidRDefault="29516472" w14:paraId="7C7B4080" w14:textId="77777777">
                  <w:pPr>
                    <w:framePr w:hSpace="180" w:wrap="around" w:hAnchor="margin" w:vAnchor="text" w:xAlign="center" w:y="39"/>
                  </w:pPr>
                  <w:r w:rsidRPr="29516472">
                    <w:rPr>
                      <w:rFonts w:ascii="Calibri" w:hAnsi="Calibri" w:cs="Calibri"/>
                      <w:color w:val="000000" w:themeColor="text1"/>
                      <w:sz w:val="22"/>
                      <w:szCs w:val="22"/>
                    </w:rPr>
                    <w:t>Parent communication</w:t>
                  </w:r>
                </w:p>
                <w:p w:rsidR="29516472" w:rsidRDefault="29516472" w14:paraId="3C56B5CF" w14:textId="77777777">
                  <w:pPr>
                    <w:framePr w:hSpace="180" w:wrap="around" w:hAnchor="margin" w:vAnchor="text" w:xAlign="center" w:y="39"/>
                  </w:pPr>
                  <w:r w:rsidRPr="29516472">
                    <w:rPr>
                      <w:rFonts w:ascii="Calibri" w:hAnsi="Calibri" w:cs="Calibri"/>
                      <w:color w:val="000000" w:themeColor="text1"/>
                      <w:sz w:val="22"/>
                      <w:szCs w:val="22"/>
                    </w:rPr>
                    <w:t>Modified assignments</w:t>
                  </w:r>
                </w:p>
                <w:p w:rsidR="29516472" w:rsidRDefault="29516472" w14:paraId="4B60EC90" w14:textId="77777777">
                  <w:pPr>
                    <w:framePr w:hSpace="180" w:wrap="around" w:hAnchor="margin" w:vAnchor="text" w:xAlign="center" w:y="39"/>
                  </w:pPr>
                  <w:r w:rsidRPr="29516472">
                    <w:rPr>
                      <w:rFonts w:ascii="Calibri" w:hAnsi="Calibri" w:cs="Calibri"/>
                      <w:color w:val="000000" w:themeColor="text1"/>
                      <w:sz w:val="22"/>
                      <w:szCs w:val="22"/>
                    </w:rPr>
                    <w:t>Counseling</w:t>
                  </w:r>
                </w:p>
                <w:p w:rsidR="29516472" w:rsidRDefault="29516472" w14:paraId="5FDCDE4E" w14:textId="77777777">
                  <w:pPr>
                    <w:framePr w:hSpace="180" w:wrap="around" w:hAnchor="margin" w:vAnchor="text" w:xAlign="center" w:y="39"/>
                  </w:pPr>
                </w:p>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04CD2969" w14:textId="77777777">
                  <w:pPr>
                    <w:framePr w:hSpace="180" w:wrap="around" w:hAnchor="margin" w:vAnchor="text" w:xAlign="center" w:y="39"/>
                  </w:pPr>
                  <w:r w:rsidRPr="29516472">
                    <w:rPr>
                      <w:rFonts w:ascii="Calibri" w:hAnsi="Calibri" w:cs="Calibri"/>
                      <w:color w:val="000000" w:themeColor="text1"/>
                      <w:sz w:val="22"/>
                      <w:szCs w:val="22"/>
                    </w:rPr>
                    <w:t>Curriculum compacting</w:t>
                  </w:r>
                </w:p>
                <w:p w:rsidR="29516472" w:rsidRDefault="29516472" w14:paraId="1082A054" w14:textId="77777777">
                  <w:pPr>
                    <w:framePr w:hSpace="180" w:wrap="around" w:hAnchor="margin" w:vAnchor="text" w:xAlign="center" w:y="39"/>
                  </w:pPr>
                  <w:r w:rsidRPr="29516472">
                    <w:rPr>
                      <w:rFonts w:ascii="Calibri" w:hAnsi="Calibri" w:cs="Calibri"/>
                      <w:color w:val="000000" w:themeColor="text1"/>
                      <w:sz w:val="22"/>
                      <w:szCs w:val="22"/>
                    </w:rPr>
                    <w:t>Challenge assignments</w:t>
                  </w:r>
                </w:p>
                <w:p w:rsidR="29516472" w:rsidRDefault="29516472" w14:paraId="4A69D510" w14:textId="77777777">
                  <w:pPr>
                    <w:framePr w:hSpace="180" w:wrap="around" w:hAnchor="margin" w:vAnchor="text" w:xAlign="center" w:y="39"/>
                  </w:pPr>
                  <w:r w:rsidRPr="29516472">
                    <w:rPr>
                      <w:rFonts w:ascii="Calibri" w:hAnsi="Calibri" w:cs="Calibri"/>
                      <w:color w:val="000000" w:themeColor="text1"/>
                      <w:sz w:val="22"/>
                      <w:szCs w:val="22"/>
                    </w:rPr>
                    <w:t>Enrichment activities</w:t>
                  </w:r>
                </w:p>
                <w:p w:rsidR="29516472" w:rsidRDefault="29516472" w14:paraId="71BF22BA" w14:textId="77777777">
                  <w:pPr>
                    <w:framePr w:hSpace="180" w:wrap="around" w:hAnchor="margin" w:vAnchor="text" w:xAlign="center" w:y="39"/>
                  </w:pPr>
                  <w:r w:rsidRPr="29516472">
                    <w:rPr>
                      <w:rFonts w:ascii="Calibri" w:hAnsi="Calibri" w:cs="Calibri"/>
                      <w:color w:val="000000" w:themeColor="text1"/>
                      <w:sz w:val="22"/>
                      <w:szCs w:val="22"/>
                    </w:rPr>
                    <w:t>Tiered activities</w:t>
                  </w:r>
                </w:p>
                <w:p w:rsidR="29516472" w:rsidRDefault="29516472" w14:paraId="3E70B979" w14:textId="77777777">
                  <w:pPr>
                    <w:framePr w:hSpace="180" w:wrap="around" w:hAnchor="margin" w:vAnchor="text" w:xAlign="center" w:y="39"/>
                  </w:pPr>
                  <w:r w:rsidRPr="29516472">
                    <w:rPr>
                      <w:rFonts w:ascii="Calibri" w:hAnsi="Calibri" w:cs="Calibri"/>
                      <w:color w:val="000000" w:themeColor="text1"/>
                      <w:sz w:val="22"/>
                      <w:szCs w:val="22"/>
                    </w:rPr>
                    <w:t>Independent research/inquiry</w:t>
                  </w:r>
                </w:p>
                <w:p w:rsidR="29516472" w:rsidRDefault="29516472" w14:paraId="5462315F" w14:textId="77777777">
                  <w:pPr>
                    <w:framePr w:hSpace="180" w:wrap="around" w:hAnchor="margin" w:vAnchor="text" w:xAlign="center" w:y="39"/>
                  </w:pPr>
                  <w:r w:rsidRPr="29516472">
                    <w:rPr>
                      <w:rFonts w:ascii="Calibri" w:hAnsi="Calibri" w:cs="Calibri"/>
                      <w:color w:val="000000" w:themeColor="text1"/>
                      <w:sz w:val="22"/>
                      <w:szCs w:val="22"/>
                    </w:rPr>
                    <w:t>Collaborative teamwork</w:t>
                  </w:r>
                </w:p>
                <w:p w:rsidR="29516472" w:rsidRDefault="29516472" w14:paraId="3B0325D5" w14:textId="77777777">
                  <w:pPr>
                    <w:framePr w:hSpace="180" w:wrap="around" w:hAnchor="margin" w:vAnchor="text" w:xAlign="center" w:y="39"/>
                  </w:pPr>
                  <w:r w:rsidRPr="29516472">
                    <w:rPr>
                      <w:rFonts w:ascii="Calibri" w:hAnsi="Calibri" w:cs="Calibri"/>
                      <w:color w:val="000000" w:themeColor="text1"/>
                      <w:sz w:val="22"/>
                      <w:szCs w:val="22"/>
                    </w:rPr>
                    <w:t>Higher level questioning</w:t>
                  </w:r>
                </w:p>
                <w:p w:rsidR="29516472" w:rsidRDefault="29516472" w14:paraId="325CB6AF" w14:textId="77777777">
                  <w:pPr>
                    <w:framePr w:hSpace="180" w:wrap="around" w:hAnchor="margin" w:vAnchor="text" w:xAlign="center" w:y="39"/>
                  </w:pPr>
                  <w:r w:rsidRPr="29516472">
                    <w:rPr>
                      <w:rFonts w:ascii="Calibri" w:hAnsi="Calibri" w:cs="Calibri"/>
                      <w:color w:val="000000" w:themeColor="text1"/>
                      <w:sz w:val="22"/>
                      <w:szCs w:val="22"/>
                    </w:rPr>
                    <w:t>Critical/Analytical thinking tasks</w:t>
                  </w:r>
                </w:p>
                <w:p w:rsidR="29516472" w:rsidRDefault="29516472" w14:paraId="560FF071" w14:textId="77777777">
                  <w:pPr>
                    <w:framePr w:hSpace="180" w:wrap="around" w:hAnchor="margin" w:vAnchor="text" w:xAlign="center" w:y="39"/>
                  </w:pPr>
                  <w:r w:rsidRPr="29516472">
                    <w:rPr>
                      <w:rFonts w:ascii="Calibri" w:hAnsi="Calibri" w:cs="Calibri"/>
                      <w:color w:val="000000" w:themeColor="text1"/>
                      <w:sz w:val="22"/>
                      <w:szCs w:val="22"/>
                    </w:rPr>
                    <w:t>Self-directed activities</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40F2DFCD" w14:textId="77777777">
                  <w:pPr>
                    <w:framePr w:hSpace="180" w:wrap="around" w:hAnchor="margin" w:vAnchor="text" w:xAlign="center" w:y="39"/>
                  </w:pPr>
                  <w:r w:rsidRPr="29516472">
                    <w:rPr>
                      <w:rFonts w:ascii="Calibri" w:hAnsi="Calibri" w:cs="Calibri"/>
                      <w:color w:val="000000" w:themeColor="text1"/>
                      <w:sz w:val="22"/>
                      <w:szCs w:val="22"/>
                    </w:rPr>
                    <w:t>Word walls</w:t>
                  </w:r>
                </w:p>
                <w:p w:rsidR="29516472" w:rsidRDefault="29516472" w14:paraId="52ADB74A" w14:textId="77777777">
                  <w:pPr>
                    <w:framePr w:hSpace="180" w:wrap="around" w:hAnchor="margin" w:vAnchor="text" w:xAlign="center" w:y="39"/>
                  </w:pPr>
                  <w:r w:rsidRPr="29516472">
                    <w:rPr>
                      <w:rFonts w:ascii="Calibri" w:hAnsi="Calibri" w:cs="Calibri"/>
                      <w:color w:val="000000" w:themeColor="text1"/>
                      <w:sz w:val="22"/>
                      <w:szCs w:val="22"/>
                    </w:rPr>
                    <w:t>Visual aides</w:t>
                  </w:r>
                </w:p>
                <w:p w:rsidR="29516472" w:rsidRDefault="29516472" w14:paraId="2A117A66" w14:textId="77777777">
                  <w:pPr>
                    <w:framePr w:hSpace="180" w:wrap="around" w:hAnchor="margin" w:vAnchor="text" w:xAlign="center" w:y="39"/>
                  </w:pPr>
                  <w:r w:rsidRPr="29516472">
                    <w:rPr>
                      <w:rFonts w:ascii="Calibri" w:hAnsi="Calibri" w:cs="Calibri"/>
                      <w:color w:val="000000" w:themeColor="text1"/>
                      <w:sz w:val="22"/>
                      <w:szCs w:val="22"/>
                    </w:rPr>
                    <w:t>Graphic organizers</w:t>
                  </w:r>
                </w:p>
                <w:p w:rsidR="29516472" w:rsidRDefault="29516472" w14:paraId="598CD263" w14:textId="77777777">
                  <w:pPr>
                    <w:framePr w:hSpace="180" w:wrap="around" w:hAnchor="margin" w:vAnchor="text" w:xAlign="center" w:y="39"/>
                  </w:pPr>
                  <w:r w:rsidRPr="29516472">
                    <w:rPr>
                      <w:rFonts w:ascii="Calibri" w:hAnsi="Calibri" w:cs="Calibri"/>
                      <w:color w:val="000000" w:themeColor="text1"/>
                      <w:sz w:val="22"/>
                      <w:szCs w:val="22"/>
                    </w:rPr>
                    <w:t>Multimedia</w:t>
                  </w:r>
                </w:p>
                <w:p w:rsidR="29516472" w:rsidRDefault="29516472" w14:paraId="23B8018C" w14:textId="77777777">
                  <w:pPr>
                    <w:framePr w:hSpace="180" w:wrap="around" w:hAnchor="margin" w:vAnchor="text" w:xAlign="center" w:y="39"/>
                  </w:pPr>
                  <w:r w:rsidRPr="29516472">
                    <w:rPr>
                      <w:rFonts w:ascii="Calibri" w:hAnsi="Calibri" w:cs="Calibri"/>
                      <w:color w:val="000000" w:themeColor="text1"/>
                      <w:sz w:val="22"/>
                      <w:szCs w:val="22"/>
                    </w:rPr>
                    <w:t>Leveled readers</w:t>
                  </w:r>
                </w:p>
                <w:p w:rsidR="29516472" w:rsidRDefault="29516472" w14:paraId="5338D143" w14:textId="77777777">
                  <w:pPr>
                    <w:framePr w:hSpace="180" w:wrap="around" w:hAnchor="margin" w:vAnchor="text" w:xAlign="center" w:y="39"/>
                  </w:pPr>
                  <w:r w:rsidRPr="29516472">
                    <w:rPr>
                      <w:rFonts w:ascii="Calibri" w:hAnsi="Calibri" w:cs="Calibri"/>
                      <w:color w:val="000000" w:themeColor="text1"/>
                      <w:sz w:val="22"/>
                      <w:szCs w:val="22"/>
                    </w:rPr>
                    <w:t>Assistive technology</w:t>
                  </w:r>
                </w:p>
                <w:p w:rsidR="29516472" w:rsidRDefault="29516472" w14:paraId="06347379" w14:textId="77777777">
                  <w:pPr>
                    <w:framePr w:hSpace="180" w:wrap="around" w:hAnchor="margin" w:vAnchor="text" w:xAlign="center" w:y="39"/>
                  </w:pPr>
                  <w:r w:rsidRPr="29516472">
                    <w:rPr>
                      <w:rFonts w:ascii="Calibri" w:hAnsi="Calibri" w:cs="Calibri"/>
                      <w:color w:val="000000" w:themeColor="text1"/>
                      <w:sz w:val="22"/>
                      <w:szCs w:val="22"/>
                    </w:rPr>
                    <w:t>Notes/summaries</w:t>
                  </w:r>
                </w:p>
                <w:p w:rsidR="29516472" w:rsidRDefault="29516472" w14:paraId="6338FE40" w14:textId="77777777">
                  <w:pPr>
                    <w:framePr w:hSpace="180" w:wrap="around" w:hAnchor="margin" w:vAnchor="text" w:xAlign="center" w:y="39"/>
                  </w:pPr>
                  <w:r w:rsidRPr="29516472">
                    <w:rPr>
                      <w:rFonts w:ascii="Calibri" w:hAnsi="Calibri" w:cs="Calibri"/>
                      <w:color w:val="000000" w:themeColor="text1"/>
                      <w:sz w:val="22"/>
                      <w:szCs w:val="22"/>
                    </w:rPr>
                    <w:t>Extended time</w:t>
                  </w:r>
                </w:p>
                <w:p w:rsidR="29516472" w:rsidRDefault="29516472" w14:paraId="30C91115" w14:textId="77777777">
                  <w:pPr>
                    <w:framePr w:hSpace="180" w:wrap="around" w:hAnchor="margin" w:vAnchor="text" w:xAlign="center" w:y="39"/>
                  </w:pPr>
                  <w:r w:rsidRPr="29516472">
                    <w:rPr>
                      <w:rFonts w:ascii="Calibri" w:hAnsi="Calibri" w:cs="Calibri"/>
                      <w:color w:val="000000" w:themeColor="text1"/>
                      <w:sz w:val="22"/>
                      <w:szCs w:val="22"/>
                    </w:rPr>
                    <w:t>Answer masking</w:t>
                  </w:r>
                </w:p>
                <w:p w:rsidR="29516472" w:rsidRDefault="29516472" w14:paraId="38C11A31" w14:textId="77777777">
                  <w:pPr>
                    <w:framePr w:hSpace="180" w:wrap="around" w:hAnchor="margin" w:vAnchor="text" w:xAlign="center" w:y="39"/>
                  </w:pPr>
                  <w:r w:rsidRPr="29516472">
                    <w:rPr>
                      <w:rFonts w:ascii="Calibri" w:hAnsi="Calibri" w:cs="Calibri"/>
                      <w:color w:val="000000" w:themeColor="text1"/>
                      <w:sz w:val="22"/>
                      <w:szCs w:val="22"/>
                    </w:rPr>
                    <w:t>Answer eliminator</w:t>
                  </w:r>
                </w:p>
                <w:p w:rsidR="29516472" w:rsidRDefault="29516472" w14:paraId="7EB2B312" w14:textId="77777777">
                  <w:pPr>
                    <w:framePr w:hSpace="180" w:wrap="around" w:hAnchor="margin" w:vAnchor="text" w:xAlign="center" w:y="39"/>
                  </w:pPr>
                  <w:r w:rsidRPr="29516472">
                    <w:rPr>
                      <w:rFonts w:ascii="Calibri" w:hAnsi="Calibri" w:cs="Calibri"/>
                      <w:color w:val="000000" w:themeColor="text1"/>
                      <w:sz w:val="22"/>
                      <w:szCs w:val="22"/>
                    </w:rPr>
                    <w:t>Highlighter</w:t>
                  </w:r>
                </w:p>
                <w:p w:rsidR="29516472" w:rsidRDefault="29516472" w14:paraId="6F42B864" w14:textId="77777777">
                  <w:pPr>
                    <w:framePr w:hSpace="180" w:wrap="around" w:hAnchor="margin" w:vAnchor="text" w:xAlign="center" w:y="39"/>
                  </w:pPr>
                  <w:r w:rsidRPr="29516472">
                    <w:rPr>
                      <w:rFonts w:ascii="Calibri" w:hAnsi="Calibri" w:cs="Calibri"/>
                      <w:color w:val="000000" w:themeColor="text1"/>
                      <w:sz w:val="22"/>
                      <w:szCs w:val="22"/>
                    </w:rPr>
                    <w:t>Color contrast</w:t>
                  </w:r>
                </w:p>
                <w:p w:rsidR="29516472" w:rsidRDefault="29516472" w14:paraId="79E39ED9" w14:textId="77777777">
                  <w:pPr>
                    <w:framePr w:hSpace="180" w:wrap="around" w:hAnchor="margin" w:vAnchor="text" w:xAlign="center" w:y="39"/>
                  </w:pPr>
                  <w:r w:rsidRPr="29516472">
                    <w:rPr>
                      <w:rFonts w:ascii="Calibri" w:hAnsi="Calibri" w:cs="Calibri"/>
                      <w:color w:val="000000" w:themeColor="text1"/>
                      <w:sz w:val="22"/>
                      <w:szCs w:val="22"/>
                    </w:rPr>
                    <w:t>Parent communication</w:t>
                  </w:r>
                </w:p>
                <w:p w:rsidR="29516472" w:rsidRDefault="29516472" w14:paraId="23749276" w14:textId="77777777">
                  <w:pPr>
                    <w:framePr w:hSpace="180" w:wrap="around" w:hAnchor="margin" w:vAnchor="text" w:xAlign="center" w:y="39"/>
                  </w:pPr>
                  <w:r w:rsidRPr="29516472">
                    <w:rPr>
                      <w:rFonts w:ascii="Calibri" w:hAnsi="Calibri" w:cs="Calibri"/>
                      <w:color w:val="000000" w:themeColor="text1"/>
                      <w:sz w:val="22"/>
                      <w:szCs w:val="22"/>
                    </w:rPr>
                    <w:t>Modified assignments</w:t>
                  </w:r>
                </w:p>
                <w:p w:rsidR="29516472" w:rsidRDefault="29516472" w14:paraId="447DAED7" w14:textId="77777777">
                  <w:pPr>
                    <w:framePr w:hSpace="180" w:wrap="around" w:hAnchor="margin" w:vAnchor="text" w:xAlign="center" w:y="39"/>
                  </w:pPr>
                  <w:r w:rsidRPr="29516472">
                    <w:rPr>
                      <w:rFonts w:ascii="Calibri" w:hAnsi="Calibri" w:cs="Calibri"/>
                      <w:color w:val="000000" w:themeColor="text1"/>
                      <w:sz w:val="22"/>
                      <w:szCs w:val="22"/>
                    </w:rPr>
                    <w:t>Counseling</w:t>
                  </w:r>
                </w:p>
              </w:tc>
            </w:tr>
          </w:tbl>
          <w:p w:rsidRPr="0099200F" w:rsidR="00157C8C" w:rsidP="29516472" w:rsidRDefault="00157C8C" w14:paraId="71A74074" w14:textId="356A33F5">
            <w:pPr>
              <w:jc w:val="center"/>
              <w:rPr>
                <w:rFonts w:ascii="Calibri" w:hAnsi="Calibri" w:cs="Calibri"/>
                <w:b/>
                <w:bCs/>
                <w:color w:val="FFFFFF" w:themeColor="background1"/>
                <w:sz w:val="40"/>
                <w:szCs w:val="40"/>
                <w:highlight w:val="darkMagenta"/>
                <w:u w:val="single"/>
              </w:rPr>
            </w:pPr>
          </w:p>
        </w:tc>
      </w:tr>
    </w:tbl>
    <w:p w:rsidRPr="00C8110A" w:rsidR="00992A06" w:rsidP="00962328" w:rsidRDefault="00992A06" w14:paraId="05F0FC5E" w14:textId="77777777"/>
    <w:p w:rsidRPr="00C8110A" w:rsidR="00962328" w:rsidP="00962328" w:rsidRDefault="00962328" w14:paraId="25714F96" w14:textId="77777777"/>
    <w:p w:rsidRPr="00C8110A" w:rsidR="00962328" w:rsidP="00962328" w:rsidRDefault="00962328" w14:paraId="0706EB89" w14:textId="77777777"/>
    <w:p w:rsidR="00962328" w:rsidP="00962328" w:rsidRDefault="00962328" w14:paraId="2F86A988" w14:textId="77777777"/>
    <w:tbl>
      <w:tblPr>
        <w:tblpPr w:leftFromText="180" w:rightFromText="180" w:vertAnchor="text" w:horzAnchor="margin" w:tblpXSpec="center" w:tblpY="39"/>
        <w:tblW w:w="1310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5511"/>
        <w:gridCol w:w="7592"/>
      </w:tblGrid>
      <w:tr w:rsidRPr="005A7E4E" w:rsidR="00157C8C" w:rsidTr="749E4C59" w14:paraId="24AE1318" w14:textId="77777777">
        <w:trPr>
          <w:trHeight w:val="280"/>
        </w:trPr>
        <w:tc>
          <w:tcPr>
            <w:tcW w:w="13103" w:type="dxa"/>
            <w:gridSpan w:val="2"/>
            <w:shd w:val="clear" w:color="auto" w:fill="7030A0"/>
            <w:tcMar/>
          </w:tcPr>
          <w:p w:rsidRPr="005A7E4E" w:rsidR="00157C8C" w:rsidP="0007348E" w:rsidRDefault="00157C8C" w14:paraId="1F308D6B" w14:textId="77777777">
            <w:pPr>
              <w:jc w:val="center"/>
              <w:rPr>
                <w:rFonts w:ascii="Calibri" w:hAnsi="Calibri"/>
                <w:b/>
                <w:color w:val="FFFFFF"/>
              </w:rPr>
            </w:pPr>
            <w:r w:rsidRPr="005A7E4E">
              <w:rPr>
                <w:rFonts w:ascii="Calibri" w:hAnsi="Calibri"/>
                <w:b/>
                <w:color w:val="FFFFFF"/>
              </w:rPr>
              <w:t xml:space="preserve">Unit Overview </w:t>
            </w:r>
          </w:p>
        </w:tc>
      </w:tr>
      <w:tr w:rsidRPr="005A7E4E" w:rsidR="00157C8C" w:rsidTr="749E4C59" w14:paraId="5E261B58" w14:textId="77777777">
        <w:trPr>
          <w:trHeight w:val="265"/>
        </w:trPr>
        <w:tc>
          <w:tcPr>
            <w:tcW w:w="13103" w:type="dxa"/>
            <w:gridSpan w:val="2"/>
            <w:shd w:val="clear" w:color="auto" w:fill="auto"/>
            <w:tcMar/>
          </w:tcPr>
          <w:p w:rsidRPr="005A7E4E" w:rsidR="00157C8C" w:rsidP="01122E19" w:rsidRDefault="00B7198B" w14:paraId="451F55A9" w14:textId="0A7464DD">
            <w:pPr>
              <w:tabs>
                <w:tab w:val="left" w:pos="2085"/>
              </w:tabs>
              <w:rPr>
                <w:rFonts w:ascii="Calibri" w:hAnsi="Calibri"/>
                <w:b/>
                <w:bCs/>
                <w:sz w:val="22"/>
                <w:szCs w:val="22"/>
              </w:rPr>
            </w:pPr>
            <w:r w:rsidRPr="01122E19">
              <w:rPr>
                <w:rFonts w:ascii="Calibri" w:hAnsi="Calibri"/>
                <w:b/>
                <w:bCs/>
                <w:sz w:val="22"/>
                <w:szCs w:val="22"/>
              </w:rPr>
              <w:t>Content Area: ELA- Graphic Novel Semester Course</w:t>
            </w:r>
          </w:p>
        </w:tc>
      </w:tr>
      <w:tr w:rsidRPr="005A7E4E" w:rsidR="00157C8C" w:rsidTr="749E4C59" w14:paraId="071E68DA" w14:textId="77777777">
        <w:trPr>
          <w:trHeight w:val="250"/>
        </w:trPr>
        <w:tc>
          <w:tcPr>
            <w:tcW w:w="13103" w:type="dxa"/>
            <w:gridSpan w:val="2"/>
            <w:tcBorders>
              <w:bottom w:val="single" w:color="000000" w:themeColor="text1" w:sz="4" w:space="0"/>
            </w:tcBorders>
            <w:shd w:val="clear" w:color="auto" w:fill="auto"/>
            <w:tcMar/>
          </w:tcPr>
          <w:p w:rsidRPr="00157C8C" w:rsidR="00157C8C" w:rsidP="2FC1FF8B" w:rsidRDefault="2FC1FF8B" w14:paraId="76F3EED5" w14:textId="40D17EE3">
            <w:pPr>
              <w:rPr>
                <w:b/>
                <w:bCs/>
                <w:color w:val="000000" w:themeColor="text1"/>
              </w:rPr>
            </w:pPr>
            <w:r w:rsidRPr="01122E19">
              <w:rPr>
                <w:rFonts w:ascii="Calibri" w:hAnsi="Calibri"/>
                <w:b/>
                <w:bCs/>
                <w:sz w:val="22"/>
                <w:szCs w:val="22"/>
              </w:rPr>
              <w:t>Unit Title:</w:t>
            </w:r>
            <w:r w:rsidRPr="01122E19">
              <w:rPr>
                <w:rFonts w:ascii="Calibri" w:hAnsi="Calibri"/>
                <w:sz w:val="22"/>
                <w:szCs w:val="22"/>
              </w:rPr>
              <w:t xml:space="preserve"> </w:t>
            </w:r>
            <w:r w:rsidRPr="01122E19">
              <w:rPr>
                <w:b/>
                <w:bCs/>
                <w:color w:val="000000" w:themeColor="text1"/>
                <w:sz w:val="22"/>
                <w:szCs w:val="22"/>
              </w:rPr>
              <w:t>Gender, Racism and Religion</w:t>
            </w:r>
          </w:p>
        </w:tc>
      </w:tr>
      <w:tr w:rsidRPr="005A7E4E" w:rsidR="00157C8C" w:rsidTr="749E4C59" w14:paraId="5A934B41" w14:textId="77777777">
        <w:trPr>
          <w:trHeight w:val="265"/>
        </w:trPr>
        <w:tc>
          <w:tcPr>
            <w:tcW w:w="13103" w:type="dxa"/>
            <w:gridSpan w:val="2"/>
            <w:tcBorders>
              <w:bottom w:val="single" w:color="000000" w:themeColor="text1" w:sz="4" w:space="0"/>
            </w:tcBorders>
            <w:shd w:val="clear" w:color="auto" w:fill="auto"/>
            <w:tcMar/>
          </w:tcPr>
          <w:p w:rsidRPr="005A7E4E" w:rsidR="00157C8C" w:rsidP="0007348E" w:rsidRDefault="00B7198B" w14:paraId="34A93642" w14:textId="1D1FB099">
            <w:pPr>
              <w:rPr>
                <w:rFonts w:ascii="Calibri" w:hAnsi="Calibri"/>
                <w:sz w:val="22"/>
                <w:szCs w:val="22"/>
              </w:rPr>
            </w:pPr>
            <w:r w:rsidRPr="01122E19">
              <w:rPr>
                <w:rFonts w:ascii="Calibri" w:hAnsi="Calibri"/>
                <w:b/>
                <w:bCs/>
                <w:sz w:val="22"/>
                <w:szCs w:val="22"/>
              </w:rPr>
              <w:lastRenderedPageBreak/>
              <w:t>Target Course/Grade Level: Grades 11 &amp; 12</w:t>
            </w:r>
          </w:p>
        </w:tc>
      </w:tr>
      <w:tr w:rsidRPr="005A7E4E" w:rsidR="00157C8C" w:rsidTr="749E4C59" w14:paraId="21768723" w14:textId="77777777">
        <w:trPr>
          <w:trHeight w:val="250"/>
        </w:trPr>
        <w:tc>
          <w:tcPr>
            <w:tcW w:w="13103" w:type="dxa"/>
            <w:gridSpan w:val="2"/>
            <w:tcBorders>
              <w:bottom w:val="single" w:color="000000" w:themeColor="text1" w:sz="4" w:space="0"/>
            </w:tcBorders>
            <w:shd w:val="clear" w:color="auto" w:fill="auto"/>
            <w:tcMar/>
          </w:tcPr>
          <w:p w:rsidRPr="005A7E4E" w:rsidR="00157C8C" w:rsidP="01122E19" w:rsidRDefault="00B7198B" w14:paraId="5FBAEF2D" w14:textId="0CFAC0DF">
            <w:pPr>
              <w:rPr>
                <w:rFonts w:ascii="Calibri" w:hAnsi="Calibri"/>
                <w:b/>
                <w:bCs/>
                <w:sz w:val="22"/>
                <w:szCs w:val="22"/>
              </w:rPr>
            </w:pPr>
            <w:r w:rsidRPr="01122E19">
              <w:rPr>
                <w:rFonts w:ascii="Calibri" w:hAnsi="Calibri"/>
                <w:b/>
                <w:bCs/>
                <w:sz w:val="22"/>
                <w:szCs w:val="22"/>
              </w:rPr>
              <w:t>Duration: Week 11- Week 17</w:t>
            </w:r>
          </w:p>
        </w:tc>
      </w:tr>
      <w:tr w:rsidRPr="002E3B91" w:rsidR="00157C8C" w:rsidTr="749E4C59" w14:paraId="67FBAF2B" w14:textId="77777777">
        <w:tblPrEx>
          <w:tblLook w:val="04A0" w:firstRow="1" w:lastRow="0" w:firstColumn="1" w:lastColumn="0" w:noHBand="0" w:noVBand="1"/>
        </w:tblPrEx>
        <w:trPr>
          <w:trHeight w:val="501"/>
        </w:trPr>
        <w:tc>
          <w:tcPr>
            <w:tcW w:w="13103" w:type="dxa"/>
            <w:gridSpan w:val="2"/>
            <w:tcBorders>
              <w:top w:val="single" w:color="000000" w:themeColor="text1" w:sz="4" w:space="0"/>
              <w:bottom w:val="single" w:color="000000" w:themeColor="text1" w:sz="4" w:space="0"/>
            </w:tcBorders>
            <w:shd w:val="clear" w:color="auto" w:fill="auto"/>
            <w:tcMar/>
          </w:tcPr>
          <w:p w:rsidR="00157C8C" w:rsidP="4E0C8FDD" w:rsidRDefault="00B7198B" w14:paraId="5B2B11DF" w14:textId="38459221">
            <w:pPr>
              <w:rPr>
                <w:rFonts w:ascii="Calibri" w:hAnsi="Calibri"/>
                <w:b/>
                <w:bCs/>
                <w:i/>
                <w:iCs/>
                <w:sz w:val="22"/>
                <w:szCs w:val="22"/>
              </w:rPr>
            </w:pPr>
            <w:r w:rsidRPr="4E0C8FDD">
              <w:rPr>
                <w:rFonts w:ascii="Calibri" w:hAnsi="Calibri"/>
                <w:b/>
                <w:bCs/>
                <w:sz w:val="22"/>
                <w:szCs w:val="22"/>
              </w:rPr>
              <w:t xml:space="preserve">Description: </w:t>
            </w:r>
            <w:r w:rsidRPr="4E0C8FDD">
              <w:rPr>
                <w:rFonts w:ascii="Calibri" w:hAnsi="Calibri"/>
                <w:sz w:val="22"/>
                <w:szCs w:val="22"/>
              </w:rPr>
              <w:t xml:space="preserve">This unit will build on the idea of Hero’s Journey by examining how other elements, such as gender, race, and religion, impact the hero’s character development. Furthermore, </w:t>
            </w:r>
            <w:proofErr w:type="gramStart"/>
            <w:r w:rsidRPr="4E0C8FDD">
              <w:rPr>
                <w:rFonts w:ascii="Calibri" w:hAnsi="Calibri"/>
                <w:sz w:val="22"/>
                <w:szCs w:val="22"/>
              </w:rPr>
              <w:t>sexist</w:t>
            </w:r>
            <w:proofErr w:type="gramEnd"/>
            <w:r w:rsidRPr="4E0C8FDD">
              <w:rPr>
                <w:rFonts w:ascii="Calibri" w:hAnsi="Calibri"/>
                <w:sz w:val="22"/>
                <w:szCs w:val="22"/>
              </w:rPr>
              <w:t xml:space="preserve"> or racist depictions of characters, which rely on harmful stereotypes, have historically been problematic tropes in comics. We will discuss the danger of these tropes and how the comic book industry has made efforts to become more inclusive. </w:t>
            </w:r>
          </w:p>
          <w:p w:rsidRPr="002E3B91" w:rsidR="00157C8C" w:rsidP="0007348E" w:rsidRDefault="00157C8C" w14:paraId="1E596EC8" w14:textId="77777777">
            <w:pPr>
              <w:rPr>
                <w:rFonts w:ascii="Calibri" w:hAnsi="Calibri"/>
                <w:sz w:val="20"/>
                <w:szCs w:val="20"/>
              </w:rPr>
            </w:pPr>
          </w:p>
        </w:tc>
      </w:tr>
      <w:tr w:rsidRPr="005A7E4E" w:rsidR="00157C8C" w:rsidTr="749E4C59" w14:paraId="5653EC8B" w14:textId="77777777">
        <w:tblPrEx>
          <w:tblLook w:val="04A0" w:firstRow="1" w:lastRow="0" w:firstColumn="1" w:lastColumn="0" w:noHBand="0" w:noVBand="1"/>
        </w:tblPrEx>
        <w:trPr>
          <w:trHeight w:val="294"/>
        </w:trPr>
        <w:tc>
          <w:tcPr>
            <w:tcW w:w="13103" w:type="dxa"/>
            <w:gridSpan w:val="2"/>
            <w:tcBorders>
              <w:top w:val="single" w:color="000000" w:themeColor="text1" w:sz="4" w:space="0"/>
              <w:bottom w:val="single" w:color="000000" w:themeColor="text1" w:sz="4" w:space="0"/>
            </w:tcBorders>
            <w:shd w:val="clear" w:color="auto" w:fill="7030A0"/>
            <w:tcMar/>
          </w:tcPr>
          <w:p w:rsidRPr="005A7E4E" w:rsidR="00157C8C" w:rsidP="0007348E" w:rsidRDefault="00157C8C" w14:paraId="3D7BED85" w14:textId="77777777">
            <w:pPr>
              <w:jc w:val="center"/>
              <w:rPr>
                <w:rFonts w:ascii="Calibri" w:hAnsi="Calibri"/>
                <w:b/>
              </w:rPr>
            </w:pPr>
            <w:r w:rsidRPr="002B2F82">
              <w:rPr>
                <w:rFonts w:ascii="Calibri" w:hAnsi="Calibri"/>
                <w:b/>
                <w:color w:val="FFFFFF" w:themeColor="background1"/>
              </w:rPr>
              <w:t>Enduring Understandings</w:t>
            </w:r>
          </w:p>
        </w:tc>
      </w:tr>
      <w:tr w:rsidRPr="002E3B91" w:rsidR="00157C8C" w:rsidTr="749E4C59" w14:paraId="7E8AEAB4" w14:textId="77777777">
        <w:tblPrEx>
          <w:tblLook w:val="04A0" w:firstRow="1" w:lastRow="0" w:firstColumn="1" w:lastColumn="0" w:noHBand="0" w:noVBand="1"/>
        </w:tblPrEx>
        <w:trPr>
          <w:trHeight w:val="957"/>
        </w:trPr>
        <w:tc>
          <w:tcPr>
            <w:tcW w:w="13103" w:type="dxa"/>
            <w:gridSpan w:val="2"/>
            <w:tcBorders>
              <w:top w:val="single" w:color="000000" w:themeColor="text1" w:sz="4" w:space="0"/>
            </w:tcBorders>
            <w:shd w:val="clear" w:color="auto" w:fill="auto"/>
            <w:tcMar/>
          </w:tcPr>
          <w:p w:rsidR="00157C8C" w:rsidP="0007348E" w:rsidRDefault="00157C8C" w14:paraId="6CA6798B" w14:textId="77777777">
            <w:pPr>
              <w:pStyle w:val="NormalWeb"/>
              <w:spacing w:before="0" w:beforeAutospacing="0" w:after="0" w:afterAutospacing="0"/>
              <w:rPr>
                <w:rFonts w:ascii="Helvetica" w:hAnsi="Helvetica" w:cs="Helvetica"/>
                <w:color w:val="333333"/>
                <w:sz w:val="20"/>
                <w:szCs w:val="20"/>
              </w:rPr>
            </w:pPr>
          </w:p>
          <w:p w:rsidRPr="005A7E4E" w:rsidR="00157C8C" w:rsidP="01122E19" w:rsidRDefault="01122E19" w14:paraId="6DBFEFD9" w14:textId="33D0E62D">
            <w:pPr>
              <w:pStyle w:val="ListParagraph"/>
              <w:numPr>
                <w:ilvl w:val="0"/>
                <w:numId w:val="26"/>
              </w:numPr>
              <w:rPr>
                <w:rFonts w:asciiTheme="minorHAnsi" w:hAnsiTheme="minorHAnsi" w:eastAsiaTheme="minorEastAsia" w:cstheme="minorBidi"/>
              </w:rPr>
            </w:pPr>
            <w:r w:rsidRPr="01122E19">
              <w:t>Determine the meaning of words and phrases as they are used in the text, including figurative and connotative meanings.</w:t>
            </w:r>
          </w:p>
          <w:p w:rsidRPr="005A7E4E" w:rsidR="00157C8C" w:rsidP="01122E19" w:rsidRDefault="01122E19" w14:paraId="66AC6A3A" w14:textId="73CDB53F">
            <w:pPr>
              <w:pStyle w:val="ListParagraph"/>
              <w:numPr>
                <w:ilvl w:val="0"/>
                <w:numId w:val="26"/>
              </w:numPr>
              <w:rPr>
                <w:rFonts w:asciiTheme="minorHAnsi" w:hAnsiTheme="minorHAnsi" w:eastAsiaTheme="minorEastAsia" w:cstheme="minorBidi"/>
              </w:rPr>
            </w:pPr>
            <w:r w:rsidRPr="01122E19">
              <w:t xml:space="preserve">Analyze the cumulative impact of specific word choices on meaning and tone. </w:t>
            </w:r>
          </w:p>
          <w:p w:rsidRPr="005A7E4E" w:rsidR="00157C8C" w:rsidP="01122E19" w:rsidRDefault="01122E19" w14:paraId="4991BCA9" w14:textId="0957B68C">
            <w:pPr>
              <w:pStyle w:val="ListParagraph"/>
              <w:numPr>
                <w:ilvl w:val="0"/>
                <w:numId w:val="26"/>
              </w:numPr>
              <w:rPr>
                <w:rFonts w:asciiTheme="minorHAnsi" w:hAnsiTheme="minorHAnsi" w:eastAsiaTheme="minorEastAsia" w:cstheme="minorBidi"/>
              </w:rPr>
            </w:pPr>
            <w:r w:rsidRPr="01122E19">
              <w:t>Analyze how an author’s choices concerning how to structure a text, order events within it (e.g., parallel plots), and manipulate time (e.g., pacing, flashbacks) create such effects as mystery, tension, or surprise</w:t>
            </w:r>
          </w:p>
          <w:p w:rsidR="01122E19" w:rsidP="01122E19" w:rsidRDefault="01122E19" w14:paraId="798D0968" w14:textId="310822D6">
            <w:pPr>
              <w:pStyle w:val="ListParagraph"/>
              <w:numPr>
                <w:ilvl w:val="0"/>
                <w:numId w:val="26"/>
              </w:numPr>
              <w:rPr>
                <w:rFonts w:asciiTheme="minorHAnsi" w:hAnsiTheme="minorHAnsi" w:eastAsiaTheme="minorEastAsia" w:cstheme="minorBidi"/>
              </w:rPr>
            </w:pPr>
            <w:r w:rsidRPr="01122E19">
              <w:t>Supporting analysis through textual evidence</w:t>
            </w:r>
          </w:p>
          <w:p w:rsidR="01122E19" w:rsidP="01122E19" w:rsidRDefault="01122E19" w14:paraId="2AD56789" w14:textId="5C3548BC">
            <w:pPr>
              <w:pStyle w:val="ListParagraph"/>
              <w:numPr>
                <w:ilvl w:val="0"/>
                <w:numId w:val="26"/>
              </w:numPr>
              <w:rPr>
                <w:rFonts w:asciiTheme="minorHAnsi" w:hAnsiTheme="minorHAnsi" w:eastAsiaTheme="minorEastAsia" w:cstheme="minorBidi"/>
              </w:rPr>
            </w:pPr>
            <w:r w:rsidRPr="01122E19">
              <w:t>Identify the development of theme or central idea with a novel</w:t>
            </w:r>
          </w:p>
          <w:p w:rsidR="01122E19" w:rsidP="4E0C8FDD" w:rsidRDefault="01122E19" w14:paraId="7F508F50" w14:textId="7C5DEBBE">
            <w:pPr>
              <w:pStyle w:val="ListParagraph"/>
              <w:numPr>
                <w:ilvl w:val="0"/>
                <w:numId w:val="26"/>
              </w:numPr>
              <w:rPr>
                <w:rFonts w:asciiTheme="minorHAnsi" w:hAnsiTheme="minorHAnsi" w:eastAsiaTheme="minorEastAsia" w:cstheme="minorBidi"/>
              </w:rPr>
            </w:pPr>
            <w:r w:rsidRPr="4E0C8FDD">
              <w:t>Analyze how complex characters develop over the course of a text</w:t>
            </w:r>
          </w:p>
          <w:p w:rsidRPr="00662049" w:rsidR="00157C8C" w:rsidP="4E0C8FDD" w:rsidRDefault="00317307" w14:paraId="7F3D8FA8" w14:textId="77777777">
            <w:pPr>
              <w:pStyle w:val="NormalWeb"/>
              <w:spacing w:before="0" w:beforeAutospacing="0" w:after="0" w:afterAutospacing="0"/>
              <w:rPr>
                <w:rFonts w:asciiTheme="minorHAnsi" w:hAnsiTheme="minorHAnsi" w:eastAsiaTheme="minorEastAsia" w:cstheme="minorBidi"/>
              </w:rPr>
            </w:pPr>
            <w:r>
              <w:t>Each unit will also incorporate practice of traditional literary ideas, including but not limited to:</w:t>
            </w:r>
          </w:p>
          <w:p w:rsidRPr="00662049" w:rsidR="00157C8C" w:rsidP="4E0C8FDD" w:rsidRDefault="00317307" w14:paraId="7CF192BA" w14:textId="55A2A294">
            <w:pPr>
              <w:pStyle w:val="NormalWeb"/>
              <w:spacing w:before="0" w:beforeAutospacing="0" w:after="0" w:afterAutospacing="0"/>
              <w:rPr>
                <w:b/>
                <w:bCs/>
              </w:rPr>
            </w:pPr>
            <w:r w:rsidRPr="4E0C8FDD">
              <w:rPr>
                <w:b/>
                <w:bCs/>
              </w:rPr>
              <w:t>Literary Argumentation</w:t>
            </w:r>
          </w:p>
          <w:p w:rsidRPr="00662049" w:rsidR="00157C8C" w:rsidP="4E0C8FDD" w:rsidRDefault="00317307" w14:paraId="07BD9845" w14:textId="57A036EF">
            <w:pPr>
              <w:pStyle w:val="NormalWeb"/>
              <w:numPr>
                <w:ilvl w:val="0"/>
                <w:numId w:val="27"/>
              </w:numPr>
              <w:spacing w:before="0" w:beforeAutospacing="0" w:after="0" w:afterAutospacing="0"/>
              <w:rPr>
                <w:rFonts w:asciiTheme="minorHAnsi" w:hAnsiTheme="minorHAnsi" w:eastAsiaTheme="minorEastAsia" w:cstheme="minorBidi"/>
              </w:rPr>
            </w:pPr>
            <w:r>
              <w:t xml:space="preserve"> ICE-T </w:t>
            </w:r>
          </w:p>
          <w:p w:rsidRPr="00662049" w:rsidR="00157C8C" w:rsidP="4E0C8FDD" w:rsidRDefault="00317307" w14:paraId="4D210060" w14:textId="7D7A4AC5">
            <w:pPr>
              <w:pStyle w:val="NormalWeb"/>
              <w:numPr>
                <w:ilvl w:val="0"/>
                <w:numId w:val="27"/>
              </w:numPr>
              <w:spacing w:before="0" w:beforeAutospacing="0" w:after="0" w:afterAutospacing="0"/>
              <w:rPr>
                <w:rFonts w:asciiTheme="minorHAnsi" w:hAnsiTheme="minorHAnsi" w:eastAsiaTheme="minorEastAsia" w:cstheme="minorBidi"/>
              </w:rPr>
            </w:pPr>
            <w:r>
              <w:t xml:space="preserve">Thesis </w:t>
            </w:r>
          </w:p>
          <w:p w:rsidRPr="00662049" w:rsidR="00157C8C" w:rsidP="4E0C8FDD" w:rsidRDefault="00317307" w14:paraId="42FDA2B0" w14:textId="2C4C3F30">
            <w:pPr>
              <w:pStyle w:val="NormalWeb"/>
              <w:numPr>
                <w:ilvl w:val="0"/>
                <w:numId w:val="27"/>
              </w:numPr>
              <w:spacing w:before="0" w:beforeAutospacing="0" w:after="0" w:afterAutospacing="0"/>
              <w:rPr>
                <w:rFonts w:asciiTheme="minorHAnsi" w:hAnsiTheme="minorHAnsi" w:eastAsiaTheme="minorEastAsia" w:cstheme="minorBidi"/>
              </w:rPr>
            </w:pPr>
            <w:r>
              <w:t xml:space="preserve">MLA </w:t>
            </w:r>
          </w:p>
          <w:p w:rsidRPr="00662049" w:rsidR="00157C8C" w:rsidP="4E0C8FDD" w:rsidRDefault="00317307" w14:paraId="578C9025" w14:textId="740E760E">
            <w:pPr>
              <w:pStyle w:val="NormalWeb"/>
              <w:spacing w:before="0" w:beforeAutospacing="0" w:after="0" w:afterAutospacing="0"/>
              <w:rPr>
                <w:b/>
                <w:bCs/>
              </w:rPr>
            </w:pPr>
            <w:r w:rsidRPr="4E0C8FDD">
              <w:rPr>
                <w:b/>
                <w:bCs/>
              </w:rPr>
              <w:t xml:space="preserve">Character </w:t>
            </w:r>
          </w:p>
          <w:p w:rsidRPr="00662049" w:rsidR="00157C8C" w:rsidP="4E0C8FDD" w:rsidRDefault="00317307" w14:paraId="48C6F209" w14:textId="732B6F88">
            <w:pPr>
              <w:pStyle w:val="NormalWeb"/>
              <w:numPr>
                <w:ilvl w:val="0"/>
                <w:numId w:val="27"/>
              </w:numPr>
              <w:spacing w:before="0" w:beforeAutospacing="0" w:after="0" w:afterAutospacing="0"/>
              <w:rPr>
                <w:rFonts w:asciiTheme="minorHAnsi" w:hAnsiTheme="minorHAnsi" w:eastAsiaTheme="minorEastAsia" w:cstheme="minorBidi"/>
              </w:rPr>
            </w:pPr>
            <w:r>
              <w:t xml:space="preserve">Direct &amp; Indirect Characterization </w:t>
            </w:r>
          </w:p>
          <w:p w:rsidRPr="00662049" w:rsidR="00157C8C" w:rsidP="4E0C8FDD" w:rsidRDefault="00317307" w14:paraId="0F90567E" w14:textId="5668D5AE">
            <w:pPr>
              <w:pStyle w:val="NormalWeb"/>
              <w:numPr>
                <w:ilvl w:val="0"/>
                <w:numId w:val="27"/>
              </w:numPr>
              <w:spacing w:before="0" w:beforeAutospacing="0" w:after="0" w:afterAutospacing="0"/>
              <w:rPr>
                <w:rFonts w:asciiTheme="minorHAnsi" w:hAnsiTheme="minorHAnsi" w:eastAsiaTheme="minorEastAsia" w:cstheme="minorBidi"/>
              </w:rPr>
            </w:pPr>
            <w:r>
              <w:t xml:space="preserve">STEAL </w:t>
            </w:r>
          </w:p>
          <w:p w:rsidRPr="00662049" w:rsidR="00157C8C" w:rsidP="4E0C8FDD" w:rsidRDefault="00317307" w14:paraId="703992E3" w14:textId="59CC959F">
            <w:pPr>
              <w:pStyle w:val="NormalWeb"/>
              <w:spacing w:before="0" w:beforeAutospacing="0" w:after="0" w:afterAutospacing="0"/>
              <w:rPr>
                <w:b/>
                <w:bCs/>
              </w:rPr>
            </w:pPr>
            <w:r w:rsidRPr="4E0C8FDD">
              <w:rPr>
                <w:b/>
                <w:bCs/>
              </w:rPr>
              <w:t xml:space="preserve">Structure </w:t>
            </w:r>
          </w:p>
          <w:p w:rsidRPr="00662049" w:rsidR="00157C8C" w:rsidP="4E0C8FDD" w:rsidRDefault="00317307" w14:paraId="2D9274D5" w14:textId="32C4E9CB">
            <w:pPr>
              <w:pStyle w:val="NormalWeb"/>
              <w:numPr>
                <w:ilvl w:val="0"/>
                <w:numId w:val="27"/>
              </w:numPr>
              <w:spacing w:before="0" w:beforeAutospacing="0" w:after="0" w:afterAutospacing="0"/>
              <w:rPr>
                <w:rFonts w:asciiTheme="minorHAnsi" w:hAnsiTheme="minorHAnsi" w:eastAsiaTheme="minorEastAsia" w:cstheme="minorBidi"/>
              </w:rPr>
            </w:pPr>
            <w:r>
              <w:t xml:space="preserve">Plot </w:t>
            </w:r>
          </w:p>
          <w:p w:rsidRPr="00662049" w:rsidR="00157C8C" w:rsidP="4E0C8FDD" w:rsidRDefault="00317307" w14:paraId="32B6135A" w14:textId="44EB0AC5">
            <w:pPr>
              <w:pStyle w:val="NormalWeb"/>
              <w:numPr>
                <w:ilvl w:val="0"/>
                <w:numId w:val="27"/>
              </w:numPr>
              <w:spacing w:before="0" w:beforeAutospacing="0" w:after="0" w:afterAutospacing="0"/>
              <w:rPr>
                <w:rFonts w:asciiTheme="minorHAnsi" w:hAnsiTheme="minorHAnsi" w:eastAsiaTheme="minorEastAsia" w:cstheme="minorBidi"/>
              </w:rPr>
            </w:pPr>
            <w:r>
              <w:t xml:space="preserve">Panels &amp; Visuals </w:t>
            </w:r>
          </w:p>
          <w:p w:rsidRPr="00662049" w:rsidR="00157C8C" w:rsidP="4E0C8FDD" w:rsidRDefault="00317307" w14:paraId="6E5D0407" w14:textId="7FE4264D">
            <w:pPr>
              <w:pStyle w:val="NormalWeb"/>
              <w:numPr>
                <w:ilvl w:val="0"/>
                <w:numId w:val="27"/>
              </w:numPr>
              <w:spacing w:before="0" w:beforeAutospacing="0" w:after="0" w:afterAutospacing="0"/>
            </w:pPr>
            <w:r>
              <w:t xml:space="preserve">Setting </w:t>
            </w:r>
          </w:p>
          <w:p w:rsidRPr="00662049" w:rsidR="00157C8C" w:rsidP="4E0C8FDD" w:rsidRDefault="00317307" w14:paraId="0EDB51F3" w14:textId="2CB57898">
            <w:pPr>
              <w:pStyle w:val="NormalWeb"/>
              <w:numPr>
                <w:ilvl w:val="0"/>
                <w:numId w:val="27"/>
              </w:numPr>
              <w:spacing w:before="0" w:beforeAutospacing="0" w:after="0" w:afterAutospacing="0"/>
              <w:rPr>
                <w:rFonts w:asciiTheme="minorHAnsi" w:hAnsiTheme="minorHAnsi" w:eastAsiaTheme="minorEastAsia" w:cstheme="minorBidi"/>
              </w:rPr>
            </w:pPr>
            <w:r>
              <w:t xml:space="preserve">Imagery </w:t>
            </w:r>
          </w:p>
          <w:p w:rsidRPr="00662049" w:rsidR="00157C8C" w:rsidP="4E0C8FDD" w:rsidRDefault="00317307" w14:paraId="2612109C" w14:textId="7BD69C96">
            <w:pPr>
              <w:pStyle w:val="NormalWeb"/>
              <w:numPr>
                <w:ilvl w:val="0"/>
                <w:numId w:val="27"/>
              </w:numPr>
              <w:spacing w:before="0" w:beforeAutospacing="0" w:after="0" w:afterAutospacing="0"/>
              <w:rPr>
                <w:rFonts w:asciiTheme="minorHAnsi" w:hAnsiTheme="minorHAnsi" w:eastAsiaTheme="minorEastAsia" w:cstheme="minorBidi"/>
              </w:rPr>
            </w:pPr>
            <w:r>
              <w:t xml:space="preserve">Impact &amp; Purpose </w:t>
            </w:r>
          </w:p>
          <w:p w:rsidRPr="00662049" w:rsidR="00157C8C" w:rsidP="4E0C8FDD" w:rsidRDefault="00317307" w14:paraId="6BFCDB11" w14:textId="69894B22">
            <w:pPr>
              <w:pStyle w:val="NormalWeb"/>
              <w:spacing w:before="0" w:beforeAutospacing="0" w:after="0" w:afterAutospacing="0"/>
              <w:rPr>
                <w:b/>
                <w:bCs/>
              </w:rPr>
            </w:pPr>
            <w:r w:rsidRPr="4E0C8FDD">
              <w:rPr>
                <w:b/>
                <w:bCs/>
              </w:rPr>
              <w:t xml:space="preserve">Figurative Language </w:t>
            </w:r>
          </w:p>
          <w:p w:rsidRPr="00662049" w:rsidR="00157C8C" w:rsidP="4E0C8FDD" w:rsidRDefault="00317307" w14:paraId="186550B7" w14:textId="0BC59B12">
            <w:pPr>
              <w:pStyle w:val="NormalWeb"/>
              <w:numPr>
                <w:ilvl w:val="0"/>
                <w:numId w:val="27"/>
              </w:numPr>
              <w:spacing w:before="0" w:beforeAutospacing="0" w:after="0" w:afterAutospacing="0"/>
              <w:rPr>
                <w:rFonts w:asciiTheme="minorHAnsi" w:hAnsiTheme="minorHAnsi" w:eastAsiaTheme="minorEastAsia" w:cstheme="minorBidi"/>
              </w:rPr>
            </w:pPr>
            <w:r>
              <w:lastRenderedPageBreak/>
              <w:t>Metaphor</w:t>
            </w:r>
          </w:p>
          <w:p w:rsidRPr="00662049" w:rsidR="00157C8C" w:rsidP="4E0C8FDD" w:rsidRDefault="00317307" w14:paraId="5313721E" w14:textId="1988AAF7">
            <w:pPr>
              <w:pStyle w:val="NormalWeb"/>
              <w:numPr>
                <w:ilvl w:val="0"/>
                <w:numId w:val="27"/>
              </w:numPr>
              <w:spacing w:before="0" w:beforeAutospacing="0" w:after="0" w:afterAutospacing="0"/>
              <w:rPr>
                <w:rFonts w:asciiTheme="minorHAnsi" w:hAnsiTheme="minorHAnsi" w:eastAsiaTheme="minorEastAsia" w:cstheme="minorBidi"/>
              </w:rPr>
            </w:pPr>
            <w:r>
              <w:t>Allegory</w:t>
            </w:r>
          </w:p>
          <w:p w:rsidRPr="00662049" w:rsidR="00157C8C" w:rsidP="4E0C8FDD" w:rsidRDefault="00317307" w14:paraId="198714B5" w14:textId="6954BCC8">
            <w:pPr>
              <w:pStyle w:val="NormalWeb"/>
              <w:numPr>
                <w:ilvl w:val="0"/>
                <w:numId w:val="27"/>
              </w:numPr>
              <w:spacing w:before="0" w:beforeAutospacing="0" w:after="0" w:afterAutospacing="0"/>
              <w:rPr>
                <w:rFonts w:asciiTheme="minorHAnsi" w:hAnsiTheme="minorHAnsi" w:eastAsiaTheme="minorEastAsia" w:cstheme="minorBidi"/>
              </w:rPr>
            </w:pPr>
            <w:r>
              <w:t>Symbolism</w:t>
            </w:r>
          </w:p>
          <w:p w:rsidRPr="00662049" w:rsidR="00157C8C" w:rsidP="4E0C8FDD" w:rsidRDefault="00317307" w14:paraId="12713B22" w14:textId="5B90EBB0">
            <w:pPr>
              <w:pStyle w:val="NormalWeb"/>
              <w:spacing w:before="0" w:beforeAutospacing="0" w:after="0" w:afterAutospacing="0"/>
              <w:rPr>
                <w:b/>
                <w:bCs/>
              </w:rPr>
            </w:pPr>
            <w:r w:rsidRPr="4E0C8FDD">
              <w:rPr>
                <w:b/>
                <w:bCs/>
              </w:rPr>
              <w:t>Narrator</w:t>
            </w:r>
          </w:p>
          <w:p w:rsidRPr="00662049" w:rsidR="00157C8C" w:rsidP="4E0C8FDD" w:rsidRDefault="00317307" w14:paraId="66E924ED" w14:textId="2A08B076">
            <w:pPr>
              <w:pStyle w:val="NormalWeb"/>
              <w:numPr>
                <w:ilvl w:val="0"/>
                <w:numId w:val="27"/>
              </w:numPr>
              <w:spacing w:before="0" w:beforeAutospacing="0" w:after="0" w:afterAutospacing="0"/>
              <w:rPr>
                <w:rFonts w:asciiTheme="minorHAnsi" w:hAnsiTheme="minorHAnsi" w:eastAsiaTheme="minorEastAsia" w:cstheme="minorBidi"/>
              </w:rPr>
            </w:pPr>
            <w:r>
              <w:t>POV</w:t>
            </w:r>
          </w:p>
          <w:p w:rsidRPr="00662049" w:rsidR="00157C8C" w:rsidP="4E0C8FDD" w:rsidRDefault="00317307" w14:paraId="03BCFE52" w14:textId="548BEB5F">
            <w:pPr>
              <w:pStyle w:val="NormalWeb"/>
              <w:numPr>
                <w:ilvl w:val="0"/>
                <w:numId w:val="27"/>
              </w:numPr>
              <w:spacing w:before="0" w:beforeAutospacing="0" w:after="0" w:afterAutospacing="0"/>
              <w:rPr>
                <w:rFonts w:asciiTheme="minorHAnsi" w:hAnsiTheme="minorHAnsi" w:eastAsiaTheme="minorEastAsia" w:cstheme="minorBidi"/>
              </w:rPr>
            </w:pPr>
            <w:r>
              <w:t xml:space="preserve">Reliable/Unreliable Narrator </w:t>
            </w:r>
          </w:p>
          <w:p w:rsidRPr="00662049" w:rsidR="00157C8C" w:rsidP="4E0C8FDD" w:rsidRDefault="00317307" w14:paraId="3548E8B6" w14:textId="3BB9EEB4">
            <w:pPr>
              <w:pStyle w:val="NormalWeb"/>
              <w:numPr>
                <w:ilvl w:val="0"/>
                <w:numId w:val="27"/>
              </w:numPr>
              <w:spacing w:before="0" w:beforeAutospacing="0" w:after="0" w:afterAutospacing="0"/>
              <w:rPr>
                <w:rFonts w:asciiTheme="minorHAnsi" w:hAnsiTheme="minorHAnsi" w:eastAsiaTheme="minorEastAsia" w:cstheme="minorBidi"/>
              </w:rPr>
            </w:pPr>
            <w:r>
              <w:t>Bias</w:t>
            </w:r>
          </w:p>
          <w:p w:rsidRPr="00662049" w:rsidR="00157C8C" w:rsidP="4E0C8FDD" w:rsidRDefault="00157C8C" w14:paraId="76FF8046" w14:textId="4345105F">
            <w:pPr>
              <w:rPr>
                <w:b/>
                <w:bCs/>
              </w:rPr>
            </w:pPr>
          </w:p>
          <w:p w:rsidRPr="002E3B91" w:rsidR="00157C8C" w:rsidP="0007348E" w:rsidRDefault="00157C8C" w14:paraId="42E8F850" w14:textId="77777777">
            <w:pPr>
              <w:pStyle w:val="ListParagraph"/>
              <w:rPr>
                <w:rFonts w:ascii="Calibri" w:hAnsi="Calibri"/>
                <w:b/>
                <w:sz w:val="20"/>
                <w:szCs w:val="20"/>
              </w:rPr>
            </w:pPr>
          </w:p>
        </w:tc>
      </w:tr>
      <w:tr w:rsidRPr="005A7E4E" w:rsidR="00157C8C" w:rsidTr="749E4C59" w14:paraId="653C8184" w14:textId="77777777">
        <w:trPr>
          <w:trHeight w:val="280"/>
        </w:trPr>
        <w:tc>
          <w:tcPr>
            <w:tcW w:w="13103" w:type="dxa"/>
            <w:gridSpan w:val="2"/>
            <w:shd w:val="clear" w:color="auto" w:fill="7030A0"/>
            <w:tcMar/>
          </w:tcPr>
          <w:p w:rsidRPr="005A7E4E" w:rsidR="00157C8C" w:rsidP="0007348E" w:rsidRDefault="00157C8C" w14:paraId="325AECD5" w14:textId="77777777">
            <w:pPr>
              <w:jc w:val="center"/>
              <w:rPr>
                <w:rFonts w:ascii="Calibri" w:hAnsi="Calibri"/>
                <w:b/>
                <w:color w:val="FFFFFF"/>
              </w:rPr>
            </w:pPr>
            <w:r w:rsidRPr="005A7E4E">
              <w:rPr>
                <w:rFonts w:ascii="Calibri" w:hAnsi="Calibri"/>
                <w:b/>
                <w:color w:val="FFFFFF"/>
              </w:rPr>
              <w:lastRenderedPageBreak/>
              <w:t>Learning Targets</w:t>
            </w:r>
          </w:p>
        </w:tc>
      </w:tr>
      <w:tr w:rsidRPr="00972854" w:rsidR="00157C8C" w:rsidTr="749E4C59" w14:paraId="32EDC17A" w14:textId="77777777">
        <w:tblPrEx>
          <w:tblLook w:val="04A0" w:firstRow="1" w:lastRow="0" w:firstColumn="1" w:lastColumn="0" w:noHBand="0" w:noVBand="1"/>
        </w:tblPrEx>
        <w:trPr>
          <w:trHeight w:val="781"/>
        </w:trPr>
        <w:tc>
          <w:tcPr>
            <w:tcW w:w="5511" w:type="dxa"/>
            <w:shd w:val="clear" w:color="auto" w:fill="auto"/>
            <w:tcMar/>
          </w:tcPr>
          <w:p w:rsidR="00157C8C" w:rsidP="0007348E" w:rsidRDefault="00157C8C" w14:paraId="5D41927F" w14:textId="77777777">
            <w:pPr>
              <w:rPr>
                <w:rFonts w:ascii="Calibri" w:hAnsi="Calibri" w:cs="Calibri"/>
                <w:b/>
                <w:iCs/>
                <w:sz w:val="22"/>
                <w:szCs w:val="22"/>
              </w:rPr>
            </w:pPr>
            <w:r w:rsidRPr="00F943E6">
              <w:rPr>
                <w:rFonts w:ascii="Calibri" w:hAnsi="Calibri" w:cs="Calibri"/>
                <w:b/>
                <w:iCs/>
                <w:sz w:val="22"/>
                <w:szCs w:val="22"/>
              </w:rPr>
              <w:t xml:space="preserve">New Jersey </w:t>
            </w:r>
            <w:r>
              <w:rPr>
                <w:rFonts w:ascii="Calibri" w:hAnsi="Calibri" w:cs="Calibri"/>
                <w:b/>
                <w:iCs/>
                <w:sz w:val="22"/>
                <w:szCs w:val="22"/>
              </w:rPr>
              <w:t>Student Learning Standards &amp; Practices</w:t>
            </w:r>
          </w:p>
          <w:p w:rsidRPr="00A44B85" w:rsidR="00157C8C" w:rsidP="01122E19" w:rsidRDefault="01122E19" w14:paraId="166EE19D" w14:textId="16BF76ED">
            <w:pPr>
              <w:pStyle w:val="ListParagraph"/>
              <w:numPr>
                <w:ilvl w:val="0"/>
                <w:numId w:val="41"/>
              </w:numPr>
              <w:rPr>
                <w:rFonts w:asciiTheme="minorHAnsi" w:hAnsiTheme="minorHAnsi" w:eastAsiaTheme="minorEastAsia" w:cstheme="minorBidi"/>
                <w:b/>
                <w:bCs/>
                <w:sz w:val="20"/>
                <w:szCs w:val="20"/>
              </w:rPr>
            </w:pPr>
            <w:r w:rsidRPr="01122E19">
              <w:rPr>
                <w:sz w:val="20"/>
                <w:szCs w:val="20"/>
              </w:rPr>
              <w:t xml:space="preserve">RL.11-12.1. Cite strong and thorough textual evidence and make relevant connections to support analysis of what the text says explicitly as well as inferences drawn from the text, including determining where the text leaves </w:t>
            </w:r>
            <w:proofErr w:type="gramStart"/>
            <w:r w:rsidRPr="01122E19">
              <w:rPr>
                <w:sz w:val="20"/>
                <w:szCs w:val="20"/>
              </w:rPr>
              <w:t>matters</w:t>
            </w:r>
            <w:proofErr w:type="gramEnd"/>
            <w:r w:rsidRPr="01122E19">
              <w:rPr>
                <w:sz w:val="20"/>
                <w:szCs w:val="20"/>
              </w:rPr>
              <w:t xml:space="preserve"> uncertain. </w:t>
            </w:r>
          </w:p>
          <w:p w:rsidRPr="00A44B85" w:rsidR="00157C8C" w:rsidP="01122E19" w:rsidRDefault="01122E19" w14:paraId="27548BE8" w14:textId="3E1BB642">
            <w:pPr>
              <w:pStyle w:val="ListParagraph"/>
              <w:numPr>
                <w:ilvl w:val="0"/>
                <w:numId w:val="41"/>
              </w:numPr>
              <w:rPr>
                <w:rFonts w:asciiTheme="minorHAnsi" w:hAnsiTheme="minorHAnsi" w:eastAsiaTheme="minorEastAsia" w:cstheme="minorBidi"/>
              </w:rPr>
            </w:pPr>
            <w:r w:rsidRPr="01122E19">
              <w:rPr>
                <w:sz w:val="20"/>
                <w:szCs w:val="20"/>
              </w:rPr>
              <w:t xml:space="preserve">RL.11-12.2. Determine two or more themes or central ideas of a text and analyze their development over the course of the text, including how they interact and build on one another to produce a complex account; provide an objective summary of the text. </w:t>
            </w:r>
          </w:p>
          <w:p w:rsidRPr="00A44B85" w:rsidR="00157C8C" w:rsidP="01122E19" w:rsidRDefault="01122E19" w14:paraId="0378FA8C" w14:textId="172C6870">
            <w:pPr>
              <w:pStyle w:val="ListParagraph"/>
              <w:numPr>
                <w:ilvl w:val="0"/>
                <w:numId w:val="41"/>
              </w:numPr>
              <w:rPr>
                <w:rFonts w:asciiTheme="minorHAnsi" w:hAnsiTheme="minorHAnsi" w:eastAsiaTheme="minorEastAsia" w:cstheme="minorBidi"/>
              </w:rPr>
            </w:pPr>
            <w:r w:rsidRPr="01122E19">
              <w:rPr>
                <w:sz w:val="20"/>
                <w:szCs w:val="20"/>
              </w:rPr>
              <w:t>RL.11-12.3. Analyze the impact of the author’s choices regarding how to develop and relate elements of a story or drama (e.g., where a story is set, how the action is ordered, how the characters are introduced and developed).</w:t>
            </w:r>
          </w:p>
          <w:p w:rsidRPr="00A44B85" w:rsidR="00157C8C" w:rsidP="01122E19" w:rsidRDefault="01122E19" w14:paraId="1F2750AB" w14:textId="07BC958E">
            <w:pPr>
              <w:pStyle w:val="ListParagraph"/>
              <w:numPr>
                <w:ilvl w:val="0"/>
                <w:numId w:val="41"/>
              </w:numPr>
              <w:rPr>
                <w:rFonts w:asciiTheme="minorHAnsi" w:hAnsiTheme="minorHAnsi" w:eastAsiaTheme="minorEastAsia" w:cstheme="minorBidi"/>
              </w:rPr>
            </w:pPr>
            <w:r w:rsidRPr="01122E19">
              <w:rPr>
                <w:sz w:val="20"/>
                <w:szCs w:val="20"/>
              </w:rP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rsidRPr="00A44B85" w:rsidR="00157C8C" w:rsidP="01122E19" w:rsidRDefault="01122E19" w14:paraId="44BA9D4B" w14:textId="2103FCDF">
            <w:pPr>
              <w:pStyle w:val="ListParagraph"/>
              <w:numPr>
                <w:ilvl w:val="0"/>
                <w:numId w:val="41"/>
              </w:numPr>
              <w:rPr>
                <w:rFonts w:asciiTheme="minorHAnsi" w:hAnsiTheme="minorHAnsi" w:eastAsiaTheme="minorEastAsia" w:cstheme="minorBidi"/>
              </w:rPr>
            </w:pPr>
            <w:r w:rsidRPr="01122E19">
              <w:rPr>
                <w:sz w:val="20"/>
                <w:szCs w:val="20"/>
              </w:rPr>
              <w:t xml:space="preserve">RI.11-12.1. Accurately cite strong and thorough textual evidence, (e.g., via discussion, written response, etc.), to support analysis of what the text says explicitly as well </w:t>
            </w:r>
            <w:r w:rsidRPr="01122E19">
              <w:rPr>
                <w:sz w:val="20"/>
                <w:szCs w:val="20"/>
              </w:rPr>
              <w:lastRenderedPageBreak/>
              <w:t xml:space="preserve">as inferentially, including determining where the text leaves </w:t>
            </w:r>
            <w:proofErr w:type="gramStart"/>
            <w:r w:rsidRPr="01122E19">
              <w:rPr>
                <w:sz w:val="20"/>
                <w:szCs w:val="20"/>
              </w:rPr>
              <w:t>matters</w:t>
            </w:r>
            <w:proofErr w:type="gramEnd"/>
            <w:r w:rsidRPr="01122E19">
              <w:rPr>
                <w:sz w:val="20"/>
                <w:szCs w:val="20"/>
              </w:rPr>
              <w:t xml:space="preserve"> uncertain. RI.11-12.2. Determine two or more central ideas of a </w:t>
            </w:r>
            <w:proofErr w:type="gramStart"/>
            <w:r w:rsidRPr="01122E19">
              <w:rPr>
                <w:sz w:val="20"/>
                <w:szCs w:val="20"/>
              </w:rPr>
              <w:t>text, and</w:t>
            </w:r>
            <w:proofErr w:type="gramEnd"/>
            <w:r w:rsidRPr="01122E19">
              <w:rPr>
                <w:sz w:val="20"/>
                <w:szCs w:val="20"/>
              </w:rPr>
              <w:t xml:space="preserve"> analyze their development and how they interact to provide a complex analysis; provide an objective summary of the text. </w:t>
            </w:r>
          </w:p>
          <w:p w:rsidRPr="00A44B85" w:rsidR="00157C8C" w:rsidP="01122E19" w:rsidRDefault="01122E19" w14:paraId="42D537C9" w14:textId="3C6E9A88">
            <w:pPr>
              <w:pStyle w:val="ListParagraph"/>
              <w:numPr>
                <w:ilvl w:val="0"/>
                <w:numId w:val="41"/>
              </w:numPr>
              <w:rPr>
                <w:rFonts w:asciiTheme="minorHAnsi" w:hAnsiTheme="minorHAnsi" w:eastAsiaTheme="minorEastAsia" w:cstheme="minorBidi"/>
              </w:rPr>
            </w:pPr>
            <w:r w:rsidRPr="01122E19">
              <w:rPr>
                <w:sz w:val="20"/>
                <w:szCs w:val="20"/>
              </w:rPr>
              <w:t xml:space="preserve">RI.11-12.3. Analyze a complex set of ideas or sequence of events and explain how specific individuals, ideas, or events interact and develop over the course of the text. </w:t>
            </w:r>
          </w:p>
          <w:p w:rsidRPr="00A44B85" w:rsidR="00157C8C" w:rsidP="01122E19" w:rsidRDefault="01122E19" w14:paraId="279C3A41" w14:textId="124D5244">
            <w:pPr>
              <w:pStyle w:val="ListParagraph"/>
              <w:numPr>
                <w:ilvl w:val="0"/>
                <w:numId w:val="41"/>
              </w:numPr>
              <w:rPr>
                <w:rFonts w:asciiTheme="minorHAnsi" w:hAnsiTheme="minorHAnsi" w:eastAsiaTheme="minorEastAsia" w:cstheme="minorBidi"/>
              </w:rPr>
            </w:pPr>
            <w:r w:rsidRPr="01122E19">
              <w:rPr>
                <w:sz w:val="20"/>
                <w:szCs w:val="20"/>
              </w:rPr>
              <w:t xml:space="preserve">RI.11-12.7. Integrate and evaluate multiple sources of information presented in different media or formats (e.g., visually, quantitatively) as well as in words </w:t>
            </w:r>
            <w:proofErr w:type="gramStart"/>
            <w:r w:rsidRPr="01122E19">
              <w:rPr>
                <w:sz w:val="20"/>
                <w:szCs w:val="20"/>
              </w:rPr>
              <w:t>in order to</w:t>
            </w:r>
            <w:proofErr w:type="gramEnd"/>
            <w:r w:rsidRPr="01122E19">
              <w:rPr>
                <w:sz w:val="20"/>
                <w:szCs w:val="20"/>
              </w:rPr>
              <w:t xml:space="preserve"> address a question or solve a problem.</w:t>
            </w:r>
          </w:p>
          <w:p w:rsidRPr="00A44B85" w:rsidR="00157C8C" w:rsidP="01122E19" w:rsidRDefault="01122E19" w14:paraId="09B35A02" w14:textId="43230395">
            <w:pPr>
              <w:pStyle w:val="ListParagraph"/>
              <w:numPr>
                <w:ilvl w:val="0"/>
                <w:numId w:val="41"/>
              </w:numPr>
              <w:rPr>
                <w:rFonts w:asciiTheme="minorHAnsi" w:hAnsiTheme="minorHAnsi" w:eastAsiaTheme="minorEastAsia" w:cstheme="minorBidi"/>
              </w:rPr>
            </w:pPr>
            <w:r w:rsidRPr="01122E19">
              <w:rPr>
                <w:sz w:val="20"/>
                <w:szCs w:val="20"/>
              </w:rPr>
              <w:t>W.11-12.1. Write arguments to support claims in an analysis of substantive topics or texts, using valid reasoning and relevant and sufficient evidence.</w:t>
            </w:r>
          </w:p>
          <w:p w:rsidRPr="00A44B85" w:rsidR="00157C8C" w:rsidP="01122E19" w:rsidRDefault="01122E19" w14:paraId="0D68DA7D" w14:textId="59833413">
            <w:pPr>
              <w:pStyle w:val="ListParagraph"/>
              <w:numPr>
                <w:ilvl w:val="0"/>
                <w:numId w:val="41"/>
              </w:numPr>
              <w:rPr>
                <w:rFonts w:asciiTheme="minorHAnsi" w:hAnsiTheme="minorHAnsi" w:eastAsiaTheme="minorEastAsia" w:cstheme="minorBidi"/>
              </w:rPr>
            </w:pPr>
            <w:r w:rsidRPr="01122E19">
              <w:rPr>
                <w:sz w:val="20"/>
                <w:szCs w:val="20"/>
              </w:rPr>
              <w:t xml:space="preserve">W.11-12.4. Produce clear and coherent writing in which the development, organization, and style are appropriate to task, purpose, and audience. </w:t>
            </w:r>
          </w:p>
          <w:p w:rsidRPr="00A44B85" w:rsidR="00157C8C" w:rsidP="01122E19" w:rsidRDefault="01122E19" w14:paraId="5ED8D6C1" w14:textId="7AF45004">
            <w:pPr>
              <w:pStyle w:val="ListParagraph"/>
              <w:numPr>
                <w:ilvl w:val="0"/>
                <w:numId w:val="41"/>
              </w:numPr>
              <w:rPr>
                <w:rFonts w:asciiTheme="minorHAnsi" w:hAnsiTheme="minorHAnsi" w:eastAsiaTheme="minorEastAsia" w:cstheme="minorBidi"/>
              </w:rPr>
            </w:pPr>
            <w:r w:rsidRPr="01122E19">
              <w:rPr>
                <w:sz w:val="20"/>
                <w:szCs w:val="20"/>
              </w:rPr>
              <w:t xml:space="preserve">W.11-12.5. Develop and strengthen writing as needed by planning, revising, editing, rewriting, trying a new approach, or consulting a style manual (such as MLA or APA Style), focusing on addressing what is most significant for a specific purpose and audience. </w:t>
            </w:r>
          </w:p>
          <w:p w:rsidRPr="00A44B85" w:rsidR="00157C8C" w:rsidP="01122E19" w:rsidRDefault="01122E19" w14:paraId="593C5B65" w14:textId="63315826">
            <w:pPr>
              <w:pStyle w:val="ListParagraph"/>
              <w:numPr>
                <w:ilvl w:val="0"/>
                <w:numId w:val="41"/>
              </w:numPr>
              <w:rPr>
                <w:rFonts w:asciiTheme="minorHAnsi" w:hAnsiTheme="minorHAnsi" w:eastAsiaTheme="minorEastAsia" w:cstheme="minorBidi"/>
              </w:rPr>
            </w:pPr>
            <w:r w:rsidRPr="01122E19">
              <w:rPr>
                <w:sz w:val="20"/>
                <w:szCs w:val="20"/>
              </w:rPr>
              <w:t>W.11-12.6. Use technology, including the Internet, to produce, share, and update individual or shared writing products in response to ongoing feedback, including new arguments or information.</w:t>
            </w:r>
          </w:p>
          <w:p w:rsidRPr="00A44B85" w:rsidR="00157C8C" w:rsidP="01122E19" w:rsidRDefault="01122E19" w14:paraId="24AEF7D2" w14:textId="662990D4">
            <w:pPr>
              <w:pStyle w:val="ListParagraph"/>
              <w:numPr>
                <w:ilvl w:val="0"/>
                <w:numId w:val="41"/>
              </w:numPr>
              <w:rPr>
                <w:rFonts w:asciiTheme="minorHAnsi" w:hAnsiTheme="minorHAnsi" w:eastAsiaTheme="minorEastAsia" w:cstheme="minorBidi"/>
              </w:rPr>
            </w:pPr>
            <w:r w:rsidRPr="01122E19">
              <w:rPr>
                <w:sz w:val="20"/>
                <w:szCs w:val="20"/>
              </w:rPr>
              <w:t>W.11-12.9. Draw evidence from literary or informational texts to support analysis, reflection, and research</w:t>
            </w:r>
          </w:p>
          <w:p w:rsidRPr="00A44B85" w:rsidR="00157C8C" w:rsidP="01122E19" w:rsidRDefault="01122E19" w14:paraId="5F3C6457" w14:textId="116447CC">
            <w:pPr>
              <w:pStyle w:val="ListParagraph"/>
              <w:numPr>
                <w:ilvl w:val="0"/>
                <w:numId w:val="41"/>
              </w:numPr>
              <w:rPr>
                <w:rFonts w:asciiTheme="minorHAnsi" w:hAnsiTheme="minorHAnsi" w:eastAsiaTheme="minorEastAsia" w:cstheme="minorBidi"/>
                <w:color w:val="000000" w:themeColor="text1"/>
                <w:sz w:val="20"/>
                <w:szCs w:val="20"/>
              </w:rPr>
            </w:pPr>
            <w:r w:rsidRPr="01122E19">
              <w:rPr>
                <w:sz w:val="20"/>
                <w:szCs w:val="20"/>
              </w:rPr>
              <w:t>SL.9-10.1. Initiate and participate effectively in a range of collaborative discussions (one-on-one, in groups, and teacher-led) with peers on grades 9–10 topics, texts, and issues, building on others’ ideas and expressing their own clearly and persuasively.</w:t>
            </w:r>
          </w:p>
          <w:p w:rsidRPr="00A44B85" w:rsidR="00157C8C" w:rsidP="01122E19" w:rsidRDefault="00157C8C" w14:paraId="379E0168" w14:textId="4882F243">
            <w:pPr>
              <w:pStyle w:val="ListParagraph"/>
              <w:numPr>
                <w:ilvl w:val="0"/>
                <w:numId w:val="41"/>
              </w:numPr>
            </w:pPr>
          </w:p>
        </w:tc>
        <w:tc>
          <w:tcPr>
            <w:tcW w:w="7592" w:type="dxa"/>
            <w:shd w:val="clear" w:color="auto" w:fill="auto"/>
            <w:tcMar/>
          </w:tcPr>
          <w:p w:rsidRPr="00104BE2" w:rsidR="00157C8C" w:rsidP="0007348E" w:rsidRDefault="00157C8C" w14:paraId="43A8C281" w14:textId="77777777">
            <w:pPr>
              <w:pStyle w:val="ListParagraph"/>
              <w:ind w:left="0"/>
              <w:rPr>
                <w:rFonts w:ascii="Calibri" w:hAnsi="Calibri" w:cs="Calibri"/>
                <w:b/>
                <w:sz w:val="22"/>
                <w:szCs w:val="22"/>
              </w:rPr>
            </w:pPr>
            <w:r w:rsidRPr="749E4C59" w:rsidR="0915F08A">
              <w:rPr>
                <w:rFonts w:ascii="Calibri" w:hAnsi="Calibri" w:cs="Calibri"/>
                <w:b w:val="1"/>
                <w:bCs w:val="1"/>
                <w:sz w:val="22"/>
                <w:szCs w:val="22"/>
              </w:rPr>
              <w:t>Interdisciplinary New Jersey Student Learning Standards, Career Readiness Practices, SEL Competencies</w:t>
            </w:r>
          </w:p>
          <w:p w:rsidRPr="00972854" w:rsidR="00157C8C" w:rsidP="749E4C59" w:rsidRDefault="01122E19" w14:paraId="4FE49CC1" w14:textId="25ADB7C0">
            <w:pPr>
              <w:pStyle w:val="ListParagraph"/>
              <w:numPr>
                <w:ilvl w:val="0"/>
                <w:numId w:val="42"/>
              </w:numPr>
              <w:rPr>
                <w:rFonts w:ascii="Calibri" w:hAnsi="Calibri" w:eastAsia="" w:cs="" w:asciiTheme="minorAscii" w:hAnsiTheme="minorAscii" w:eastAsiaTheme="minorEastAsia" w:cstheme="minorBidi"/>
                <w:b w:val="1"/>
                <w:bCs w:val="1"/>
              </w:rPr>
            </w:pPr>
            <w:r w:rsidRPr="749E4C59" w:rsidR="1247B16A">
              <w:rPr>
                <w:b w:val="1"/>
                <w:bCs w:val="1"/>
              </w:rPr>
              <w:t>Career Readiness Standards:</w:t>
            </w:r>
            <w:r w:rsidR="1247B16A">
              <w:rPr/>
              <w:t xml:space="preserve"> Creativity and Innovation, Critical Thinking and Problem-solving, Global and Cultural Awareness, Information and Media Literacy, Technology Literacy</w:t>
            </w:r>
          </w:p>
          <w:p w:rsidRPr="00972854" w:rsidR="00157C8C" w:rsidP="749E4C59" w:rsidRDefault="01122E19" w14:paraId="08001B71" w14:textId="29455980">
            <w:pPr>
              <w:pStyle w:val="ListParagraph"/>
              <w:numPr>
                <w:ilvl w:val="0"/>
                <w:numId w:val="42"/>
              </w:numPr>
              <w:rPr>
                <w:noProof w:val="0"/>
                <w:lang w:val="en-US"/>
              </w:rPr>
            </w:pPr>
            <w:r w:rsidRPr="749E4C59" w:rsidR="1247B16A">
              <w:rPr>
                <w:rFonts w:ascii="Times New Roman" w:hAnsi="Times New Roman" w:eastAsia="Times New Roman" w:cs="Times New Roman"/>
                <w:b w:val="0"/>
                <w:bCs w:val="0"/>
                <w:i w:val="0"/>
                <w:iCs w:val="0"/>
                <w:caps w:val="0"/>
                <w:smallCaps w:val="0"/>
                <w:noProof w:val="0"/>
                <w:color w:val="000000" w:themeColor="text1" w:themeTint="FF" w:themeShade="FF"/>
                <w:lang w:val="en-US"/>
              </w:rPr>
              <w:t>9.1.</w:t>
            </w:r>
            <w:proofErr w:type="gramStart"/>
            <w:r w:rsidRPr="749E4C59" w:rsidR="1247B16A">
              <w:rPr>
                <w:rFonts w:ascii="Times New Roman" w:hAnsi="Times New Roman" w:eastAsia="Times New Roman" w:cs="Times New Roman"/>
                <w:b w:val="0"/>
                <w:bCs w:val="0"/>
                <w:i w:val="0"/>
                <w:iCs w:val="0"/>
                <w:caps w:val="0"/>
                <w:smallCaps w:val="0"/>
                <w:noProof w:val="0"/>
                <w:color w:val="000000" w:themeColor="text1" w:themeTint="FF" w:themeShade="FF"/>
                <w:lang w:val="en-US"/>
              </w:rPr>
              <w:t>12.FP.</w:t>
            </w:r>
            <w:proofErr w:type="gramEnd"/>
            <w:r w:rsidRPr="749E4C59" w:rsidR="1247B16A">
              <w:rPr>
                <w:rFonts w:ascii="Times New Roman" w:hAnsi="Times New Roman" w:eastAsia="Times New Roman" w:cs="Times New Roman"/>
                <w:b w:val="0"/>
                <w:bCs w:val="0"/>
                <w:i w:val="0"/>
                <w:iCs w:val="0"/>
                <w:caps w:val="0"/>
                <w:smallCaps w:val="0"/>
                <w:noProof w:val="0"/>
                <w:color w:val="000000" w:themeColor="text1" w:themeTint="FF" w:themeShade="FF"/>
                <w:lang w:val="en-US"/>
              </w:rPr>
              <w:t>5: Evaluate how behavioral bias (e.g., overconfidence, confirmation, recency, loss aversion, etc.) affects decision-making.</w:t>
            </w:r>
          </w:p>
          <w:p w:rsidRPr="00972854" w:rsidR="00157C8C" w:rsidP="749E4C59" w:rsidRDefault="01122E19" w14:paraId="4E22EAA9" w14:textId="0D6850BF">
            <w:pPr>
              <w:pStyle w:val="ListParagraph"/>
              <w:numPr>
                <w:ilvl w:val="0"/>
                <w:numId w:val="42"/>
              </w:numPr>
              <w:rPr>
                <w:noProof w:val="0"/>
                <w:lang w:val="en-US"/>
              </w:rPr>
            </w:pPr>
            <w:r w:rsidRPr="749E4C59" w:rsidR="1247B16A">
              <w:rPr>
                <w:rFonts w:ascii="Times New Roman" w:hAnsi="Times New Roman" w:eastAsia="Times New Roman" w:cs="Times New Roman"/>
                <w:b w:val="0"/>
                <w:bCs w:val="0"/>
                <w:i w:val="0"/>
                <w:iCs w:val="0"/>
                <w:caps w:val="0"/>
                <w:smallCaps w:val="0"/>
                <w:noProof w:val="0"/>
                <w:color w:val="000000" w:themeColor="text1" w:themeTint="FF" w:themeShade="FF"/>
                <w:lang w:val="en-US"/>
              </w:rPr>
              <w:t>9.4.12.DC.3: Evaluate the social and economic implications of privacy in the context of safety, law, or ethic</w:t>
            </w:r>
            <w:r w:rsidRPr="749E4C59" w:rsidR="1247B16A">
              <w:rPr>
                <w:b w:val="1"/>
                <w:bCs w:val="1"/>
              </w:rPr>
              <w:t xml:space="preserve"> </w:t>
            </w:r>
          </w:p>
          <w:p w:rsidRPr="00972854" w:rsidR="00157C8C" w:rsidP="749E4C59" w:rsidRDefault="01122E19" w14:paraId="412FEFC5" w14:textId="53C729ED">
            <w:pPr>
              <w:pStyle w:val="ListParagraph"/>
              <w:numPr>
                <w:ilvl w:val="0"/>
                <w:numId w:val="42"/>
              </w:numPr>
              <w:rPr>
                <w:rFonts w:ascii="Calibri" w:hAnsi="Calibri" w:eastAsia="" w:cs="" w:asciiTheme="minorAscii" w:hAnsiTheme="minorAscii" w:eastAsiaTheme="minorEastAsia" w:cstheme="minorBidi"/>
                <w:b w:val="1"/>
                <w:bCs w:val="1"/>
              </w:rPr>
            </w:pPr>
            <w:r w:rsidRPr="749E4C59" w:rsidR="01122E19">
              <w:rPr>
                <w:b w:val="1"/>
                <w:bCs w:val="1"/>
              </w:rPr>
              <w:t>SEL Competencies</w:t>
            </w:r>
            <w:r w:rsidRPr="749E4C59" w:rsidR="2019EB4E">
              <w:rPr>
                <w:b w:val="1"/>
                <w:bCs w:val="1"/>
              </w:rPr>
              <w:t xml:space="preserve"> Standards</w:t>
            </w:r>
            <w:r w:rsidRPr="749E4C59" w:rsidR="01122E19">
              <w:rPr>
                <w:b w:val="1"/>
                <w:bCs w:val="1"/>
              </w:rPr>
              <w:t>:</w:t>
            </w:r>
            <w:r w:rsidR="01122E19">
              <w:rPr/>
              <w:t xml:space="preserve"> Self-awareness &amp; Social awareness</w:t>
            </w:r>
          </w:p>
          <w:p w:rsidRPr="00972854" w:rsidR="00157C8C" w:rsidP="29516472" w:rsidRDefault="57672299" w14:paraId="1A5B93BB" w14:textId="71453ADC">
            <w:pPr>
              <w:pStyle w:val="ListParagraph"/>
              <w:numPr>
                <w:ilvl w:val="0"/>
                <w:numId w:val="42"/>
              </w:numPr>
              <w:rPr>
                <w:b/>
                <w:bCs/>
              </w:rPr>
            </w:pPr>
            <w:r w:rsidRPr="749E4C59" w:rsidR="1A1816A5">
              <w:rPr>
                <w:b w:val="1"/>
                <w:bCs w:val="1"/>
              </w:rPr>
              <w:t>CRPs</w:t>
            </w:r>
          </w:p>
          <w:p w:rsidRPr="00972854" w:rsidR="00157C8C" w:rsidP="29516472" w:rsidRDefault="57672299" w14:paraId="2ACA71E2" w14:textId="6F7BE79C">
            <w:pPr>
              <w:pStyle w:val="ListParagraph"/>
              <w:numPr>
                <w:ilvl w:val="0"/>
                <w:numId w:val="42"/>
              </w:numPr>
              <w:rPr/>
            </w:pPr>
            <w:r w:rsidR="1A1816A5">
              <w:rPr/>
              <w:t>Utilize Critical Thinking to make sense of problems and persevere in solving them</w:t>
            </w:r>
          </w:p>
          <w:p w:rsidRPr="00972854" w:rsidR="00157C8C" w:rsidP="29516472" w:rsidRDefault="57672299" w14:paraId="35A5CE18" w14:textId="73DEA93F">
            <w:pPr>
              <w:pStyle w:val="ListParagraph"/>
              <w:numPr>
                <w:ilvl w:val="0"/>
                <w:numId w:val="42"/>
              </w:numPr>
              <w:rPr/>
            </w:pPr>
            <w:r w:rsidR="1A1816A5">
              <w:rPr/>
              <w:t xml:space="preserve">Consider the environmental, </w:t>
            </w:r>
            <w:proofErr w:type="gramStart"/>
            <w:r w:rsidR="1A1816A5">
              <w:rPr/>
              <w:t>social</w:t>
            </w:r>
            <w:proofErr w:type="gramEnd"/>
            <w:r w:rsidR="1A1816A5">
              <w:rPr/>
              <w:t xml:space="preserve"> and economic impacts of decisions</w:t>
            </w:r>
          </w:p>
          <w:p w:rsidRPr="00972854" w:rsidR="00157C8C" w:rsidP="29516472" w:rsidRDefault="57672299" w14:paraId="1458161F" w14:textId="0CBB04F3">
            <w:pPr>
              <w:pStyle w:val="ListParagraph"/>
              <w:numPr>
                <w:ilvl w:val="0"/>
                <w:numId w:val="42"/>
              </w:numPr>
              <w:rPr/>
            </w:pPr>
            <w:r w:rsidR="1A1816A5">
              <w:rPr/>
              <w:t xml:space="preserve">Model Integrity, ethical </w:t>
            </w:r>
            <w:proofErr w:type="gramStart"/>
            <w:r w:rsidR="1A1816A5">
              <w:rPr/>
              <w:t>leadership</w:t>
            </w:r>
            <w:proofErr w:type="gramEnd"/>
            <w:r w:rsidR="1A1816A5">
              <w:rPr/>
              <w:t xml:space="preserve"> and effective management</w:t>
            </w:r>
          </w:p>
          <w:p w:rsidRPr="00972854" w:rsidR="00157C8C" w:rsidP="29516472" w:rsidRDefault="57672299" w14:paraId="637FA255" w14:textId="2AB6E2DA">
            <w:pPr>
              <w:pStyle w:val="ListParagraph"/>
              <w:numPr>
                <w:ilvl w:val="0"/>
                <w:numId w:val="42"/>
              </w:numPr>
              <w:rPr/>
            </w:pPr>
            <w:r w:rsidR="1A1816A5">
              <w:rPr/>
              <w:t>Demonstrate creativity and innovation</w:t>
            </w:r>
          </w:p>
          <w:p w:rsidRPr="00972854" w:rsidR="008B7EA8" w:rsidP="008B7EA8" w:rsidRDefault="008B7EA8" w14:paraId="16F590F0" w14:textId="77777777">
            <w:pPr>
              <w:pStyle w:val="ListParagraph"/>
              <w:numPr>
                <w:ilvl w:val="0"/>
                <w:numId w:val="42"/>
              </w:numPr>
              <w:rPr/>
            </w:pPr>
            <w:r w:rsidRPr="749E4C59" w:rsidR="008B7EA8">
              <w:rPr>
                <w:b w:val="1"/>
                <w:bCs w:val="1"/>
              </w:rPr>
              <w:t>Social Emotional Learning Competencies</w:t>
            </w:r>
          </w:p>
          <w:p w:rsidRPr="00972854" w:rsidR="008B7EA8" w:rsidP="008B7EA8" w:rsidRDefault="008B7EA8" w14:paraId="65C5F32B" w14:textId="77777777">
            <w:pPr>
              <w:pStyle w:val="ListParagraph"/>
              <w:numPr>
                <w:ilvl w:val="0"/>
                <w:numId w:val="42"/>
              </w:numPr>
              <w:rPr/>
            </w:pPr>
            <w:r w:rsidR="008B7EA8">
              <w:rPr/>
              <w:t>Self-awareness</w:t>
            </w:r>
          </w:p>
          <w:p w:rsidRPr="00972854" w:rsidR="008B7EA8" w:rsidP="008B7EA8" w:rsidRDefault="008B7EA8" w14:paraId="760EAA5C" w14:textId="77777777">
            <w:pPr>
              <w:pStyle w:val="ListParagraph"/>
              <w:numPr>
                <w:ilvl w:val="0"/>
                <w:numId w:val="42"/>
              </w:numPr>
              <w:rPr/>
            </w:pPr>
            <w:r w:rsidR="008B7EA8">
              <w:rPr/>
              <w:t>Self-management</w:t>
            </w:r>
          </w:p>
          <w:p w:rsidRPr="00972854" w:rsidR="008B7EA8" w:rsidP="008B7EA8" w:rsidRDefault="008B7EA8" w14:paraId="2BAA8149" w14:textId="77777777">
            <w:pPr>
              <w:pStyle w:val="ListParagraph"/>
              <w:numPr>
                <w:ilvl w:val="0"/>
                <w:numId w:val="42"/>
              </w:numPr>
              <w:rPr/>
            </w:pPr>
            <w:r w:rsidR="008B7EA8">
              <w:rPr/>
              <w:t>Social Awareness</w:t>
            </w:r>
          </w:p>
          <w:p w:rsidRPr="00972854" w:rsidR="008B7EA8" w:rsidP="008B7EA8" w:rsidRDefault="008B7EA8" w14:paraId="472E9CB8" w14:textId="77777777">
            <w:pPr>
              <w:pStyle w:val="ListParagraph"/>
              <w:numPr>
                <w:ilvl w:val="0"/>
                <w:numId w:val="42"/>
              </w:numPr>
              <w:rPr/>
            </w:pPr>
            <w:r w:rsidR="008B7EA8">
              <w:rPr/>
              <w:t>Responsible Decision-Making</w:t>
            </w:r>
          </w:p>
          <w:p w:rsidRPr="00972854" w:rsidR="008B7EA8" w:rsidP="008B7EA8" w:rsidRDefault="008B7EA8" w14:paraId="623F1875" w14:textId="77777777">
            <w:pPr>
              <w:pStyle w:val="ListParagraph"/>
              <w:numPr>
                <w:ilvl w:val="0"/>
                <w:numId w:val="42"/>
              </w:numPr>
              <w:rPr/>
            </w:pPr>
            <w:r w:rsidR="008B7EA8">
              <w:rPr/>
              <w:t>Relationship Skills</w:t>
            </w:r>
          </w:p>
          <w:p w:rsidR="60AE7D18" w:rsidP="749E4C59" w:rsidRDefault="60AE7D18" w14:paraId="6E12AE8D" w14:textId="3331D0C2">
            <w:pPr>
              <w:pStyle w:val="ListParagraph"/>
              <w:numPr>
                <w:ilvl w:val="0"/>
                <w:numId w:val="42"/>
              </w:numPr>
              <w:rPr>
                <w:b w:val="1"/>
                <w:bCs w:val="1"/>
              </w:rPr>
            </w:pPr>
            <w:r w:rsidRPr="749E4C59" w:rsidR="60AE7D18">
              <w:rPr>
                <w:b w:val="1"/>
                <w:bCs w:val="1"/>
              </w:rPr>
              <w:t>Tech Standards:</w:t>
            </w:r>
            <w:r w:rsidRPr="749E4C59" w:rsidR="60AE7D18">
              <w:rPr>
                <w:rFonts w:ascii="Times New Roman" w:hAnsi="Times New Roman" w:eastAsia="Times New Roman" w:cs="Times New Roman"/>
                <w:b w:val="0"/>
                <w:bCs w:val="0"/>
                <w:i w:val="0"/>
                <w:iCs w:val="0"/>
                <w:caps w:val="0"/>
                <w:smallCaps w:val="0"/>
                <w:noProof w:val="0"/>
                <w:color w:val="000000" w:themeColor="text1" w:themeTint="FF" w:themeShade="FF"/>
                <w:lang w:val="en-US"/>
              </w:rPr>
              <w:t xml:space="preserve"> 8.2.</w:t>
            </w:r>
            <w:proofErr w:type="gramStart"/>
            <w:r w:rsidRPr="749E4C59" w:rsidR="60AE7D18">
              <w:rPr>
                <w:rFonts w:ascii="Times New Roman" w:hAnsi="Times New Roman" w:eastAsia="Times New Roman" w:cs="Times New Roman"/>
                <w:b w:val="0"/>
                <w:bCs w:val="0"/>
                <w:i w:val="0"/>
                <w:iCs w:val="0"/>
                <w:caps w:val="0"/>
                <w:smallCaps w:val="0"/>
                <w:noProof w:val="0"/>
                <w:color w:val="000000" w:themeColor="text1" w:themeTint="FF" w:themeShade="FF"/>
                <w:lang w:val="en-US"/>
              </w:rPr>
              <w:t>12.EC.</w:t>
            </w:r>
            <w:proofErr w:type="gramEnd"/>
            <w:r w:rsidRPr="749E4C59" w:rsidR="60AE7D18">
              <w:rPr>
                <w:rFonts w:ascii="Times New Roman" w:hAnsi="Times New Roman" w:eastAsia="Times New Roman" w:cs="Times New Roman"/>
                <w:b w:val="0"/>
                <w:bCs w:val="0"/>
                <w:i w:val="0"/>
                <w:iCs w:val="0"/>
                <w:caps w:val="0"/>
                <w:smallCaps w:val="0"/>
                <w:noProof w:val="0"/>
                <w:color w:val="000000" w:themeColor="text1" w:themeTint="FF" w:themeShade="FF"/>
                <w:lang w:val="en-US"/>
              </w:rPr>
              <w:t>1: Analyze controversial technological issues and determine the degree to which individuals, businesses, and governments have an ethical role in decisions that are made.</w:t>
            </w:r>
          </w:p>
          <w:p w:rsidRPr="00480D78" w:rsidR="008B7EA8" w:rsidP="008B7EA8" w:rsidRDefault="008B7EA8" w14:paraId="1955E39B" w14:textId="77777777">
            <w:pPr>
              <w:pStyle w:val="ListParagraph"/>
              <w:numPr>
                <w:ilvl w:val="0"/>
                <w:numId w:val="42"/>
              </w:numPr>
              <w:rPr/>
            </w:pPr>
            <w:r w:rsidRPr="749E4C59" w:rsidR="008B7EA8">
              <w:rPr>
                <w:b w:val="1"/>
                <w:bCs w:val="1"/>
              </w:rPr>
              <w:t>Interdisciplinary Standards - History</w:t>
            </w:r>
          </w:p>
          <w:p w:rsidRPr="008D2504" w:rsidR="008B7EA8" w:rsidP="008B7EA8" w:rsidRDefault="008B7EA8" w14:paraId="0F097E6A" w14:textId="77777777">
            <w:pPr>
              <w:pStyle w:val="ListParagraph"/>
              <w:numPr>
                <w:ilvl w:val="0"/>
                <w:numId w:val="42"/>
              </w:numPr>
              <w:rPr>
                <w:b/>
                <w:bCs/>
              </w:rPr>
            </w:pPr>
            <w:r w:rsidRPr="749E4C59" w:rsidR="008B7EA8">
              <w:rPr>
                <w:b w:val="1"/>
                <w:bCs w:val="1"/>
              </w:rPr>
              <w:t>6.1.</w:t>
            </w:r>
            <w:proofErr w:type="gramStart"/>
            <w:r w:rsidRPr="749E4C59" w:rsidR="008B7EA8">
              <w:rPr>
                <w:b w:val="1"/>
                <w:bCs w:val="1"/>
              </w:rPr>
              <w:t>12.HistoryCC</w:t>
            </w:r>
            <w:proofErr w:type="gramEnd"/>
            <w:r w:rsidRPr="749E4C59" w:rsidR="008B7EA8">
              <w:rPr>
                <w:b w:val="1"/>
                <w:bCs w:val="1"/>
              </w:rPr>
              <w:t>.3.a</w:t>
            </w:r>
          </w:p>
          <w:p w:rsidR="008B7EA8" w:rsidP="008B7EA8" w:rsidRDefault="008B7EA8" w14:paraId="7A435875" w14:textId="77777777">
            <w:pPr>
              <w:pStyle w:val="ListParagraph"/>
              <w:numPr>
                <w:ilvl w:val="0"/>
                <w:numId w:val="42"/>
              </w:numPr>
              <w:rPr/>
            </w:pPr>
            <w:r w:rsidR="008B7EA8">
              <w:rPr/>
              <w:t>6.1.</w:t>
            </w:r>
            <w:proofErr w:type="gramStart"/>
            <w:r w:rsidR="008B7EA8">
              <w:rPr/>
              <w:t>12.CivicsPR</w:t>
            </w:r>
            <w:proofErr w:type="gramEnd"/>
            <w:r w:rsidR="008B7EA8">
              <w:rPr/>
              <w:t>.2.a</w:t>
            </w:r>
          </w:p>
          <w:p w:rsidR="008B7EA8" w:rsidP="008B7EA8" w:rsidRDefault="008B7EA8" w14:paraId="04A58A4D" w14:textId="77777777">
            <w:pPr>
              <w:pStyle w:val="ListParagraph"/>
              <w:numPr>
                <w:ilvl w:val="0"/>
                <w:numId w:val="42"/>
              </w:numPr>
              <w:rPr/>
            </w:pPr>
            <w:r w:rsidR="008B7EA8">
              <w:rPr/>
              <w:t>6.1.</w:t>
            </w:r>
            <w:proofErr w:type="gramStart"/>
            <w:r w:rsidR="008B7EA8">
              <w:rPr/>
              <w:t>12.HistorySE</w:t>
            </w:r>
            <w:proofErr w:type="gramEnd"/>
            <w:r w:rsidR="008B7EA8">
              <w:rPr/>
              <w:t>.2.a</w:t>
            </w:r>
          </w:p>
          <w:p w:rsidR="008B7EA8" w:rsidP="008B7EA8" w:rsidRDefault="008B7EA8" w14:paraId="5DB760F2" w14:textId="77777777">
            <w:pPr>
              <w:pStyle w:val="ListParagraph"/>
              <w:numPr>
                <w:ilvl w:val="0"/>
                <w:numId w:val="42"/>
              </w:numPr>
              <w:rPr/>
            </w:pPr>
            <w:r w:rsidR="008B7EA8">
              <w:rPr/>
              <w:t>6.1.</w:t>
            </w:r>
            <w:proofErr w:type="gramStart"/>
            <w:r w:rsidR="008B7EA8">
              <w:rPr/>
              <w:t>12.HistoryCA</w:t>
            </w:r>
            <w:proofErr w:type="gramEnd"/>
            <w:r w:rsidR="008B7EA8">
              <w:rPr/>
              <w:t>.2.a</w:t>
            </w:r>
          </w:p>
          <w:p w:rsidR="008B7EA8" w:rsidP="008B7EA8" w:rsidRDefault="008B7EA8" w14:paraId="5F0F0DDC" w14:textId="77777777">
            <w:pPr>
              <w:pStyle w:val="ListParagraph"/>
              <w:numPr>
                <w:ilvl w:val="0"/>
                <w:numId w:val="42"/>
              </w:numPr>
              <w:rPr/>
            </w:pPr>
            <w:r w:rsidR="008B7EA8">
              <w:rPr/>
              <w:t>6.1.12. CivicsDP.3.c</w:t>
            </w:r>
          </w:p>
          <w:p w:rsidR="008B7EA8" w:rsidP="008B7EA8" w:rsidRDefault="008B7EA8" w14:paraId="5F93AAFA" w14:textId="77777777">
            <w:pPr>
              <w:pStyle w:val="ListParagraph"/>
              <w:numPr>
                <w:ilvl w:val="0"/>
                <w:numId w:val="42"/>
              </w:numPr>
              <w:rPr/>
            </w:pPr>
            <w:r w:rsidR="008B7EA8">
              <w:rPr/>
              <w:t>6.1.</w:t>
            </w:r>
            <w:proofErr w:type="gramStart"/>
            <w:r w:rsidR="008B7EA8">
              <w:rPr/>
              <w:t>12.HistoryUP</w:t>
            </w:r>
            <w:proofErr w:type="gramEnd"/>
            <w:r w:rsidR="008B7EA8">
              <w:rPr/>
              <w:t>.3.a</w:t>
            </w:r>
          </w:p>
          <w:p w:rsidR="008B7EA8" w:rsidP="008B7EA8" w:rsidRDefault="008B7EA8" w14:paraId="3F1334E7" w14:textId="77777777">
            <w:pPr>
              <w:pStyle w:val="ListParagraph"/>
              <w:numPr>
                <w:ilvl w:val="0"/>
                <w:numId w:val="42"/>
              </w:numPr>
              <w:rPr/>
            </w:pPr>
            <w:r w:rsidR="008B7EA8">
              <w:rPr/>
              <w:t>6.1.</w:t>
            </w:r>
            <w:proofErr w:type="gramStart"/>
            <w:r w:rsidR="008B7EA8">
              <w:rPr/>
              <w:t>12.HistoryUP</w:t>
            </w:r>
            <w:proofErr w:type="gramEnd"/>
            <w:r w:rsidR="008B7EA8">
              <w:rPr/>
              <w:t>.3.b</w:t>
            </w:r>
          </w:p>
          <w:p w:rsidR="008B7EA8" w:rsidP="008B7EA8" w:rsidRDefault="008B7EA8" w14:paraId="5EE153F6" w14:textId="77777777">
            <w:pPr>
              <w:pStyle w:val="ListParagraph"/>
              <w:numPr>
                <w:ilvl w:val="0"/>
                <w:numId w:val="42"/>
              </w:numPr>
              <w:rPr/>
            </w:pPr>
            <w:r w:rsidR="008B7EA8">
              <w:rPr/>
              <w:t>6.1.</w:t>
            </w:r>
            <w:proofErr w:type="gramStart"/>
            <w:r w:rsidR="008B7EA8">
              <w:rPr/>
              <w:t>12.CivicsDP</w:t>
            </w:r>
            <w:proofErr w:type="gramEnd"/>
            <w:r w:rsidR="008B7EA8">
              <w:rPr/>
              <w:t>.4.b</w:t>
            </w:r>
          </w:p>
          <w:p w:rsidRPr="008D2504" w:rsidR="008B7EA8" w:rsidP="008B7EA8" w:rsidRDefault="008B7EA8" w14:paraId="055F009A" w14:textId="77777777">
            <w:pPr>
              <w:pStyle w:val="ListParagraph"/>
              <w:numPr>
                <w:ilvl w:val="0"/>
                <w:numId w:val="42"/>
              </w:numPr>
              <w:rPr>
                <w:b/>
                <w:bCs/>
              </w:rPr>
            </w:pPr>
            <w:r w:rsidRPr="749E4C59" w:rsidR="008B7EA8">
              <w:rPr>
                <w:b w:val="1"/>
                <w:bCs w:val="1"/>
              </w:rPr>
              <w:t>6.1.</w:t>
            </w:r>
            <w:proofErr w:type="gramStart"/>
            <w:r w:rsidRPr="749E4C59" w:rsidR="008B7EA8">
              <w:rPr>
                <w:b w:val="1"/>
                <w:bCs w:val="1"/>
              </w:rPr>
              <w:t>12.HistoryCA</w:t>
            </w:r>
            <w:proofErr w:type="gramEnd"/>
            <w:r w:rsidRPr="749E4C59" w:rsidR="008B7EA8">
              <w:rPr>
                <w:b w:val="1"/>
                <w:bCs w:val="1"/>
              </w:rPr>
              <w:t>.7.a</w:t>
            </w:r>
          </w:p>
          <w:p w:rsidRPr="005F3F9E" w:rsidR="008B7EA8" w:rsidP="008B7EA8" w:rsidRDefault="008B7EA8" w14:paraId="28A6CD91" w14:textId="77777777">
            <w:pPr>
              <w:pStyle w:val="ListParagraph"/>
              <w:numPr>
                <w:ilvl w:val="0"/>
                <w:numId w:val="42"/>
              </w:numPr>
              <w:rPr/>
            </w:pPr>
            <w:r w:rsidRPr="749E4C59" w:rsidR="008B7EA8">
              <w:rPr>
                <w:b w:val="1"/>
                <w:bCs w:val="1"/>
              </w:rPr>
              <w:t>6.1.</w:t>
            </w:r>
            <w:proofErr w:type="gramStart"/>
            <w:r w:rsidRPr="749E4C59" w:rsidR="008B7EA8">
              <w:rPr>
                <w:b w:val="1"/>
                <w:bCs w:val="1"/>
              </w:rPr>
              <w:t>12.CivicsHR</w:t>
            </w:r>
            <w:proofErr w:type="gramEnd"/>
            <w:r w:rsidRPr="749E4C59" w:rsidR="008B7EA8">
              <w:rPr>
                <w:b w:val="1"/>
                <w:bCs w:val="1"/>
              </w:rPr>
              <w:t>.8.a</w:t>
            </w:r>
          </w:p>
          <w:p w:rsidR="008B7EA8" w:rsidP="008B7EA8" w:rsidRDefault="008B7EA8" w14:paraId="2229014E" w14:textId="77777777">
            <w:pPr>
              <w:pStyle w:val="ListParagraph"/>
              <w:numPr>
                <w:ilvl w:val="0"/>
                <w:numId w:val="42"/>
              </w:numPr>
              <w:rPr/>
            </w:pPr>
            <w:r w:rsidR="008B7EA8">
              <w:rPr/>
              <w:t>6.1.</w:t>
            </w:r>
            <w:proofErr w:type="gramStart"/>
            <w:r w:rsidR="008B7EA8">
              <w:rPr/>
              <w:t>12.CivicsDP</w:t>
            </w:r>
            <w:proofErr w:type="gramEnd"/>
            <w:r w:rsidR="008B7EA8">
              <w:rPr/>
              <w:t>.11.a</w:t>
            </w:r>
          </w:p>
          <w:p w:rsidR="008B7EA8" w:rsidP="008B7EA8" w:rsidRDefault="008B7EA8" w14:paraId="1A23C7B5" w14:textId="77777777">
            <w:pPr>
              <w:pStyle w:val="ListParagraph"/>
              <w:numPr>
                <w:ilvl w:val="0"/>
                <w:numId w:val="42"/>
              </w:numPr>
              <w:rPr/>
            </w:pPr>
            <w:r w:rsidR="008B7EA8">
              <w:rPr/>
              <w:t>6.1.</w:t>
            </w:r>
            <w:proofErr w:type="gramStart"/>
            <w:r w:rsidR="008B7EA8">
              <w:rPr/>
              <w:t>12.CivicsHR</w:t>
            </w:r>
            <w:proofErr w:type="gramEnd"/>
            <w:r w:rsidR="008B7EA8">
              <w:rPr/>
              <w:t>.11.a</w:t>
            </w:r>
          </w:p>
          <w:p w:rsidR="008B7EA8" w:rsidP="008B7EA8" w:rsidRDefault="008B7EA8" w14:paraId="69B13156" w14:textId="77777777">
            <w:pPr>
              <w:pStyle w:val="ListParagraph"/>
              <w:numPr>
                <w:ilvl w:val="0"/>
                <w:numId w:val="42"/>
              </w:numPr>
              <w:rPr/>
            </w:pPr>
            <w:r w:rsidR="008B7EA8">
              <w:rPr/>
              <w:t>6.1.</w:t>
            </w:r>
            <w:proofErr w:type="gramStart"/>
            <w:r w:rsidR="008B7EA8">
              <w:rPr/>
              <w:t>12.HistoryCC</w:t>
            </w:r>
            <w:proofErr w:type="gramEnd"/>
            <w:r w:rsidR="008B7EA8">
              <w:rPr/>
              <w:t>.11.d</w:t>
            </w:r>
          </w:p>
          <w:p w:rsidR="008B7EA8" w:rsidP="008B7EA8" w:rsidRDefault="008B7EA8" w14:paraId="4DBE8E20" w14:textId="77777777">
            <w:pPr>
              <w:pStyle w:val="ListParagraph"/>
              <w:numPr>
                <w:ilvl w:val="0"/>
                <w:numId w:val="42"/>
              </w:numPr>
              <w:rPr/>
            </w:pPr>
            <w:r w:rsidR="008B7EA8">
              <w:rPr/>
              <w:t>6.1.</w:t>
            </w:r>
            <w:proofErr w:type="gramStart"/>
            <w:r w:rsidR="008B7EA8">
              <w:rPr/>
              <w:t>12.CivicsDP</w:t>
            </w:r>
            <w:proofErr w:type="gramEnd"/>
            <w:r w:rsidR="008B7EA8">
              <w:rPr/>
              <w:t>.13.a</w:t>
            </w:r>
          </w:p>
          <w:p w:rsidR="008B7EA8" w:rsidP="008B7EA8" w:rsidRDefault="008B7EA8" w14:paraId="225F5252" w14:textId="77777777">
            <w:pPr>
              <w:pStyle w:val="ListParagraph"/>
              <w:numPr>
                <w:ilvl w:val="0"/>
                <w:numId w:val="42"/>
              </w:numPr>
              <w:rPr/>
            </w:pPr>
            <w:r w:rsidR="008B7EA8">
              <w:rPr/>
              <w:t>6.1.</w:t>
            </w:r>
            <w:proofErr w:type="gramStart"/>
            <w:r w:rsidR="008B7EA8">
              <w:rPr/>
              <w:t>12.HistoryCA</w:t>
            </w:r>
            <w:proofErr w:type="gramEnd"/>
            <w:r w:rsidR="008B7EA8">
              <w:rPr/>
              <w:t>.14.c</w:t>
            </w:r>
          </w:p>
          <w:p w:rsidR="008B7EA8" w:rsidP="008B7EA8" w:rsidRDefault="008B7EA8" w14:paraId="3DE5CE75" w14:textId="77777777">
            <w:pPr>
              <w:pStyle w:val="ListParagraph"/>
              <w:numPr>
                <w:ilvl w:val="0"/>
                <w:numId w:val="42"/>
              </w:numPr>
              <w:rPr/>
            </w:pPr>
            <w:r w:rsidR="008B7EA8">
              <w:rPr/>
              <w:t>6.1.</w:t>
            </w:r>
            <w:proofErr w:type="gramStart"/>
            <w:r w:rsidR="008B7EA8">
              <w:rPr/>
              <w:t>12.HistorySE</w:t>
            </w:r>
            <w:proofErr w:type="gramEnd"/>
            <w:r w:rsidR="008B7EA8">
              <w:rPr/>
              <w:t>.14.a</w:t>
            </w:r>
          </w:p>
          <w:p w:rsidR="008B7EA8" w:rsidP="008B7EA8" w:rsidRDefault="008B7EA8" w14:paraId="342E40F6" w14:textId="77777777">
            <w:pPr>
              <w:pStyle w:val="ListParagraph"/>
              <w:numPr>
                <w:ilvl w:val="0"/>
                <w:numId w:val="42"/>
              </w:numPr>
              <w:rPr/>
            </w:pPr>
            <w:r w:rsidR="008B7EA8">
              <w:rPr/>
              <w:t>6.1.</w:t>
            </w:r>
            <w:proofErr w:type="gramStart"/>
            <w:r w:rsidR="008B7EA8">
              <w:rPr/>
              <w:t>12.HistorySE</w:t>
            </w:r>
            <w:proofErr w:type="gramEnd"/>
            <w:r w:rsidR="008B7EA8">
              <w:rPr/>
              <w:t>.14.b</w:t>
            </w:r>
          </w:p>
          <w:p w:rsidR="008B7EA8" w:rsidP="008B7EA8" w:rsidRDefault="008B7EA8" w14:paraId="6D7EEAC4" w14:textId="77777777">
            <w:pPr>
              <w:pStyle w:val="ListParagraph"/>
              <w:numPr>
                <w:ilvl w:val="0"/>
                <w:numId w:val="42"/>
              </w:numPr>
              <w:rPr/>
            </w:pPr>
            <w:r w:rsidR="008B7EA8">
              <w:rPr/>
              <w:t>6.1.</w:t>
            </w:r>
            <w:proofErr w:type="gramStart"/>
            <w:r w:rsidR="008B7EA8">
              <w:rPr/>
              <w:t>12.HistorySE</w:t>
            </w:r>
            <w:proofErr w:type="gramEnd"/>
            <w:r w:rsidR="008B7EA8">
              <w:rPr/>
              <w:t>.15.b</w:t>
            </w:r>
          </w:p>
          <w:p w:rsidRPr="00972854" w:rsidR="00157C8C" w:rsidP="008B7EA8" w:rsidRDefault="008B7EA8" w14:noSpellErr="1" w14:paraId="246A5417" w14:textId="2BBB18F2">
            <w:pPr>
              <w:pStyle w:val="ListParagraph"/>
              <w:numPr>
                <w:ilvl w:val="0"/>
                <w:numId w:val="42"/>
              </w:numPr>
              <w:rPr>
                <w:b w:val="1"/>
                <w:bCs w:val="1"/>
                <w:sz w:val="20"/>
                <w:szCs w:val="20"/>
              </w:rPr>
            </w:pPr>
            <w:r w:rsidRPr="749E4C59" w:rsidR="008B7EA8">
              <w:rPr>
                <w:b w:val="1"/>
                <w:bCs w:val="1"/>
              </w:rPr>
              <w:t>6.1.</w:t>
            </w:r>
            <w:proofErr w:type="gramStart"/>
            <w:r w:rsidRPr="749E4C59" w:rsidR="008B7EA8">
              <w:rPr>
                <w:b w:val="1"/>
                <w:bCs w:val="1"/>
              </w:rPr>
              <w:t>12.HistoryUP</w:t>
            </w:r>
            <w:proofErr w:type="gramEnd"/>
            <w:r w:rsidRPr="749E4C59" w:rsidR="008B7EA8">
              <w:rPr>
                <w:b w:val="1"/>
                <w:bCs w:val="1"/>
              </w:rPr>
              <w:t>.16.a</w:t>
            </w:r>
          </w:p>
          <w:p w:rsidRPr="00972854" w:rsidR="00157C8C" w:rsidP="749E4C59" w:rsidRDefault="008B7EA8" w14:paraId="503CCBD1" w14:textId="1BC35687">
            <w:pPr>
              <w:pStyle w:val="ListParagraph"/>
              <w:numPr>
                <w:ilvl w:val="0"/>
                <w:numId w:val="42"/>
              </w:numPr>
              <w:rPr>
                <w:noProof w:val="0"/>
                <w:sz w:val="24"/>
                <w:szCs w:val="24"/>
                <w:lang w:val="en-US"/>
              </w:rPr>
            </w:pPr>
            <w:r w:rsidRPr="749E4C59" w:rsidR="10297620">
              <w:rPr>
                <w:i w:val="1"/>
                <w:iCs w:val="1"/>
                <w:noProof w:val="0"/>
                <w:sz w:val="24"/>
                <w:szCs w:val="24"/>
                <w:lang w:val="en-US"/>
              </w:rPr>
              <w:t>RST.11-12.2</w:t>
            </w:r>
            <w:r w:rsidRPr="749E4C59" w:rsidR="10297620">
              <w:rPr>
                <w:noProof w:val="0"/>
                <w:sz w:val="24"/>
                <w:szCs w:val="24"/>
                <w:lang w:val="en-US"/>
              </w:rPr>
              <w:t xml:space="preserve"> </w:t>
            </w:r>
          </w:p>
          <w:p w:rsidRPr="00972854" w:rsidR="00157C8C" w:rsidP="749E4C59" w:rsidRDefault="008B7EA8" w14:paraId="6019E74B" w14:textId="4FCF7B9E">
            <w:pPr>
              <w:pStyle w:val="ListParagraph"/>
              <w:numPr>
                <w:ilvl w:val="0"/>
                <w:numId w:val="42"/>
              </w:numPr>
              <w:rPr>
                <w:noProof w:val="0"/>
                <w:sz w:val="24"/>
                <w:szCs w:val="24"/>
                <w:lang w:val="en-US"/>
              </w:rPr>
            </w:pPr>
            <w:r w:rsidRPr="749E4C59" w:rsidR="10297620">
              <w:rPr>
                <w:i w:val="1"/>
                <w:iCs w:val="1"/>
                <w:noProof w:val="0"/>
                <w:sz w:val="24"/>
                <w:szCs w:val="24"/>
                <w:lang w:val="en-US"/>
              </w:rPr>
              <w:t>RST.11-12.3</w:t>
            </w:r>
            <w:r w:rsidRPr="749E4C59" w:rsidR="10297620">
              <w:rPr>
                <w:noProof w:val="0"/>
                <w:sz w:val="24"/>
                <w:szCs w:val="24"/>
                <w:lang w:val="en-US"/>
              </w:rPr>
              <w:t xml:space="preserve"> </w:t>
            </w:r>
          </w:p>
          <w:p w:rsidRPr="00972854" w:rsidR="00157C8C" w:rsidP="749E4C59" w:rsidRDefault="008B7EA8" w14:paraId="70FEB4E0" w14:textId="41D9E1F4">
            <w:pPr>
              <w:pStyle w:val="ListParagraph"/>
              <w:numPr>
                <w:ilvl w:val="0"/>
                <w:numId w:val="42"/>
              </w:numPr>
              <w:rPr>
                <w:noProof w:val="0"/>
                <w:sz w:val="24"/>
                <w:szCs w:val="24"/>
                <w:lang w:val="en-US"/>
              </w:rPr>
            </w:pPr>
            <w:r w:rsidRPr="749E4C59" w:rsidR="10297620">
              <w:rPr>
                <w:i w:val="1"/>
                <w:iCs w:val="1"/>
                <w:noProof w:val="0"/>
                <w:sz w:val="24"/>
                <w:szCs w:val="24"/>
                <w:lang w:val="en-US"/>
              </w:rPr>
              <w:t>RST.11-12.7</w:t>
            </w:r>
            <w:r w:rsidRPr="749E4C59" w:rsidR="10297620">
              <w:rPr>
                <w:noProof w:val="0"/>
                <w:sz w:val="24"/>
                <w:szCs w:val="24"/>
                <w:lang w:val="en-US"/>
              </w:rPr>
              <w:t xml:space="preserve"> </w:t>
            </w:r>
          </w:p>
          <w:p w:rsidRPr="00972854" w:rsidR="00157C8C" w:rsidP="749E4C59" w:rsidRDefault="008B7EA8" w14:paraId="061A0E00" w14:textId="5934100E">
            <w:pPr>
              <w:pStyle w:val="ListParagraph"/>
              <w:numPr>
                <w:ilvl w:val="0"/>
                <w:numId w:val="42"/>
              </w:numPr>
              <w:rPr>
                <w:noProof w:val="0"/>
                <w:sz w:val="24"/>
                <w:szCs w:val="24"/>
                <w:lang w:val="en-US"/>
              </w:rPr>
            </w:pPr>
            <w:r w:rsidRPr="749E4C59" w:rsidR="10297620">
              <w:rPr>
                <w:i w:val="1"/>
                <w:iCs w:val="1"/>
                <w:noProof w:val="0"/>
                <w:sz w:val="24"/>
                <w:szCs w:val="24"/>
                <w:lang w:val="en-US"/>
              </w:rPr>
              <w:t>WHST.11-12.1</w:t>
            </w:r>
            <w:r w:rsidRPr="749E4C59" w:rsidR="10297620">
              <w:rPr>
                <w:noProof w:val="0"/>
                <w:sz w:val="24"/>
                <w:szCs w:val="24"/>
                <w:lang w:val="en-US"/>
              </w:rPr>
              <w:t xml:space="preserve"> </w:t>
            </w:r>
          </w:p>
          <w:p w:rsidRPr="00972854" w:rsidR="00157C8C" w:rsidP="749E4C59" w:rsidRDefault="008B7EA8" w14:paraId="6CB15D47" w14:textId="69EF2F02">
            <w:pPr>
              <w:pStyle w:val="ListParagraph"/>
              <w:numPr>
                <w:ilvl w:val="0"/>
                <w:numId w:val="42"/>
              </w:numPr>
              <w:rPr>
                <w:noProof w:val="0"/>
                <w:sz w:val="24"/>
                <w:szCs w:val="24"/>
                <w:lang w:val="en-US"/>
              </w:rPr>
            </w:pPr>
            <w:r w:rsidRPr="749E4C59" w:rsidR="10297620">
              <w:rPr>
                <w:i w:val="1"/>
                <w:iCs w:val="1"/>
                <w:noProof w:val="0"/>
                <w:sz w:val="24"/>
                <w:szCs w:val="24"/>
                <w:lang w:val="en-US"/>
              </w:rPr>
              <w:t>SL.11-12.1</w:t>
            </w:r>
          </w:p>
          <w:p w:rsidRPr="00972854" w:rsidR="00157C8C" w:rsidP="008B7EA8" w:rsidRDefault="008B7EA8" w14:paraId="3C3AB2E5" w14:textId="2F66FDF3">
            <w:pPr>
              <w:pStyle w:val="ListParagraph"/>
              <w:numPr>
                <w:ilvl w:val="0"/>
                <w:numId w:val="42"/>
              </w:numPr>
              <w:rPr>
                <w:b w:val="1"/>
                <w:bCs w:val="1"/>
                <w:sz w:val="20"/>
                <w:szCs w:val="20"/>
              </w:rPr>
            </w:pPr>
          </w:p>
        </w:tc>
      </w:tr>
      <w:tr w:rsidRPr="005A7E4E" w:rsidR="00157C8C" w:rsidTr="749E4C59" w14:paraId="1405C2B2"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157C8C" w:rsidP="0007348E" w:rsidRDefault="00157C8C" w14:paraId="66242755" w14:textId="77777777">
            <w:pPr>
              <w:jc w:val="center"/>
              <w:rPr>
                <w:rFonts w:ascii="Calibri" w:hAnsi="Calibri"/>
                <w:b/>
                <w:color w:val="FFFFFF"/>
              </w:rPr>
            </w:pPr>
            <w:r>
              <w:rPr>
                <w:rFonts w:ascii="Calibri" w:hAnsi="Calibri"/>
                <w:b/>
                <w:color w:val="FFFFFF"/>
              </w:rPr>
              <w:lastRenderedPageBreak/>
              <w:t>Essential</w:t>
            </w:r>
            <w:r w:rsidRPr="005A7E4E">
              <w:rPr>
                <w:rFonts w:ascii="Calibri" w:hAnsi="Calibri"/>
                <w:b/>
                <w:color w:val="FFFFFF"/>
              </w:rPr>
              <w:t xml:space="preserve"> Questions</w:t>
            </w:r>
          </w:p>
        </w:tc>
      </w:tr>
      <w:tr w:rsidRPr="002E3B91" w:rsidR="00157C8C" w:rsidTr="749E4C59" w14:paraId="0839DEED" w14:textId="77777777">
        <w:tblPrEx>
          <w:tblLook w:val="04A0" w:firstRow="1" w:lastRow="0" w:firstColumn="1" w:lastColumn="0" w:noHBand="0" w:noVBand="1"/>
        </w:tblPrEx>
        <w:trPr>
          <w:trHeight w:val="235"/>
        </w:trPr>
        <w:tc>
          <w:tcPr>
            <w:tcW w:w="13103" w:type="dxa"/>
            <w:gridSpan w:val="2"/>
            <w:shd w:val="clear" w:color="auto" w:fill="auto"/>
            <w:tcMar/>
          </w:tcPr>
          <w:p w:rsidRPr="002E3B91" w:rsidR="00157C8C" w:rsidP="01122E19" w:rsidRDefault="01122E19" w14:paraId="1B47A458" w14:textId="730E7218">
            <w:pPr>
              <w:pStyle w:val="ListParagraph"/>
              <w:numPr>
                <w:ilvl w:val="0"/>
                <w:numId w:val="42"/>
              </w:numPr>
              <w:rPr>
                <w:rFonts w:asciiTheme="minorHAnsi" w:hAnsiTheme="minorHAnsi" w:eastAsiaTheme="minorEastAsia" w:cstheme="minorBidi"/>
              </w:rPr>
            </w:pPr>
            <w:r w:rsidR="01122E19">
              <w:rPr/>
              <w:t>How does gender impact a character?</w:t>
            </w:r>
          </w:p>
          <w:p w:rsidRPr="002E3B91" w:rsidR="00157C8C" w:rsidP="01122E19" w:rsidRDefault="01122E19" w14:paraId="5DCEAC73" w14:textId="545808D7">
            <w:pPr>
              <w:pStyle w:val="ListParagraph"/>
              <w:numPr>
                <w:ilvl w:val="0"/>
                <w:numId w:val="42"/>
              </w:numPr>
              <w:rPr>
                <w:rFonts w:asciiTheme="minorHAnsi" w:hAnsiTheme="minorHAnsi" w:eastAsiaTheme="minorEastAsia" w:cstheme="minorBidi"/>
              </w:rPr>
            </w:pPr>
            <w:r w:rsidR="01122E19">
              <w:rPr/>
              <w:t>How does race, and racism, impact a character’s experiences?</w:t>
            </w:r>
          </w:p>
          <w:p w:rsidRPr="002E3B91" w:rsidR="00157C8C" w:rsidP="01122E19" w:rsidRDefault="01122E19" w14:paraId="0350EE23" w14:textId="314F5138">
            <w:pPr>
              <w:pStyle w:val="ListParagraph"/>
              <w:numPr>
                <w:ilvl w:val="0"/>
                <w:numId w:val="42"/>
              </w:numPr>
              <w:rPr>
                <w:rFonts w:asciiTheme="minorHAnsi" w:hAnsiTheme="minorHAnsi" w:eastAsiaTheme="minorEastAsia" w:cstheme="minorBidi"/>
              </w:rPr>
            </w:pPr>
            <w:r w:rsidR="01122E19">
              <w:rPr/>
              <w:t>How inclusive are comics?</w:t>
            </w:r>
          </w:p>
          <w:p w:rsidRPr="002E3B91" w:rsidR="00157C8C" w:rsidP="01122E19" w:rsidRDefault="01122E19" w14:paraId="02B7317C" w14:textId="103519F4">
            <w:pPr>
              <w:pStyle w:val="ListParagraph"/>
              <w:numPr>
                <w:ilvl w:val="0"/>
                <w:numId w:val="42"/>
              </w:numPr>
              <w:rPr>
                <w:rFonts w:asciiTheme="minorHAnsi" w:hAnsiTheme="minorHAnsi" w:eastAsiaTheme="minorEastAsia" w:cstheme="minorBidi"/>
              </w:rPr>
            </w:pPr>
            <w:r w:rsidR="01122E19">
              <w:rPr/>
              <w:t>How does analyzing the representation of a subject or a key scene in two different artistic mediums, including what is emphasized or absent in each treatment?</w:t>
            </w:r>
          </w:p>
          <w:p w:rsidRPr="002E3B91" w:rsidR="00157C8C" w:rsidP="01122E19" w:rsidRDefault="00157C8C" w14:paraId="3C0ADFD6" w14:textId="04B41C24">
            <w:pPr>
              <w:pStyle w:val="NormalWeb"/>
              <w:spacing w:before="0" w:beforeAutospacing="0" w:after="0" w:afterAutospacing="0"/>
              <w:rPr>
                <w:b/>
                <w:bCs/>
              </w:rPr>
            </w:pPr>
          </w:p>
        </w:tc>
      </w:tr>
      <w:tr w:rsidRPr="005A7E4E" w:rsidR="00157C8C" w:rsidTr="749E4C59" w14:paraId="73236DB6"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157C8C" w:rsidP="0007348E" w:rsidRDefault="00157C8C" w14:paraId="2F29D6D5" w14:textId="77777777">
            <w:pPr>
              <w:jc w:val="center"/>
              <w:rPr>
                <w:rFonts w:ascii="Calibri" w:hAnsi="Calibri"/>
                <w:b/>
              </w:rPr>
            </w:pPr>
            <w:r w:rsidRPr="002B2F82">
              <w:rPr>
                <w:rFonts w:ascii="Calibri" w:hAnsi="Calibri"/>
                <w:b/>
                <w:color w:val="FFFFFF" w:themeColor="background1"/>
              </w:rPr>
              <w:t>Student Learning Objectives</w:t>
            </w:r>
          </w:p>
        </w:tc>
      </w:tr>
      <w:tr w:rsidRPr="002B2F82" w:rsidR="00157C8C" w:rsidTr="749E4C59" w14:paraId="68FF815E" w14:textId="77777777">
        <w:tblPrEx>
          <w:tblLook w:val="04A0" w:firstRow="1" w:lastRow="0" w:firstColumn="1" w:lastColumn="0" w:noHBand="0" w:noVBand="1"/>
        </w:tblPrEx>
        <w:trPr>
          <w:trHeight w:val="486"/>
        </w:trPr>
        <w:tc>
          <w:tcPr>
            <w:tcW w:w="13103" w:type="dxa"/>
            <w:gridSpan w:val="2"/>
            <w:shd w:val="clear" w:color="auto" w:fill="auto"/>
            <w:tcMar/>
          </w:tcPr>
          <w:p w:rsidR="00157C8C" w:rsidP="0007348E" w:rsidRDefault="00157C8C" w14:paraId="3134D222" w14:textId="77777777">
            <w:pPr>
              <w:rPr>
                <w:rFonts w:ascii="Calibri" w:hAnsi="Calibri"/>
                <w:b/>
                <w:i/>
                <w:sz w:val="20"/>
                <w:szCs w:val="20"/>
              </w:rPr>
            </w:pPr>
            <w:r>
              <w:rPr>
                <w:rFonts w:ascii="Calibri" w:hAnsi="Calibri"/>
                <w:b/>
                <w:i/>
                <w:sz w:val="20"/>
                <w:szCs w:val="20"/>
              </w:rPr>
              <w:t>Students will…</w:t>
            </w:r>
          </w:p>
          <w:p w:rsidRPr="002B2F82" w:rsidR="00157C8C" w:rsidP="01122E19" w:rsidRDefault="01122E19" w14:paraId="214604CB" w14:textId="5D9A50A4">
            <w:pPr>
              <w:pStyle w:val="ListParagraph"/>
              <w:numPr>
                <w:ilvl w:val="0"/>
                <w:numId w:val="42"/>
              </w:numPr>
              <w:rPr>
                <w:rFonts w:asciiTheme="minorHAnsi" w:hAnsiTheme="minorHAnsi" w:eastAsiaTheme="minorEastAsia" w:cstheme="minorBidi"/>
                <w:b/>
                <w:bCs/>
                <w:i/>
                <w:iCs/>
              </w:rPr>
            </w:pPr>
            <w:r w:rsidR="01122E19">
              <w:rPr/>
              <w:t>Be able to decipher the author’s craft through close reading</w:t>
            </w:r>
          </w:p>
          <w:p w:rsidRPr="002B2F82" w:rsidR="00157C8C" w:rsidP="01122E19" w:rsidRDefault="01122E19" w14:paraId="59363476" w14:textId="52BC2FB9">
            <w:pPr>
              <w:pStyle w:val="ListParagraph"/>
              <w:numPr>
                <w:ilvl w:val="0"/>
                <w:numId w:val="42"/>
              </w:numPr>
              <w:rPr>
                <w:rFonts w:asciiTheme="minorHAnsi" w:hAnsiTheme="minorHAnsi" w:eastAsiaTheme="minorEastAsia" w:cstheme="minorBidi"/>
              </w:rPr>
            </w:pPr>
            <w:r w:rsidR="01122E19">
              <w:rPr/>
              <w:t>Be able to predict outcomes by synthesizing patterns across texts</w:t>
            </w:r>
          </w:p>
          <w:p w:rsidRPr="002B2F82" w:rsidR="00157C8C" w:rsidP="01122E19" w:rsidRDefault="01122E19" w14:paraId="303D3D33" w14:textId="11711C45">
            <w:pPr>
              <w:pStyle w:val="ListParagraph"/>
              <w:numPr>
                <w:ilvl w:val="0"/>
                <w:numId w:val="42"/>
              </w:numPr>
              <w:rPr>
                <w:rFonts w:asciiTheme="minorHAnsi" w:hAnsiTheme="minorHAnsi" w:eastAsiaTheme="minorEastAsia" w:cstheme="minorBidi"/>
              </w:rPr>
            </w:pPr>
            <w:r w:rsidR="01122E19">
              <w:rPr/>
              <w:t>Be able to support with textual evidence the progression of the Hero’s Journey, heroic qualities, and archetypal patterns</w:t>
            </w:r>
          </w:p>
          <w:p w:rsidRPr="002B2F82" w:rsidR="00157C8C" w:rsidP="01122E19" w:rsidRDefault="01122E19" w14:paraId="7DE3D5EB" w14:textId="3CDA38C7">
            <w:pPr>
              <w:pStyle w:val="ListParagraph"/>
              <w:numPr>
                <w:ilvl w:val="0"/>
                <w:numId w:val="42"/>
              </w:numPr>
              <w:rPr>
                <w:rFonts w:asciiTheme="minorHAnsi" w:hAnsiTheme="minorHAnsi" w:eastAsiaTheme="minorEastAsia" w:cstheme="minorBidi"/>
              </w:rPr>
            </w:pPr>
            <w:r w:rsidR="01122E19">
              <w:rPr/>
              <w:t>Be able to cite strong and thorough textual evidence to support analysis of what the text says explicitly as well as inferences drawn from the text.</w:t>
            </w:r>
          </w:p>
          <w:p w:rsidRPr="002B2F82" w:rsidR="00157C8C" w:rsidP="01122E19" w:rsidRDefault="01122E19" w14:paraId="67159C2D" w14:textId="099D34BC">
            <w:pPr>
              <w:pStyle w:val="ListParagraph"/>
              <w:numPr>
                <w:ilvl w:val="0"/>
                <w:numId w:val="42"/>
              </w:numPr>
              <w:rPr>
                <w:rFonts w:asciiTheme="minorHAnsi" w:hAnsiTheme="minorHAnsi" w:eastAsiaTheme="minorEastAsia" w:cstheme="minorBidi"/>
              </w:rPr>
            </w:pPr>
            <w:r w:rsidR="01122E19">
              <w:rPr/>
              <w:t>Be able to determine a theme or central idea of a text and analyze it in detail its development over the course of the text, including how it emerges and is shaped and refined by specific details; provide an objective summary of the text.</w:t>
            </w:r>
          </w:p>
          <w:p w:rsidRPr="002B2F82" w:rsidR="00157C8C" w:rsidP="01122E19" w:rsidRDefault="01122E19" w14:paraId="0D678728" w14:textId="122DF9FB">
            <w:pPr>
              <w:pStyle w:val="ListParagraph"/>
              <w:numPr>
                <w:ilvl w:val="0"/>
                <w:numId w:val="42"/>
              </w:numPr>
              <w:rPr>
                <w:rFonts w:asciiTheme="minorHAnsi" w:hAnsiTheme="minorHAnsi" w:eastAsiaTheme="minorEastAsia" w:cstheme="minorBidi"/>
              </w:rPr>
            </w:pPr>
            <w:r w:rsidR="01122E19">
              <w:rPr/>
              <w:t xml:space="preserve">Be able to identify how complex characters (e.g., those with multiple or conflicting motivations) develop over the course of a text, interact with other characters, and advance the plot or develop the theme. </w:t>
            </w:r>
          </w:p>
          <w:p w:rsidRPr="002B2F82" w:rsidR="00157C8C" w:rsidP="01122E19" w:rsidRDefault="01122E19" w14:paraId="237B3D37" w14:textId="61236338">
            <w:pPr>
              <w:pStyle w:val="ListParagraph"/>
              <w:numPr>
                <w:ilvl w:val="0"/>
                <w:numId w:val="42"/>
              </w:numPr>
              <w:rPr>
                <w:rFonts w:asciiTheme="minorHAnsi" w:hAnsiTheme="minorHAnsi" w:eastAsiaTheme="minorEastAsia" w:cstheme="minorBidi"/>
              </w:rPr>
            </w:pPr>
            <w:r w:rsidR="01122E19">
              <w:rPr/>
              <w:t xml:space="preserve">Be able to determine the meaning of words and phrases as they are used in the text, including figurative and connotative meanings; analyze the cumulative impact of specific word choices on meaning and tone? </w:t>
            </w:r>
          </w:p>
          <w:p w:rsidRPr="002B2F82" w:rsidR="00157C8C" w:rsidP="01122E19" w:rsidRDefault="01122E19" w14:paraId="6E5474E9" w14:textId="13F5FDAE">
            <w:pPr>
              <w:pStyle w:val="ListParagraph"/>
              <w:numPr>
                <w:ilvl w:val="0"/>
                <w:numId w:val="42"/>
              </w:numPr>
              <w:rPr>
                <w:rFonts w:asciiTheme="minorHAnsi" w:hAnsiTheme="minorHAnsi" w:eastAsiaTheme="minorEastAsia" w:cstheme="minorBidi"/>
              </w:rPr>
            </w:pPr>
            <w:r w:rsidR="01122E19">
              <w:rPr/>
              <w:t>Be able to analyze how an author’s choices concerning how to structure a text, order events within it and manipulate time create such effects as mystery, tension, or surprise.</w:t>
            </w:r>
          </w:p>
          <w:p w:rsidRPr="002B2F82" w:rsidR="00157C8C" w:rsidP="01122E19" w:rsidRDefault="00157C8C" w14:paraId="526E354C" w14:textId="3AF313E7">
            <w:pPr>
              <w:pStyle w:val="ListParagraph"/>
              <w:numPr>
                <w:ilvl w:val="0"/>
                <w:numId w:val="42"/>
              </w:numPr>
              <w:rPr>
                <w:b/>
                <w:bCs/>
                <w:i/>
                <w:iCs/>
                <w:sz w:val="20"/>
                <w:szCs w:val="20"/>
              </w:rPr>
            </w:pPr>
          </w:p>
        </w:tc>
      </w:tr>
      <w:tr w:rsidRPr="002B2F82" w:rsidR="00157C8C" w:rsidTr="749E4C59" w14:paraId="4A50DDE7"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157C8C" w:rsidP="0007348E" w:rsidRDefault="00157C8C" w14:paraId="2D12EE68" w14:textId="77777777">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157C8C" w:rsidTr="749E4C59" w14:paraId="772B9EF9" w14:textId="77777777">
        <w:tblPrEx>
          <w:tblLook w:val="04A0" w:firstRow="1" w:lastRow="0" w:firstColumn="1" w:lastColumn="0" w:noHBand="0" w:noVBand="1"/>
        </w:tblPrEx>
        <w:trPr>
          <w:trHeight w:val="1151"/>
        </w:trPr>
        <w:tc>
          <w:tcPr>
            <w:tcW w:w="13103" w:type="dxa"/>
            <w:gridSpan w:val="2"/>
            <w:shd w:val="clear" w:color="auto" w:fill="auto"/>
            <w:tcMar/>
          </w:tcPr>
          <w:p w:rsidRPr="002E3B91" w:rsidR="00157C8C" w:rsidP="01122E19" w:rsidRDefault="01122E19" w14:paraId="52A9C39D" w14:textId="31DFF376">
            <w:r>
              <w:t>Scaffolded Reading Worksheets</w:t>
            </w:r>
          </w:p>
          <w:p w:rsidRPr="002E3B91" w:rsidR="00157C8C" w:rsidP="01122E19" w:rsidRDefault="01122E19" w14:paraId="520F07E3" w14:textId="1EAE5C3C">
            <w:r w:rsidRPr="01122E19">
              <w:t>Concept Mapping</w:t>
            </w:r>
          </w:p>
          <w:p w:rsidRPr="002E3B91" w:rsidR="00157C8C" w:rsidP="01122E19" w:rsidRDefault="01122E19" w14:paraId="29DC05A4" w14:textId="77E6F9AE">
            <w:r>
              <w:t>Study Guides</w:t>
            </w:r>
          </w:p>
          <w:p w:rsidRPr="002E3B91" w:rsidR="00157C8C" w:rsidP="01122E19" w:rsidRDefault="00B7198B" w14:paraId="3DFB3A2F" w14:textId="03F3B4D3">
            <w:r>
              <w:t>Graphic organizers</w:t>
            </w:r>
          </w:p>
          <w:p w:rsidRPr="002E3B91" w:rsidR="00157C8C" w:rsidP="01122E19" w:rsidRDefault="01122E19" w14:paraId="11F23CC1" w14:textId="090ACEB8">
            <w:r>
              <w:t xml:space="preserve">Close Reading of Panels </w:t>
            </w:r>
            <w:r w:rsidR="496D4BDC">
              <w:t>w/ panels on smartboard screen</w:t>
            </w:r>
          </w:p>
          <w:p w:rsidRPr="002E3B91" w:rsidR="00157C8C" w:rsidP="01122E19" w:rsidRDefault="01122E19" w14:paraId="29890D8E" w14:textId="08E1CC6E">
            <w:r>
              <w:t>Whole Class Discussion</w:t>
            </w:r>
          </w:p>
          <w:p w:rsidRPr="002E3B91" w:rsidR="00157C8C" w:rsidP="01122E19" w:rsidRDefault="01122E19" w14:paraId="4D90C81C" w14:textId="0ED82E1F">
            <w:r>
              <w:t>Reading Quizzes</w:t>
            </w:r>
          </w:p>
          <w:p w:rsidRPr="002E3B91" w:rsidR="00157C8C" w:rsidP="01122E19" w:rsidRDefault="01122E19" w14:paraId="24C1F14C" w14:textId="01EBEE78">
            <w:r>
              <w:lastRenderedPageBreak/>
              <w:t>Kahoot</w:t>
            </w:r>
          </w:p>
          <w:p w:rsidRPr="002E3B91" w:rsidR="00157C8C" w:rsidP="01122E19" w:rsidRDefault="01122E19" w14:paraId="093B112A" w14:textId="59ABECF9">
            <w:r>
              <w:t>Book Clubs</w:t>
            </w:r>
          </w:p>
          <w:p w:rsidRPr="002E3B91" w:rsidR="00157C8C" w:rsidP="01122E19" w:rsidRDefault="496D4BDC" w14:paraId="24910BFA" w14:textId="44C60C6E">
            <w:r>
              <w:t>Think aloud</w:t>
            </w:r>
          </w:p>
          <w:p w:rsidRPr="002E3B91" w:rsidR="00157C8C" w:rsidP="01122E19" w:rsidRDefault="496D4BDC" w14:paraId="7BEC981E" w14:textId="77777777">
            <w:r>
              <w:t>Annotation guides</w:t>
            </w:r>
          </w:p>
          <w:p w:rsidRPr="002E3B91" w:rsidR="00157C8C" w:rsidP="01122E19" w:rsidRDefault="496D4BDC" w14:paraId="7BB1F2AF" w14:textId="7FC550C2">
            <w:r>
              <w:t>Think-pair-share</w:t>
            </w:r>
          </w:p>
          <w:p w:rsidRPr="002E3B91" w:rsidR="00157C8C" w:rsidP="01122E19" w:rsidRDefault="496D4BDC" w14:paraId="531803C7" w14:textId="16D7E563">
            <w:r>
              <w:t>Jigsaw</w:t>
            </w:r>
          </w:p>
          <w:p w:rsidRPr="002E3B91" w:rsidR="00157C8C" w:rsidP="01122E19" w:rsidRDefault="01122E19" w14:paraId="45242509" w14:textId="267A0302">
            <w:r w:rsidRPr="29516472">
              <w:t>Draw-your-own comic strip</w:t>
            </w:r>
          </w:p>
          <w:p w:rsidRPr="002E3B91" w:rsidR="00157C8C" w:rsidP="29516472" w:rsidRDefault="2E2E8060" w14:paraId="04B52152" w14:textId="65A5207A">
            <w:r w:rsidRPr="29516472">
              <w:t>Visual Thinking Notes</w:t>
            </w:r>
          </w:p>
          <w:p w:rsidRPr="002E3B91" w:rsidR="00157C8C" w:rsidP="29516472" w:rsidRDefault="00157C8C" w14:paraId="1B5DC3C2" w14:textId="1E38C0D8">
            <w:pPr>
              <w:rPr>
                <w:b/>
                <w:bCs/>
                <w:i/>
                <w:iCs/>
              </w:rPr>
            </w:pPr>
          </w:p>
        </w:tc>
      </w:tr>
      <w:tr w:rsidRPr="002B2F82" w:rsidR="00157C8C" w:rsidTr="749E4C59" w14:paraId="196C1794"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157C8C" w:rsidP="0007348E" w:rsidRDefault="00157C8C" w14:paraId="5F7EAAD2" w14:textId="77777777">
            <w:pPr>
              <w:jc w:val="center"/>
              <w:rPr>
                <w:rFonts w:ascii="Calibri" w:hAnsi="Calibri"/>
                <w:b/>
                <w:i/>
              </w:rPr>
            </w:pPr>
            <w:r w:rsidRPr="002B2F82">
              <w:rPr>
                <w:rFonts w:ascii="Calibri" w:hAnsi="Calibri"/>
                <w:b/>
                <w:i/>
                <w:color w:val="FFFFFF" w:themeColor="background1"/>
              </w:rPr>
              <w:lastRenderedPageBreak/>
              <w:t>Materials</w:t>
            </w:r>
          </w:p>
        </w:tc>
      </w:tr>
      <w:tr w:rsidRPr="002B2F82" w:rsidR="00157C8C" w:rsidTr="749E4C59" w14:paraId="10D2BEC2" w14:textId="77777777">
        <w:tblPrEx>
          <w:tblLook w:val="04A0" w:firstRow="1" w:lastRow="0" w:firstColumn="1" w:lastColumn="0" w:noHBand="0" w:noVBand="1"/>
        </w:tblPrEx>
        <w:trPr>
          <w:trHeight w:val="1284"/>
        </w:trPr>
        <w:tc>
          <w:tcPr>
            <w:tcW w:w="13103" w:type="dxa"/>
            <w:gridSpan w:val="2"/>
            <w:shd w:val="clear" w:color="auto" w:fill="auto"/>
            <w:tcMar/>
          </w:tcPr>
          <w:p w:rsidRPr="002B2F82" w:rsidR="00157C8C" w:rsidP="01122E19" w:rsidRDefault="01122E19" w14:paraId="3D1D425C" w14:textId="6A4E664F">
            <w:pPr>
              <w:pStyle w:val="NormalWeb"/>
              <w:numPr>
                <w:ilvl w:val="0"/>
                <w:numId w:val="42"/>
              </w:numPr>
              <w:spacing w:before="0" w:beforeAutospacing="0" w:after="0" w:afterAutospacing="0"/>
              <w:rPr>
                <w:rFonts w:asciiTheme="minorHAnsi" w:hAnsiTheme="minorHAnsi" w:eastAsiaTheme="minorEastAsia" w:cstheme="minorBidi"/>
                <w:b/>
                <w:bCs/>
                <w:color w:val="000000" w:themeColor="text1"/>
              </w:rPr>
            </w:pPr>
            <w:r w:rsidR="01122E19">
              <w:rPr/>
              <w:t>Understanding Comics</w:t>
            </w:r>
          </w:p>
          <w:p w:rsidRPr="002B2F82" w:rsidR="00157C8C" w:rsidP="01122E19" w:rsidRDefault="01122E19" w14:paraId="58281E37" w14:textId="70C1069E">
            <w:pPr>
              <w:pStyle w:val="NormalWeb"/>
              <w:numPr>
                <w:ilvl w:val="0"/>
                <w:numId w:val="42"/>
              </w:numPr>
              <w:spacing w:before="0" w:beforeAutospacing="0" w:after="0" w:afterAutospacing="0"/>
              <w:rPr>
                <w:rFonts w:asciiTheme="minorHAnsi" w:hAnsiTheme="minorHAnsi" w:eastAsiaTheme="minorEastAsia" w:cstheme="minorBidi"/>
                <w:b/>
                <w:bCs/>
                <w:color w:val="000000" w:themeColor="text1"/>
              </w:rPr>
            </w:pPr>
            <w:r w:rsidR="01122E19">
              <w:rPr/>
              <w:t>Personal Struggles: Impacts of Setting, Racism and Religion</w:t>
            </w:r>
          </w:p>
          <w:p w:rsidRPr="002B2F82" w:rsidR="00157C8C" w:rsidP="01122E19" w:rsidRDefault="01122E19" w14:paraId="56BD08F0" w14:textId="2EA6DAA6">
            <w:pPr>
              <w:pStyle w:val="ListParagraph"/>
              <w:numPr>
                <w:ilvl w:val="2"/>
                <w:numId w:val="42"/>
              </w:numPr>
              <w:rPr>
                <w:rFonts w:asciiTheme="minorHAnsi" w:hAnsiTheme="minorHAnsi" w:eastAsiaTheme="minorEastAsia" w:cstheme="minorBidi"/>
                <w:color w:val="000000" w:themeColor="text1"/>
              </w:rPr>
            </w:pPr>
            <w:r w:rsidRPr="01122E19">
              <w:rPr>
                <w:color w:val="000000" w:themeColor="text1"/>
                <w:sz w:val="20"/>
                <w:szCs w:val="20"/>
              </w:rPr>
              <w:t>Discussion of Racism and Politics in comics</w:t>
            </w:r>
          </w:p>
          <w:p w:rsidRPr="002B2F82" w:rsidR="00157C8C" w:rsidP="01122E19" w:rsidRDefault="01122E19" w14:paraId="4C4ED2E1" w14:textId="625BBA92">
            <w:pPr>
              <w:pStyle w:val="ListParagraph"/>
              <w:numPr>
                <w:ilvl w:val="3"/>
                <w:numId w:val="42"/>
              </w:numPr>
              <w:rPr>
                <w:rFonts w:asciiTheme="minorHAnsi" w:hAnsiTheme="minorHAnsi" w:eastAsiaTheme="minorEastAsia" w:cstheme="minorBidi"/>
                <w:i/>
                <w:iCs/>
                <w:color w:val="000000" w:themeColor="text1"/>
              </w:rPr>
            </w:pPr>
            <w:r w:rsidRPr="01122E19">
              <w:rPr>
                <w:i/>
                <w:iCs/>
                <w:color w:val="000000" w:themeColor="text1"/>
                <w:sz w:val="20"/>
                <w:szCs w:val="20"/>
              </w:rPr>
              <w:t>Marvel 1602</w:t>
            </w:r>
          </w:p>
          <w:p w:rsidRPr="002B2F82" w:rsidR="00157C8C" w:rsidP="29516472" w:rsidRDefault="01122E19" w14:paraId="75969D77" w14:textId="7D69F391">
            <w:pPr>
              <w:pStyle w:val="ListParagraph"/>
              <w:numPr>
                <w:ilvl w:val="3"/>
                <w:numId w:val="42"/>
              </w:numPr>
              <w:rPr>
                <w:i/>
                <w:iCs/>
                <w:color w:val="000000" w:themeColor="text1"/>
              </w:rPr>
            </w:pPr>
            <w:r w:rsidRPr="29516472">
              <w:rPr>
                <w:i/>
                <w:iCs/>
                <w:color w:val="000000" w:themeColor="text1"/>
                <w:sz w:val="20"/>
                <w:szCs w:val="20"/>
              </w:rPr>
              <w:t xml:space="preserve">Magneto Testament </w:t>
            </w:r>
            <w:r w:rsidRPr="29516472">
              <w:rPr>
                <w:color w:val="000000" w:themeColor="text1"/>
                <w:sz w:val="20"/>
                <w:szCs w:val="20"/>
              </w:rPr>
              <w:t xml:space="preserve">(a </w:t>
            </w:r>
            <w:r w:rsidRPr="29516472">
              <w:rPr>
                <w:color w:val="000000" w:themeColor="text1"/>
                <w:sz w:val="20"/>
                <w:szCs w:val="20"/>
                <w:highlight w:val="red"/>
              </w:rPr>
              <w:t>Holocaust</w:t>
            </w:r>
            <w:r w:rsidRPr="29516472">
              <w:rPr>
                <w:color w:val="000000" w:themeColor="text1"/>
                <w:sz w:val="20"/>
                <w:szCs w:val="20"/>
              </w:rPr>
              <w:t xml:space="preserve"> Story) - PDF</w:t>
            </w:r>
          </w:p>
          <w:p w:rsidRPr="002B2F82" w:rsidR="00157C8C" w:rsidP="29516472" w:rsidRDefault="01122E19" w14:paraId="0CED4AEB" w14:textId="0A10E11F">
            <w:pPr>
              <w:pStyle w:val="ListParagraph"/>
              <w:numPr>
                <w:ilvl w:val="3"/>
                <w:numId w:val="42"/>
              </w:numPr>
              <w:rPr>
                <w:i/>
                <w:iCs/>
                <w:color w:val="000000" w:themeColor="text1"/>
              </w:rPr>
            </w:pPr>
            <w:r w:rsidRPr="29516472">
              <w:rPr>
                <w:i/>
                <w:iCs/>
                <w:color w:val="000000" w:themeColor="text1"/>
                <w:sz w:val="20"/>
                <w:szCs w:val="20"/>
              </w:rPr>
              <w:t>Civil War</w:t>
            </w:r>
            <w:r w:rsidRPr="29516472" w:rsidR="36F8E3EF">
              <w:rPr>
                <w:i/>
                <w:iCs/>
                <w:color w:val="000000" w:themeColor="text1"/>
                <w:sz w:val="20"/>
                <w:szCs w:val="20"/>
              </w:rPr>
              <w:t xml:space="preserve"> </w:t>
            </w:r>
            <w:r w:rsidRPr="29516472" w:rsidR="36F8E3EF">
              <w:rPr>
                <w:color w:val="000000" w:themeColor="text1"/>
              </w:rPr>
              <w:t>(</w:t>
            </w:r>
            <w:r w:rsidRPr="29516472" w:rsidR="36F8E3EF">
              <w:rPr>
                <w:color w:val="000000" w:themeColor="text1"/>
                <w:highlight w:val="magenta"/>
              </w:rPr>
              <w:t>Diversity, Equity &amp; Inclusion</w:t>
            </w:r>
            <w:r w:rsidRPr="29516472" w:rsidR="36F8E3EF">
              <w:rPr>
                <w:color w:val="000000" w:themeColor="text1"/>
              </w:rPr>
              <w:t>)</w:t>
            </w:r>
          </w:p>
          <w:p w:rsidRPr="002B2F82" w:rsidR="00157C8C" w:rsidP="29516472" w:rsidRDefault="01122E19" w14:paraId="5C32D83F" w14:textId="63D98E33">
            <w:pPr>
              <w:pStyle w:val="ListParagraph"/>
              <w:numPr>
                <w:ilvl w:val="3"/>
                <w:numId w:val="42"/>
              </w:numPr>
              <w:rPr>
                <w:rFonts w:asciiTheme="minorHAnsi" w:hAnsiTheme="minorHAnsi" w:eastAsiaTheme="minorEastAsia" w:cstheme="minorBidi"/>
                <w:i/>
                <w:iCs/>
                <w:color w:val="000000" w:themeColor="text1"/>
              </w:rPr>
            </w:pPr>
            <w:r w:rsidRPr="29516472">
              <w:rPr>
                <w:i/>
                <w:iCs/>
                <w:color w:val="000000" w:themeColor="text1"/>
                <w:sz w:val="20"/>
                <w:szCs w:val="20"/>
              </w:rPr>
              <w:t>Black Panther</w:t>
            </w:r>
            <w:r w:rsidRPr="29516472" w:rsidR="47FD19FA">
              <w:rPr>
                <w:i/>
                <w:iCs/>
                <w:color w:val="000000" w:themeColor="text1"/>
                <w:sz w:val="20"/>
                <w:szCs w:val="20"/>
              </w:rPr>
              <w:t xml:space="preserve"> </w:t>
            </w:r>
            <w:r w:rsidRPr="29516472" w:rsidR="47FD19FA">
              <w:rPr>
                <w:color w:val="000000" w:themeColor="text1"/>
                <w:sz w:val="20"/>
                <w:szCs w:val="20"/>
              </w:rPr>
              <w:t xml:space="preserve">(Discussions of slavery and African vs African American Culture; </w:t>
            </w:r>
            <w:r w:rsidRPr="29516472" w:rsidR="47FD19FA">
              <w:rPr>
                <w:color w:val="000000" w:themeColor="text1"/>
                <w:sz w:val="20"/>
                <w:szCs w:val="20"/>
                <w:highlight w:val="cyan"/>
              </w:rPr>
              <w:t>Amistad</w:t>
            </w:r>
            <w:r w:rsidRPr="29516472" w:rsidR="47FD19FA">
              <w:rPr>
                <w:color w:val="000000" w:themeColor="text1"/>
                <w:sz w:val="20"/>
                <w:szCs w:val="20"/>
              </w:rPr>
              <w:t>)</w:t>
            </w:r>
          </w:p>
          <w:p w:rsidRPr="002B2F82" w:rsidR="00157C8C" w:rsidP="29516472" w:rsidRDefault="01122E19" w14:paraId="3C771102" w14:textId="1B9F0890">
            <w:pPr>
              <w:pStyle w:val="ListParagraph"/>
              <w:numPr>
                <w:ilvl w:val="3"/>
                <w:numId w:val="42"/>
              </w:numPr>
              <w:rPr>
                <w:rFonts w:asciiTheme="minorHAnsi" w:hAnsiTheme="minorHAnsi" w:eastAsiaTheme="minorEastAsia" w:cstheme="minorBidi"/>
                <w:i/>
                <w:iCs/>
                <w:color w:val="000000" w:themeColor="text1"/>
              </w:rPr>
            </w:pPr>
            <w:r w:rsidRPr="29516472">
              <w:rPr>
                <w:i/>
                <w:iCs/>
                <w:color w:val="000000" w:themeColor="text1"/>
                <w:sz w:val="20"/>
                <w:szCs w:val="20"/>
              </w:rPr>
              <w:t xml:space="preserve">I Kill Giants </w:t>
            </w:r>
            <w:r w:rsidRPr="29516472">
              <w:rPr>
                <w:color w:val="000000" w:themeColor="text1"/>
                <w:sz w:val="20"/>
                <w:szCs w:val="20"/>
              </w:rPr>
              <w:t>(Child dealing with critical illness</w:t>
            </w:r>
            <w:r w:rsidRPr="29516472" w:rsidR="06A1FF2C">
              <w:rPr>
                <w:color w:val="000000" w:themeColor="text1"/>
                <w:sz w:val="20"/>
                <w:szCs w:val="20"/>
              </w:rPr>
              <w:t xml:space="preserve">; </w:t>
            </w:r>
            <w:r w:rsidRPr="29516472" w:rsidR="284B1D41">
              <w:rPr>
                <w:color w:val="000000" w:themeColor="text1"/>
                <w:sz w:val="20"/>
                <w:szCs w:val="20"/>
                <w:highlight w:val="green"/>
              </w:rPr>
              <w:t xml:space="preserve">LGBTQ &amp; </w:t>
            </w:r>
            <w:proofErr w:type="gramStart"/>
            <w:r w:rsidRPr="29516472" w:rsidR="284B1D41">
              <w:rPr>
                <w:color w:val="000000" w:themeColor="text1"/>
                <w:sz w:val="20"/>
                <w:szCs w:val="20"/>
                <w:highlight w:val="green"/>
              </w:rPr>
              <w:t xml:space="preserve">Disabilities </w:t>
            </w:r>
            <w:r w:rsidRPr="29516472">
              <w:rPr>
                <w:color w:val="000000" w:themeColor="text1"/>
                <w:sz w:val="20"/>
                <w:szCs w:val="20"/>
              </w:rPr>
              <w:t>)</w:t>
            </w:r>
            <w:proofErr w:type="gramEnd"/>
          </w:p>
          <w:p w:rsidRPr="002B2F82" w:rsidR="00157C8C" w:rsidP="01122E19" w:rsidRDefault="01122E19" w14:paraId="1A766C9C" w14:textId="1B1A230B">
            <w:pPr>
              <w:pStyle w:val="NormalWeb"/>
              <w:numPr>
                <w:ilvl w:val="3"/>
                <w:numId w:val="42"/>
              </w:numPr>
              <w:spacing w:before="0" w:beforeAutospacing="0" w:after="0" w:afterAutospacing="0"/>
              <w:ind w:left="720"/>
              <w:rPr>
                <w:rFonts w:asciiTheme="minorHAnsi" w:hAnsiTheme="minorHAnsi" w:eastAsiaTheme="minorEastAsia" w:cstheme="minorBidi"/>
                <w:b/>
                <w:bCs/>
                <w:color w:val="000000" w:themeColor="text1"/>
              </w:rPr>
            </w:pPr>
            <w:r w:rsidRPr="01122E19">
              <w:t>Gender/Feminism – Lit Circles</w:t>
            </w:r>
          </w:p>
          <w:p w:rsidRPr="002B2F82" w:rsidR="00157C8C" w:rsidP="01122E19" w:rsidRDefault="01122E19" w14:paraId="73E2FFE9" w14:textId="08E37817">
            <w:pPr>
              <w:pStyle w:val="ListParagraph"/>
              <w:numPr>
                <w:ilvl w:val="2"/>
                <w:numId w:val="42"/>
              </w:numPr>
              <w:rPr>
                <w:rFonts w:asciiTheme="minorHAnsi" w:hAnsiTheme="minorHAnsi" w:eastAsiaTheme="minorEastAsia" w:cstheme="minorBidi"/>
                <w:color w:val="000000" w:themeColor="text1"/>
              </w:rPr>
            </w:pPr>
            <w:r w:rsidRPr="01122E19">
              <w:rPr>
                <w:color w:val="000000" w:themeColor="text1"/>
                <w:sz w:val="20"/>
                <w:szCs w:val="20"/>
              </w:rPr>
              <w:t>Discussion of Sexism/Gender representation in comics</w:t>
            </w:r>
          </w:p>
          <w:p w:rsidRPr="002B2F82" w:rsidR="00157C8C" w:rsidP="29516472" w:rsidRDefault="01122E19" w14:paraId="5AC692FC" w14:textId="3DB3A0A6">
            <w:pPr>
              <w:pStyle w:val="ListParagraph"/>
              <w:numPr>
                <w:ilvl w:val="3"/>
                <w:numId w:val="42"/>
              </w:numPr>
              <w:rPr>
                <w:rFonts w:asciiTheme="minorHAnsi" w:hAnsiTheme="minorHAnsi" w:eastAsiaTheme="minorEastAsia" w:cstheme="minorBidi"/>
                <w:i/>
                <w:iCs/>
                <w:color w:val="000000" w:themeColor="text1"/>
              </w:rPr>
            </w:pPr>
            <w:proofErr w:type="spellStart"/>
            <w:r w:rsidRPr="29516472">
              <w:rPr>
                <w:i/>
                <w:iCs/>
                <w:color w:val="000000" w:themeColor="text1"/>
                <w:sz w:val="20"/>
                <w:szCs w:val="20"/>
              </w:rPr>
              <w:t>Nimona</w:t>
            </w:r>
            <w:proofErr w:type="spellEnd"/>
            <w:r w:rsidRPr="29516472">
              <w:rPr>
                <w:i/>
                <w:iCs/>
                <w:color w:val="000000" w:themeColor="text1"/>
                <w:sz w:val="20"/>
                <w:szCs w:val="20"/>
              </w:rPr>
              <w:t xml:space="preserve"> </w:t>
            </w:r>
            <w:r w:rsidRPr="29516472">
              <w:rPr>
                <w:color w:val="000000" w:themeColor="text1"/>
                <w:sz w:val="20"/>
                <w:szCs w:val="20"/>
              </w:rPr>
              <w:t>(</w:t>
            </w:r>
            <w:r w:rsidRPr="29516472" w:rsidR="415AFFE4">
              <w:rPr>
                <w:color w:val="000000" w:themeColor="text1"/>
                <w:sz w:val="20"/>
                <w:szCs w:val="20"/>
                <w:highlight w:val="green"/>
              </w:rPr>
              <w:t xml:space="preserve">LGBTQ &amp; </w:t>
            </w:r>
            <w:proofErr w:type="gramStart"/>
            <w:r w:rsidRPr="29516472" w:rsidR="415AFFE4">
              <w:rPr>
                <w:color w:val="000000" w:themeColor="text1"/>
                <w:sz w:val="20"/>
                <w:szCs w:val="20"/>
                <w:highlight w:val="green"/>
              </w:rPr>
              <w:t xml:space="preserve">Disabilities </w:t>
            </w:r>
            <w:r w:rsidRPr="29516472">
              <w:rPr>
                <w:color w:val="000000" w:themeColor="text1"/>
                <w:sz w:val="20"/>
                <w:szCs w:val="20"/>
              </w:rPr>
              <w:t>)</w:t>
            </w:r>
            <w:proofErr w:type="gramEnd"/>
          </w:p>
          <w:p w:rsidRPr="002B2F82" w:rsidR="00157C8C" w:rsidP="29516472" w:rsidRDefault="01122E19" w14:paraId="5A47CDFC" w14:textId="757836F8">
            <w:pPr>
              <w:pStyle w:val="ListParagraph"/>
              <w:numPr>
                <w:ilvl w:val="3"/>
                <w:numId w:val="42"/>
              </w:numPr>
              <w:rPr>
                <w:i/>
                <w:iCs/>
                <w:color w:val="000000" w:themeColor="text1"/>
              </w:rPr>
            </w:pPr>
            <w:r w:rsidRPr="29516472">
              <w:rPr>
                <w:i/>
                <w:iCs/>
                <w:color w:val="000000" w:themeColor="text1"/>
                <w:sz w:val="20"/>
                <w:szCs w:val="20"/>
              </w:rPr>
              <w:t xml:space="preserve">Unbeatable Squirrel Girl Vol. 1 </w:t>
            </w:r>
            <w:r w:rsidRPr="29516472">
              <w:rPr>
                <w:color w:val="000000" w:themeColor="text1"/>
                <w:sz w:val="20"/>
                <w:szCs w:val="20"/>
              </w:rPr>
              <w:t>(</w:t>
            </w:r>
            <w:r w:rsidRPr="29516472" w:rsidR="7F6EF3B7">
              <w:rPr>
                <w:color w:val="000000" w:themeColor="text1"/>
                <w:sz w:val="20"/>
                <w:szCs w:val="20"/>
                <w:highlight w:val="green"/>
              </w:rPr>
              <w:t xml:space="preserve">LGBTQ &amp; </w:t>
            </w:r>
            <w:proofErr w:type="gramStart"/>
            <w:r w:rsidRPr="29516472" w:rsidR="7F6EF3B7">
              <w:rPr>
                <w:color w:val="000000" w:themeColor="text1"/>
                <w:sz w:val="20"/>
                <w:szCs w:val="20"/>
                <w:highlight w:val="green"/>
              </w:rPr>
              <w:t xml:space="preserve">Disabilities </w:t>
            </w:r>
            <w:r w:rsidRPr="29516472">
              <w:rPr>
                <w:color w:val="000000" w:themeColor="text1"/>
                <w:sz w:val="20"/>
                <w:szCs w:val="20"/>
              </w:rPr>
              <w:t>)</w:t>
            </w:r>
            <w:proofErr w:type="gramEnd"/>
          </w:p>
          <w:p w:rsidRPr="002B2F82" w:rsidR="00157C8C" w:rsidP="29516472" w:rsidRDefault="01122E19" w14:paraId="12B42A81" w14:textId="055F5F2B">
            <w:pPr>
              <w:pStyle w:val="ListParagraph"/>
              <w:numPr>
                <w:ilvl w:val="3"/>
                <w:numId w:val="42"/>
              </w:numPr>
              <w:rPr>
                <w:i/>
                <w:iCs/>
                <w:color w:val="000000" w:themeColor="text1"/>
              </w:rPr>
            </w:pPr>
            <w:r w:rsidRPr="29516472">
              <w:rPr>
                <w:i/>
                <w:iCs/>
                <w:color w:val="000000" w:themeColor="text1"/>
                <w:sz w:val="20"/>
                <w:szCs w:val="20"/>
              </w:rPr>
              <w:t xml:space="preserve">Strong Female Protagonist </w:t>
            </w:r>
            <w:r w:rsidRPr="29516472">
              <w:rPr>
                <w:color w:val="000000" w:themeColor="text1"/>
                <w:sz w:val="20"/>
                <w:szCs w:val="20"/>
              </w:rPr>
              <w:t>– Webcomic</w:t>
            </w:r>
            <w:r w:rsidRPr="29516472" w:rsidR="492442D7">
              <w:rPr>
                <w:color w:val="000000" w:themeColor="text1"/>
                <w:sz w:val="20"/>
                <w:szCs w:val="20"/>
              </w:rPr>
              <w:t xml:space="preserve"> </w:t>
            </w:r>
            <w:r w:rsidRPr="29516472" w:rsidR="492442D7">
              <w:rPr>
                <w:color w:val="000000" w:themeColor="text1"/>
              </w:rPr>
              <w:t>(</w:t>
            </w:r>
            <w:r w:rsidRPr="29516472" w:rsidR="492442D7">
              <w:rPr>
                <w:color w:val="000000" w:themeColor="text1"/>
                <w:highlight w:val="magenta"/>
              </w:rPr>
              <w:t>Diversity, Equity &amp; Inclusion</w:t>
            </w:r>
            <w:r w:rsidRPr="29516472" w:rsidR="492442D7">
              <w:rPr>
                <w:color w:val="000000" w:themeColor="text1"/>
              </w:rPr>
              <w:t>)</w:t>
            </w:r>
          </w:p>
          <w:p w:rsidRPr="002B2F82" w:rsidR="00157C8C" w:rsidP="29516472" w:rsidRDefault="01122E19" w14:paraId="1E927EA3" w14:textId="280B29C1">
            <w:pPr>
              <w:pStyle w:val="ListParagraph"/>
              <w:numPr>
                <w:ilvl w:val="3"/>
                <w:numId w:val="42"/>
              </w:numPr>
              <w:rPr>
                <w:rFonts w:asciiTheme="minorHAnsi" w:hAnsiTheme="minorHAnsi" w:eastAsiaTheme="minorEastAsia" w:cstheme="minorBidi"/>
                <w:i/>
                <w:iCs/>
                <w:color w:val="000000" w:themeColor="text1"/>
              </w:rPr>
            </w:pPr>
            <w:r w:rsidRPr="29516472">
              <w:rPr>
                <w:i/>
                <w:iCs/>
                <w:color w:val="000000" w:themeColor="text1"/>
                <w:sz w:val="20"/>
                <w:szCs w:val="20"/>
              </w:rPr>
              <w:t>Ms. Marvel</w:t>
            </w:r>
            <w:r w:rsidRPr="29516472">
              <w:rPr>
                <w:color w:val="000000" w:themeColor="text1"/>
                <w:sz w:val="20"/>
                <w:szCs w:val="20"/>
              </w:rPr>
              <w:t xml:space="preserve"> (Will also include a discussion on Muslim </w:t>
            </w:r>
            <w:proofErr w:type="gramStart"/>
            <w:r w:rsidRPr="29516472">
              <w:rPr>
                <w:color w:val="000000" w:themeColor="text1"/>
                <w:sz w:val="20"/>
                <w:szCs w:val="20"/>
              </w:rPr>
              <w:t>representation</w:t>
            </w:r>
            <w:r w:rsidRPr="29516472" w:rsidR="5119E5FB">
              <w:rPr>
                <w:color w:val="000000" w:themeColor="text1"/>
                <w:sz w:val="20"/>
                <w:szCs w:val="20"/>
              </w:rPr>
              <w:t>;</w:t>
            </w:r>
            <w:proofErr w:type="gramEnd"/>
            <w:r w:rsidRPr="29516472" w:rsidR="5119E5FB">
              <w:rPr>
                <w:color w:val="000000" w:themeColor="text1"/>
                <w:sz w:val="20"/>
                <w:szCs w:val="20"/>
              </w:rPr>
              <w:t xml:space="preserve"> </w:t>
            </w:r>
            <w:r w:rsidRPr="29516472" w:rsidR="5119E5FB">
              <w:rPr>
                <w:color w:val="000000" w:themeColor="text1"/>
                <w:sz w:val="20"/>
                <w:szCs w:val="20"/>
                <w:highlight w:val="magenta"/>
              </w:rPr>
              <w:t>Diversity, Equity &amp; Inclusion</w:t>
            </w:r>
            <w:r w:rsidRPr="29516472">
              <w:rPr>
                <w:color w:val="000000" w:themeColor="text1"/>
                <w:sz w:val="20"/>
                <w:szCs w:val="20"/>
              </w:rPr>
              <w:t>)</w:t>
            </w:r>
          </w:p>
          <w:p w:rsidRPr="002B2F82" w:rsidR="00157C8C" w:rsidP="01122E19" w:rsidRDefault="00317307" w14:paraId="61A108F9" w14:textId="77777777">
            <w:pPr>
              <w:pStyle w:val="NormalWeb"/>
              <w:numPr>
                <w:ilvl w:val="0"/>
                <w:numId w:val="42"/>
              </w:numPr>
              <w:spacing w:before="0" w:beforeAutospacing="0" w:after="0" w:afterAutospacing="0"/>
              <w:rPr/>
            </w:pPr>
            <w:r w:rsidR="5E7989A2">
              <w:rPr/>
              <w:t>Units may also incorporate clips from various other mediums or adaptations such as films or animated/TV series, as well as supplemental materials (poetry, myths, nonfiction articles, etc.)</w:t>
            </w:r>
          </w:p>
          <w:p w:rsidRPr="002B2F82" w:rsidR="00157C8C" w:rsidP="01122E19" w:rsidRDefault="01122E19" w14:paraId="36717C7F" w14:textId="17C67F46">
            <w:pPr>
              <w:pStyle w:val="NormalWeb"/>
              <w:numPr>
                <w:ilvl w:val="0"/>
                <w:numId w:val="42"/>
              </w:numPr>
              <w:spacing w:before="0" w:beforeAutospacing="0" w:after="0" w:afterAutospacing="0"/>
              <w:rPr>
                <w:rFonts w:asciiTheme="minorHAnsi" w:hAnsiTheme="minorHAnsi" w:eastAsiaTheme="minorEastAsia" w:cstheme="minorBidi"/>
              </w:rPr>
            </w:pPr>
            <w:r w:rsidR="01122E19">
              <w:rPr/>
              <w:t>Technology: Laptops, Desktop Computer, Smartboard/Promethean Board, Document Camera</w:t>
            </w:r>
          </w:p>
          <w:p w:rsidRPr="002B2F82" w:rsidR="00157C8C" w:rsidP="01122E19" w:rsidRDefault="00157C8C" w14:paraId="62D141B6" w14:textId="26007193"/>
        </w:tc>
      </w:tr>
      <w:tr w:rsidRPr="002B2F82" w:rsidR="00157C8C" w:rsidTr="749E4C59" w14:paraId="3B30B79D"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157C8C" w:rsidP="0007348E" w:rsidRDefault="00157C8C" w14:paraId="7FECD191" w14:textId="77777777">
            <w:pPr>
              <w:ind w:right="240"/>
              <w:jc w:val="center"/>
              <w:rPr>
                <w:rFonts w:ascii="Calibri" w:hAnsi="Calibri"/>
                <w:b/>
                <w:i/>
                <w:iCs/>
              </w:rPr>
            </w:pPr>
            <w:r w:rsidRPr="002B2F82">
              <w:rPr>
                <w:rFonts w:ascii="Calibri" w:hAnsi="Calibri"/>
                <w:b/>
                <w:i/>
                <w:iCs/>
                <w:color w:val="FFFFFF" w:themeColor="background1"/>
              </w:rPr>
              <w:t>Assessments</w:t>
            </w:r>
          </w:p>
        </w:tc>
      </w:tr>
      <w:tr w:rsidRPr="002E3B91" w:rsidR="00157C8C" w:rsidTr="749E4C59" w14:paraId="569E3671" w14:textId="77777777">
        <w:tblPrEx>
          <w:tblLook w:val="04A0" w:firstRow="1" w:lastRow="0" w:firstColumn="1" w:lastColumn="0" w:noHBand="0" w:noVBand="1"/>
        </w:tblPrEx>
        <w:trPr>
          <w:trHeight w:val="1461"/>
        </w:trPr>
        <w:tc>
          <w:tcPr>
            <w:tcW w:w="13103" w:type="dxa"/>
            <w:gridSpan w:val="2"/>
            <w:shd w:val="clear" w:color="auto" w:fill="auto"/>
            <w:tcMar/>
          </w:tcPr>
          <w:p w:rsidR="008B7EA8" w:rsidP="01122E19" w:rsidRDefault="008B7EA8" w14:paraId="21E66B60" w14:textId="6AA4C7B8">
            <w:pPr>
              <w:pStyle w:val="ListParagraph"/>
              <w:numPr>
                <w:ilvl w:val="0"/>
                <w:numId w:val="42"/>
              </w:numPr>
              <w:rPr/>
            </w:pPr>
            <w:r w:rsidRPr="749E4C59" w:rsidR="008B7EA8">
              <w:rPr>
                <w:b w:val="1"/>
                <w:bCs w:val="1"/>
              </w:rPr>
              <w:t>Formative:</w:t>
            </w:r>
          </w:p>
          <w:p w:rsidR="01122E19" w:rsidP="01122E19" w:rsidRDefault="01122E19" w14:paraId="5C2ABE94" w14:textId="058A3380">
            <w:pPr>
              <w:pStyle w:val="ListParagraph"/>
              <w:numPr>
                <w:ilvl w:val="0"/>
                <w:numId w:val="42"/>
              </w:numPr>
              <w:rPr/>
            </w:pPr>
            <w:r w:rsidR="01122E19">
              <w:rPr/>
              <w:t>Lit Circle Surveys</w:t>
            </w:r>
          </w:p>
          <w:p w:rsidR="01122E19" w:rsidP="01122E19" w:rsidRDefault="01122E19" w14:paraId="695941C8" w14:textId="5D714E20">
            <w:pPr>
              <w:pStyle w:val="ListParagraph"/>
              <w:numPr>
                <w:ilvl w:val="0"/>
                <w:numId w:val="42"/>
              </w:numPr>
              <w:rPr>
                <w:rFonts w:asciiTheme="minorHAnsi" w:hAnsiTheme="minorHAnsi" w:eastAsiaTheme="minorEastAsia" w:cstheme="minorBidi"/>
              </w:rPr>
            </w:pPr>
            <w:r w:rsidR="01122E19">
              <w:rPr/>
              <w:t>Study Guides/Graphic Organizers</w:t>
            </w:r>
          </w:p>
          <w:p w:rsidR="01122E19" w:rsidP="01122E19" w:rsidRDefault="01122E19" w14:paraId="5E7F9645" w14:textId="4D03A0F6">
            <w:pPr>
              <w:pStyle w:val="NormalWeb"/>
              <w:numPr>
                <w:ilvl w:val="0"/>
                <w:numId w:val="42"/>
              </w:numPr>
              <w:spacing w:before="0" w:beforeAutospacing="0" w:after="0" w:afterAutospacing="0"/>
              <w:rPr>
                <w:rFonts w:asciiTheme="minorHAnsi" w:hAnsiTheme="minorHAnsi" w:eastAsiaTheme="minorEastAsia" w:cstheme="minorBidi"/>
              </w:rPr>
            </w:pPr>
            <w:r w:rsidR="01122E19">
              <w:rPr/>
              <w:t>Reading Quizzes</w:t>
            </w:r>
          </w:p>
          <w:p w:rsidR="01122E19" w:rsidP="01122E19" w:rsidRDefault="01122E19" w14:paraId="0B95B201" w14:textId="1D72777A">
            <w:pPr>
              <w:pStyle w:val="NormalWeb"/>
              <w:numPr>
                <w:ilvl w:val="0"/>
                <w:numId w:val="42"/>
              </w:numPr>
              <w:spacing w:before="0" w:beforeAutospacing="0" w:after="0" w:afterAutospacing="0"/>
              <w:rPr>
                <w:rFonts w:asciiTheme="minorHAnsi" w:hAnsiTheme="minorHAnsi" w:eastAsiaTheme="minorEastAsia" w:cstheme="minorBidi"/>
              </w:rPr>
            </w:pPr>
            <w:r w:rsidR="01122E19">
              <w:rPr/>
              <w:t>Vocab/Term Quizzes</w:t>
            </w:r>
          </w:p>
          <w:p w:rsidR="01122E19" w:rsidP="01122E19" w:rsidRDefault="01122E19" w14:paraId="3C22A89B" w14:textId="0A0CCE24">
            <w:pPr>
              <w:pStyle w:val="NormalWeb"/>
              <w:numPr>
                <w:ilvl w:val="0"/>
                <w:numId w:val="42"/>
              </w:numPr>
              <w:spacing w:before="0" w:beforeAutospacing="0" w:after="0" w:afterAutospacing="0"/>
              <w:rPr>
                <w:rFonts w:asciiTheme="minorHAnsi" w:hAnsiTheme="minorHAnsi" w:eastAsiaTheme="minorEastAsia" w:cstheme="minorBidi"/>
              </w:rPr>
            </w:pPr>
            <w:r w:rsidR="01122E19">
              <w:rPr/>
              <w:t>Close Reading Worksheets</w:t>
            </w:r>
          </w:p>
          <w:p w:rsidRPr="002E3B91" w:rsidR="00157C8C" w:rsidP="01122E19" w:rsidRDefault="008B7EA8" w14:paraId="5A48324B" w14:textId="42D3AE95">
            <w:pPr>
              <w:pStyle w:val="ListParagraph"/>
              <w:numPr>
                <w:ilvl w:val="0"/>
                <w:numId w:val="42"/>
              </w:numPr>
              <w:rPr>
                <w:rFonts w:asciiTheme="minorHAnsi" w:hAnsiTheme="minorHAnsi" w:eastAsiaTheme="minorEastAsia" w:cstheme="minorBidi"/>
              </w:rPr>
            </w:pPr>
            <w:r w:rsidRPr="749E4C59" w:rsidR="008B7EA8">
              <w:rPr>
                <w:b w:val="1"/>
                <w:bCs w:val="1"/>
              </w:rPr>
              <w:t xml:space="preserve">Summative </w:t>
            </w:r>
            <w:r w:rsidRPr="749E4C59" w:rsidR="11CC0436">
              <w:rPr>
                <w:b w:val="1"/>
                <w:bCs w:val="1"/>
              </w:rPr>
              <w:t>Unit Assessment</w:t>
            </w:r>
            <w:r w:rsidR="11CC0436">
              <w:rPr/>
              <w:t>: Analytical Essay</w:t>
            </w:r>
            <w:r w:rsidR="5E7989A2">
              <w:rPr/>
              <w:t xml:space="preserve"> </w:t>
            </w:r>
          </w:p>
          <w:p w:rsidRPr="002E3B91" w:rsidR="00157C8C" w:rsidP="01122E19" w:rsidRDefault="00317307" w14:paraId="10E411E1" w14:textId="35C482D6">
            <w:pPr>
              <w:pStyle w:val="ListParagraph"/>
              <w:numPr>
                <w:ilvl w:val="0"/>
                <w:numId w:val="42"/>
              </w:numPr>
              <w:rPr/>
            </w:pPr>
            <w:r w:rsidR="5E7989A2">
              <w:rPr/>
              <w:t>Units will also include reading comprehension assessments and other formative and summative assessments, such as one-pagers, essays, etc., as well as an end-of-semester culminating assessment.</w:t>
            </w:r>
          </w:p>
          <w:p w:rsidRPr="002E3B91" w:rsidR="00157C8C" w:rsidP="01122E19" w:rsidRDefault="00157C8C" w14:paraId="5700D953" w14:textId="5AFC7E16"/>
        </w:tc>
      </w:tr>
      <w:tr w:rsidRPr="00A44B85" w:rsidR="00157C8C" w:rsidTr="749E4C59" w14:paraId="502A843C" w14:textId="77777777">
        <w:tblPrEx>
          <w:tblLook w:val="04A0" w:firstRow="1" w:lastRow="0" w:firstColumn="1" w:lastColumn="0" w:noHBand="0" w:noVBand="1"/>
        </w:tblPrEx>
        <w:trPr>
          <w:trHeight w:val="3777"/>
        </w:trPr>
        <w:tc>
          <w:tcPr>
            <w:tcW w:w="13103" w:type="dxa"/>
            <w:gridSpan w:val="2"/>
            <w:shd w:val="clear" w:color="auto" w:fill="auto"/>
            <w:tcMar/>
          </w:tcPr>
          <w:p w:rsidRPr="002E3B91" w:rsidR="00157C8C" w:rsidP="0007348E" w:rsidRDefault="00157C8C" w14:paraId="0E9B7F78" w14:textId="77777777">
            <w:pPr>
              <w:rPr>
                <w:rFonts w:ascii="Calibri" w:hAnsi="Calibri"/>
                <w:b/>
                <w:i/>
                <w:sz w:val="20"/>
                <w:szCs w:val="20"/>
              </w:rPr>
            </w:pPr>
          </w:p>
          <w:p w:rsidR="00157C8C" w:rsidP="0007348E" w:rsidRDefault="00157C8C" w14:paraId="7E75E014" w14:textId="77777777">
            <w:pPr>
              <w:pStyle w:val="ListParagraph"/>
              <w:ind w:left="0"/>
              <w:rPr>
                <w:rFonts w:ascii="Calibri" w:hAnsi="Calibri" w:cs="Calibri"/>
                <w:b/>
                <w:sz w:val="20"/>
                <w:szCs w:val="20"/>
                <w:u w:val="single"/>
              </w:rPr>
            </w:pPr>
          </w:p>
          <w:p w:rsidR="00157C8C" w:rsidP="0007348E" w:rsidRDefault="00157C8C" w14:paraId="0B225608" w14:textId="77777777">
            <w:pPr>
              <w:rPr>
                <w:rFonts w:ascii="Calibri" w:hAnsi="Calibri"/>
                <w:sz w:val="20"/>
                <w:szCs w:val="20"/>
              </w:rPr>
            </w:pPr>
          </w:p>
          <w:p w:rsidR="00157C8C" w:rsidP="0007348E" w:rsidRDefault="00157C8C" w14:paraId="3F4B20A3" w14:textId="77777777">
            <w:pPr>
              <w:rPr>
                <w:rFonts w:ascii="Calibri" w:hAnsi="Calibri"/>
                <w:sz w:val="20"/>
                <w:szCs w:val="20"/>
              </w:rPr>
            </w:pPr>
          </w:p>
          <w:tbl>
            <w:tblPr>
              <w:tblW w:w="11830" w:type="dxa"/>
              <w:jc w:val="center"/>
              <w:tblCellMar>
                <w:top w:w="15" w:type="dxa"/>
                <w:left w:w="15" w:type="dxa"/>
                <w:bottom w:w="15" w:type="dxa"/>
                <w:right w:w="15" w:type="dxa"/>
              </w:tblCellMar>
              <w:tblLook w:val="04A0" w:firstRow="1" w:lastRow="0" w:firstColumn="1" w:lastColumn="0" w:noHBand="0" w:noVBand="1"/>
            </w:tblPr>
            <w:tblGrid>
              <w:gridCol w:w="2945"/>
              <w:gridCol w:w="1846"/>
              <w:gridCol w:w="2076"/>
              <w:gridCol w:w="2887"/>
              <w:gridCol w:w="2076"/>
            </w:tblGrid>
            <w:tr w:rsidRPr="00FA6252" w:rsidR="00157C8C" w:rsidTr="0007348E" w14:paraId="070DC94A" w14:textId="77777777">
              <w:trPr>
                <w:trHeight w:val="216"/>
                <w:jc w:val="center"/>
              </w:trPr>
              <w:tc>
                <w:tcPr>
                  <w:tcW w:w="0" w:type="auto"/>
                  <w:gridSpan w:val="5"/>
                  <w:tcBorders>
                    <w:top w:val="single" w:color="000000" w:sz="8" w:space="0"/>
                    <w:left w:val="single" w:color="000000" w:sz="8" w:space="0"/>
                    <w:bottom w:val="single" w:color="000000" w:sz="8" w:space="0"/>
                    <w:right w:val="single" w:color="000000" w:sz="8" w:space="0"/>
                  </w:tcBorders>
                  <w:shd w:val="clear" w:color="auto" w:fill="CCCCCC"/>
                  <w:tcMar>
                    <w:top w:w="36" w:type="dxa"/>
                    <w:left w:w="36" w:type="dxa"/>
                    <w:bottom w:w="36" w:type="dxa"/>
                    <w:right w:w="36" w:type="dxa"/>
                  </w:tcMar>
                  <w:hideMark/>
                </w:tcPr>
                <w:p w:rsidRPr="00FA6252" w:rsidR="00157C8C" w:rsidP="00DF3F2B" w:rsidRDefault="00157C8C" w14:paraId="402FDBBD" w14:textId="77777777">
                  <w:pPr>
                    <w:framePr w:hSpace="180" w:wrap="around" w:hAnchor="margin" w:vAnchor="text" w:xAlign="center" w:y="39"/>
                    <w:jc w:val="center"/>
                  </w:pPr>
                  <w:r w:rsidRPr="00FA6252">
                    <w:rPr>
                      <w:rFonts w:ascii="Calibri" w:hAnsi="Calibri" w:cs="Calibri"/>
                      <w:b/>
                      <w:bCs/>
                      <w:color w:val="000000"/>
                      <w:sz w:val="22"/>
                      <w:szCs w:val="22"/>
                    </w:rPr>
                    <w:t>Modifications</w:t>
                  </w:r>
                </w:p>
              </w:tc>
            </w:tr>
            <w:tr w:rsidRPr="00FA6252" w:rsidR="00157C8C" w:rsidTr="0007348E" w14:paraId="64EC742A" w14:textId="77777777">
              <w:trPr>
                <w:trHeight w:val="265"/>
                <w:jc w:val="center"/>
              </w:trPr>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157C8C" w:rsidP="00DF3F2B" w:rsidRDefault="00157C8C" w14:paraId="36EFD760" w14:textId="77777777">
                  <w:pPr>
                    <w:framePr w:hSpace="180" w:wrap="around" w:hAnchor="margin" w:vAnchor="text" w:xAlign="center" w:y="39"/>
                    <w:jc w:val="center"/>
                  </w:pPr>
                  <w:r w:rsidRPr="00FA6252">
                    <w:rPr>
                      <w:rFonts w:ascii="Calibri" w:hAnsi="Calibri" w:cs="Calibri"/>
                      <w:b/>
                      <w:bCs/>
                      <w:color w:val="000000"/>
                      <w:sz w:val="22"/>
                      <w:szCs w:val="22"/>
                    </w:rPr>
                    <w:t>English Language Learners</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157C8C" w:rsidP="00DF3F2B" w:rsidRDefault="00157C8C" w14:paraId="2A266042" w14:textId="77777777">
                  <w:pPr>
                    <w:framePr w:hSpace="180" w:wrap="around" w:hAnchor="margin" w:vAnchor="text" w:xAlign="center" w:y="39"/>
                    <w:jc w:val="center"/>
                  </w:pPr>
                  <w:r w:rsidRPr="00FA6252">
                    <w:rPr>
                      <w:rFonts w:ascii="Calibri" w:hAnsi="Calibri" w:cs="Calibri"/>
                      <w:b/>
                      <w:bCs/>
                      <w:color w:val="000000"/>
                      <w:sz w:val="22"/>
                      <w:szCs w:val="22"/>
                    </w:rPr>
                    <w:t>Special Education</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157C8C" w:rsidP="00DF3F2B" w:rsidRDefault="00157C8C" w14:paraId="1D478A69" w14:textId="77777777">
                  <w:pPr>
                    <w:framePr w:hSpace="180" w:wrap="around" w:hAnchor="margin" w:vAnchor="text" w:xAlign="center" w:y="39"/>
                    <w:jc w:val="center"/>
                  </w:pPr>
                  <w:r w:rsidRPr="00FA6252">
                    <w:rPr>
                      <w:rFonts w:ascii="Calibri" w:hAnsi="Calibri" w:cs="Calibri"/>
                      <w:b/>
                      <w:bCs/>
                      <w:color w:val="000000"/>
                      <w:sz w:val="22"/>
                      <w:szCs w:val="22"/>
                    </w:rPr>
                    <w:t>At-Risk</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157C8C" w:rsidP="00DF3F2B" w:rsidRDefault="00157C8C" w14:paraId="5C95AE17" w14:textId="77777777">
                  <w:pPr>
                    <w:framePr w:hSpace="180" w:wrap="around" w:hAnchor="margin" w:vAnchor="text" w:xAlign="center" w:y="39"/>
                    <w:jc w:val="center"/>
                  </w:pPr>
                  <w:r w:rsidRPr="00FA6252">
                    <w:rPr>
                      <w:rFonts w:ascii="Calibri" w:hAnsi="Calibri" w:cs="Calibri"/>
                      <w:b/>
                      <w:bCs/>
                      <w:color w:val="000000"/>
                      <w:sz w:val="22"/>
                      <w:szCs w:val="22"/>
                    </w:rPr>
                    <w:t>Gifted and Talented</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157C8C" w:rsidP="00DF3F2B" w:rsidRDefault="00157C8C" w14:paraId="7544A149" w14:textId="77777777">
                  <w:pPr>
                    <w:framePr w:hSpace="180" w:wrap="around" w:hAnchor="margin" w:vAnchor="text" w:xAlign="center" w:y="39"/>
                    <w:jc w:val="center"/>
                  </w:pPr>
                  <w:r w:rsidRPr="00FA6252">
                    <w:rPr>
                      <w:rFonts w:ascii="Calibri" w:hAnsi="Calibri" w:cs="Calibri"/>
                      <w:b/>
                      <w:bCs/>
                      <w:color w:val="000000"/>
                      <w:sz w:val="22"/>
                      <w:szCs w:val="22"/>
                    </w:rPr>
                    <w:t>504</w:t>
                  </w:r>
                </w:p>
              </w:tc>
            </w:tr>
            <w:tr w:rsidRPr="00FA6252" w:rsidR="00157C8C" w:rsidTr="0007348E" w14:paraId="518FC33A" w14:textId="77777777">
              <w:trPr>
                <w:trHeight w:val="4675"/>
                <w:jc w:val="center"/>
              </w:trPr>
              <w:tc>
                <w:tcPr>
                  <w:tcW w:w="0" w:type="auto"/>
                  <w:tcBorders>
                    <w:top w:val="single" w:color="000000" w:sz="8" w:space="0"/>
                    <w:left w:val="single" w:color="000000" w:sz="8" w:space="0"/>
                    <w:bottom w:val="single" w:color="000000" w:sz="8" w:space="0"/>
                    <w:right w:val="single" w:color="000000" w:sz="8" w:space="0"/>
                  </w:tcBorders>
                  <w:hideMark/>
                </w:tcPr>
                <w:p w:rsidRPr="00FA6252" w:rsidR="00157C8C" w:rsidP="00DF3F2B" w:rsidRDefault="00157C8C" w14:paraId="5E3158D5" w14:textId="77777777">
                  <w:pPr>
                    <w:framePr w:hSpace="180" w:wrap="around" w:hAnchor="margin" w:vAnchor="text" w:xAlign="center" w:y="39"/>
                  </w:pPr>
                  <w:r w:rsidRPr="00FA6252">
                    <w:rPr>
                      <w:rFonts w:ascii="Calibri" w:hAnsi="Calibri" w:cs="Calibri"/>
                      <w:color w:val="000000"/>
                      <w:sz w:val="22"/>
                      <w:szCs w:val="22"/>
                    </w:rPr>
                    <w:lastRenderedPageBreak/>
                    <w:t>Scaffolding</w:t>
                  </w:r>
                </w:p>
                <w:p w:rsidRPr="00FA6252" w:rsidR="00157C8C" w:rsidP="00DF3F2B" w:rsidRDefault="00157C8C" w14:paraId="2629BA99" w14:textId="77777777">
                  <w:pPr>
                    <w:framePr w:hSpace="180" w:wrap="around" w:hAnchor="margin" w:vAnchor="text" w:xAlign="center" w:y="39"/>
                  </w:pPr>
                  <w:r w:rsidRPr="00FA6252">
                    <w:rPr>
                      <w:rFonts w:ascii="Calibri" w:hAnsi="Calibri" w:cs="Calibri"/>
                      <w:color w:val="000000"/>
                      <w:sz w:val="22"/>
                      <w:szCs w:val="22"/>
                    </w:rPr>
                    <w:t>Word walls</w:t>
                  </w:r>
                </w:p>
                <w:p w:rsidRPr="00FA6252" w:rsidR="00157C8C" w:rsidP="00DF3F2B" w:rsidRDefault="00157C8C" w14:paraId="29E8438B" w14:textId="77777777">
                  <w:pPr>
                    <w:framePr w:hSpace="180" w:wrap="around" w:hAnchor="margin" w:vAnchor="text" w:xAlign="center" w:y="39"/>
                  </w:pPr>
                  <w:r w:rsidRPr="00FA6252">
                    <w:rPr>
                      <w:rFonts w:ascii="Calibri" w:hAnsi="Calibri" w:cs="Calibri"/>
                      <w:color w:val="000000"/>
                      <w:sz w:val="22"/>
                      <w:szCs w:val="22"/>
                    </w:rPr>
                    <w:t>Sentence/paragraph frames</w:t>
                  </w:r>
                </w:p>
                <w:p w:rsidRPr="00FA6252" w:rsidR="00157C8C" w:rsidP="00DF3F2B" w:rsidRDefault="00157C8C" w14:paraId="4E73FBAB" w14:textId="77777777">
                  <w:pPr>
                    <w:framePr w:hSpace="180" w:wrap="around" w:hAnchor="margin" w:vAnchor="text" w:xAlign="center" w:y="39"/>
                  </w:pPr>
                  <w:r w:rsidRPr="00FA6252">
                    <w:rPr>
                      <w:rFonts w:ascii="Calibri" w:hAnsi="Calibri" w:cs="Calibri"/>
                      <w:color w:val="000000"/>
                      <w:sz w:val="22"/>
                      <w:szCs w:val="22"/>
                    </w:rPr>
                    <w:t>Bilingual dictionaries/translation</w:t>
                  </w:r>
                </w:p>
                <w:p w:rsidRPr="00FA6252" w:rsidR="00157C8C" w:rsidP="00DF3F2B" w:rsidRDefault="00157C8C" w14:paraId="528AB699" w14:textId="77777777">
                  <w:pPr>
                    <w:framePr w:hSpace="180" w:wrap="around" w:hAnchor="margin" w:vAnchor="text" w:xAlign="center" w:y="39"/>
                  </w:pPr>
                  <w:r w:rsidRPr="00FA6252">
                    <w:rPr>
                      <w:rFonts w:ascii="Calibri" w:hAnsi="Calibri" w:cs="Calibri"/>
                      <w:color w:val="000000"/>
                      <w:sz w:val="22"/>
                      <w:szCs w:val="22"/>
                    </w:rPr>
                    <w:t xml:space="preserve">Think </w:t>
                  </w:r>
                  <w:proofErr w:type="spellStart"/>
                  <w:r w:rsidRPr="00FA6252">
                    <w:rPr>
                      <w:rFonts w:ascii="Calibri" w:hAnsi="Calibri" w:cs="Calibri"/>
                      <w:color w:val="000000"/>
                      <w:sz w:val="22"/>
                      <w:szCs w:val="22"/>
                    </w:rPr>
                    <w:t>alouds</w:t>
                  </w:r>
                  <w:proofErr w:type="spellEnd"/>
                </w:p>
                <w:p w:rsidRPr="00FA6252" w:rsidR="00157C8C" w:rsidP="00DF3F2B" w:rsidRDefault="00157C8C" w14:paraId="2E8BDF81" w14:textId="77777777">
                  <w:pPr>
                    <w:framePr w:hSpace="180" w:wrap="around" w:hAnchor="margin" w:vAnchor="text" w:xAlign="center" w:y="39"/>
                  </w:pPr>
                  <w:r w:rsidRPr="00FA6252">
                    <w:rPr>
                      <w:rFonts w:ascii="Calibri" w:hAnsi="Calibri" w:cs="Calibri"/>
                      <w:color w:val="000000"/>
                      <w:sz w:val="22"/>
                      <w:szCs w:val="22"/>
                    </w:rPr>
                    <w:t xml:space="preserve">Read </w:t>
                  </w:r>
                  <w:proofErr w:type="spellStart"/>
                  <w:r w:rsidRPr="00FA6252">
                    <w:rPr>
                      <w:rFonts w:ascii="Calibri" w:hAnsi="Calibri" w:cs="Calibri"/>
                      <w:color w:val="000000"/>
                      <w:sz w:val="22"/>
                      <w:szCs w:val="22"/>
                    </w:rPr>
                    <w:t>alouds</w:t>
                  </w:r>
                  <w:proofErr w:type="spellEnd"/>
                </w:p>
                <w:p w:rsidRPr="00FA6252" w:rsidR="00157C8C" w:rsidP="00DF3F2B" w:rsidRDefault="00157C8C" w14:paraId="470A1C1F" w14:textId="77777777">
                  <w:pPr>
                    <w:framePr w:hSpace="180" w:wrap="around" w:hAnchor="margin" w:vAnchor="text" w:xAlign="center" w:y="39"/>
                  </w:pPr>
                  <w:r w:rsidRPr="00FA6252">
                    <w:rPr>
                      <w:rFonts w:ascii="Calibri" w:hAnsi="Calibri" w:cs="Calibri"/>
                      <w:color w:val="000000"/>
                      <w:sz w:val="22"/>
                      <w:szCs w:val="22"/>
                    </w:rPr>
                    <w:t>Highlight key vocabulary</w:t>
                  </w:r>
                </w:p>
                <w:p w:rsidRPr="00FA6252" w:rsidR="00157C8C" w:rsidP="00DF3F2B" w:rsidRDefault="00157C8C" w14:paraId="69E5BD4E" w14:textId="77777777">
                  <w:pPr>
                    <w:framePr w:hSpace="180" w:wrap="around" w:hAnchor="margin" w:vAnchor="text" w:xAlign="center" w:y="39"/>
                  </w:pPr>
                  <w:r w:rsidRPr="00FA6252">
                    <w:rPr>
                      <w:rFonts w:ascii="Calibri" w:hAnsi="Calibri" w:cs="Calibri"/>
                      <w:color w:val="000000"/>
                      <w:sz w:val="22"/>
                      <w:szCs w:val="22"/>
                    </w:rPr>
                    <w:t>Annotation guides</w:t>
                  </w:r>
                </w:p>
                <w:p w:rsidRPr="00FA6252" w:rsidR="00157C8C" w:rsidP="00DF3F2B" w:rsidRDefault="00157C8C" w14:paraId="2D9C56B1" w14:textId="77777777">
                  <w:pPr>
                    <w:framePr w:hSpace="180" w:wrap="around" w:hAnchor="margin" w:vAnchor="text" w:xAlign="center" w:y="39"/>
                  </w:pPr>
                  <w:r w:rsidRPr="00FA6252">
                    <w:rPr>
                      <w:rFonts w:ascii="Calibri" w:hAnsi="Calibri" w:cs="Calibri"/>
                      <w:color w:val="000000"/>
                      <w:sz w:val="22"/>
                      <w:szCs w:val="22"/>
                    </w:rPr>
                    <w:t>Think-pair- share</w:t>
                  </w:r>
                </w:p>
                <w:p w:rsidRPr="00FA6252" w:rsidR="00157C8C" w:rsidP="00DF3F2B" w:rsidRDefault="00157C8C" w14:paraId="61B699B8" w14:textId="77777777">
                  <w:pPr>
                    <w:framePr w:hSpace="180" w:wrap="around" w:hAnchor="margin" w:vAnchor="text" w:xAlign="center" w:y="39"/>
                  </w:pPr>
                  <w:r w:rsidRPr="00FA6252">
                    <w:rPr>
                      <w:rFonts w:ascii="Calibri" w:hAnsi="Calibri" w:cs="Calibri"/>
                      <w:color w:val="000000"/>
                      <w:sz w:val="22"/>
                      <w:szCs w:val="22"/>
                    </w:rPr>
                    <w:t>Visual aides</w:t>
                  </w:r>
                </w:p>
                <w:p w:rsidRPr="00FA6252" w:rsidR="00157C8C" w:rsidP="00DF3F2B" w:rsidRDefault="00157C8C" w14:paraId="35340462" w14:textId="77777777">
                  <w:pPr>
                    <w:framePr w:hSpace="180" w:wrap="around" w:hAnchor="margin" w:vAnchor="text" w:xAlign="center" w:y="39"/>
                  </w:pPr>
                  <w:r w:rsidRPr="00FA6252">
                    <w:rPr>
                      <w:rFonts w:ascii="Calibri" w:hAnsi="Calibri" w:cs="Calibri"/>
                      <w:color w:val="000000"/>
                      <w:sz w:val="22"/>
                      <w:szCs w:val="22"/>
                    </w:rPr>
                    <w:t>Modeling</w:t>
                  </w:r>
                </w:p>
                <w:p w:rsidRPr="00FA6252" w:rsidR="00157C8C" w:rsidP="00DF3F2B" w:rsidRDefault="00157C8C" w14:paraId="2798E398" w14:textId="77777777">
                  <w:pPr>
                    <w:framePr w:hSpace="180" w:wrap="around" w:hAnchor="margin" w:vAnchor="text" w:xAlign="center" w:y="39"/>
                  </w:pPr>
                  <w:r w:rsidRPr="00FA6252">
                    <w:rPr>
                      <w:rFonts w:ascii="Calibri" w:hAnsi="Calibri" w:cs="Calibri"/>
                      <w:color w:val="000000"/>
                      <w:sz w:val="22"/>
                      <w:szCs w:val="22"/>
                    </w:rPr>
                    <w:t>Cognates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157C8C" w:rsidP="00DF3F2B" w:rsidRDefault="00157C8C" w14:paraId="2F5FF657" w14:textId="77777777">
                  <w:pPr>
                    <w:framePr w:hSpace="180" w:wrap="around" w:hAnchor="margin" w:vAnchor="text" w:xAlign="center" w:y="39"/>
                  </w:pPr>
                  <w:r w:rsidRPr="00FA6252">
                    <w:rPr>
                      <w:rFonts w:ascii="Calibri" w:hAnsi="Calibri" w:cs="Calibri"/>
                      <w:color w:val="000000"/>
                      <w:sz w:val="22"/>
                      <w:szCs w:val="22"/>
                    </w:rPr>
                    <w:t>Word walls</w:t>
                  </w:r>
                </w:p>
                <w:p w:rsidRPr="00FA6252" w:rsidR="00157C8C" w:rsidP="00DF3F2B" w:rsidRDefault="00157C8C" w14:paraId="0F7A4352" w14:textId="77777777">
                  <w:pPr>
                    <w:framePr w:hSpace="180" w:wrap="around" w:hAnchor="margin" w:vAnchor="text" w:xAlign="center" w:y="39"/>
                  </w:pPr>
                  <w:r w:rsidRPr="00FA6252">
                    <w:rPr>
                      <w:rFonts w:ascii="Calibri" w:hAnsi="Calibri" w:cs="Calibri"/>
                      <w:color w:val="000000"/>
                      <w:sz w:val="22"/>
                      <w:szCs w:val="22"/>
                    </w:rPr>
                    <w:t>Visual aides</w:t>
                  </w:r>
                </w:p>
                <w:p w:rsidRPr="00FA6252" w:rsidR="00157C8C" w:rsidP="00DF3F2B" w:rsidRDefault="00157C8C" w14:paraId="607560DA"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157C8C" w:rsidP="00DF3F2B" w:rsidRDefault="00157C8C" w14:paraId="121170A7" w14:textId="77777777">
                  <w:pPr>
                    <w:framePr w:hSpace="180" w:wrap="around" w:hAnchor="margin" w:vAnchor="text" w:xAlign="center" w:y="39"/>
                  </w:pPr>
                  <w:r w:rsidRPr="00FA6252">
                    <w:rPr>
                      <w:rFonts w:ascii="Calibri" w:hAnsi="Calibri" w:cs="Calibri"/>
                      <w:color w:val="000000"/>
                      <w:sz w:val="22"/>
                      <w:szCs w:val="22"/>
                    </w:rPr>
                    <w:t>Multimedia</w:t>
                  </w:r>
                </w:p>
                <w:p w:rsidRPr="00FA6252" w:rsidR="00157C8C" w:rsidP="00DF3F2B" w:rsidRDefault="00157C8C" w14:paraId="421B67E5"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157C8C" w:rsidP="00DF3F2B" w:rsidRDefault="00157C8C" w14:paraId="306DA2FF"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157C8C" w:rsidP="00DF3F2B" w:rsidRDefault="00157C8C" w14:paraId="7912CC34"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157C8C" w:rsidP="00DF3F2B" w:rsidRDefault="00157C8C" w14:paraId="6130D03D" w14:textId="77777777">
                  <w:pPr>
                    <w:framePr w:hSpace="180" w:wrap="around" w:hAnchor="margin" w:vAnchor="text" w:xAlign="center" w:y="39"/>
                  </w:pPr>
                  <w:r w:rsidRPr="00FA6252">
                    <w:rPr>
                      <w:rFonts w:ascii="Calibri" w:hAnsi="Calibri" w:cs="Calibri"/>
                      <w:color w:val="000000"/>
                      <w:sz w:val="22"/>
                      <w:szCs w:val="22"/>
                    </w:rPr>
                    <w:t>Extended time</w:t>
                  </w:r>
                </w:p>
                <w:p w:rsidRPr="00FA6252" w:rsidR="00157C8C" w:rsidP="00DF3F2B" w:rsidRDefault="00157C8C" w14:paraId="28B19CFD"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157C8C" w:rsidP="00DF3F2B" w:rsidRDefault="00157C8C" w14:paraId="40E04DCF"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157C8C" w:rsidP="00DF3F2B" w:rsidRDefault="00157C8C" w14:paraId="7815C501" w14:textId="77777777">
                  <w:pPr>
                    <w:framePr w:hSpace="180" w:wrap="around" w:hAnchor="margin" w:vAnchor="text" w:xAlign="center" w:y="39"/>
                  </w:pPr>
                  <w:r w:rsidRPr="00FA6252">
                    <w:rPr>
                      <w:rFonts w:ascii="Calibri" w:hAnsi="Calibri" w:cs="Calibri"/>
                      <w:color w:val="000000"/>
                      <w:sz w:val="22"/>
                      <w:szCs w:val="22"/>
                    </w:rPr>
                    <w:t>Highlighter</w:t>
                  </w:r>
                </w:p>
                <w:p w:rsidRPr="00FA6252" w:rsidR="00157C8C" w:rsidP="00DF3F2B" w:rsidRDefault="00157C8C" w14:paraId="7633AA27" w14:textId="77777777">
                  <w:pPr>
                    <w:framePr w:hSpace="180" w:wrap="around" w:hAnchor="margin" w:vAnchor="text" w:xAlign="center" w:y="39"/>
                  </w:pPr>
                  <w:r w:rsidRPr="00FA6252">
                    <w:rPr>
                      <w:rFonts w:ascii="Calibri" w:hAnsi="Calibri" w:cs="Calibri"/>
                      <w:color w:val="000000"/>
                      <w:sz w:val="22"/>
                      <w:szCs w:val="22"/>
                    </w:rPr>
                    <w:t>Color contrast</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157C8C" w:rsidP="00DF3F2B" w:rsidRDefault="00157C8C" w14:paraId="37137E7F" w14:textId="77777777">
                  <w:pPr>
                    <w:framePr w:hSpace="180" w:wrap="around" w:hAnchor="margin" w:vAnchor="text" w:xAlign="center" w:y="39"/>
                  </w:pPr>
                  <w:r w:rsidRPr="00FA6252">
                    <w:rPr>
                      <w:rFonts w:ascii="Calibri" w:hAnsi="Calibri" w:cs="Calibri"/>
                      <w:color w:val="000000"/>
                      <w:sz w:val="22"/>
                      <w:szCs w:val="22"/>
                    </w:rPr>
                    <w:t>Teacher tutoring</w:t>
                  </w:r>
                </w:p>
                <w:p w:rsidRPr="00FA6252" w:rsidR="00157C8C" w:rsidP="00DF3F2B" w:rsidRDefault="00157C8C" w14:paraId="01E8B05F" w14:textId="77777777">
                  <w:pPr>
                    <w:framePr w:hSpace="180" w:wrap="around" w:hAnchor="margin" w:vAnchor="text" w:xAlign="center" w:y="39"/>
                  </w:pPr>
                  <w:r w:rsidRPr="00FA6252">
                    <w:rPr>
                      <w:rFonts w:ascii="Calibri" w:hAnsi="Calibri" w:cs="Calibri"/>
                      <w:color w:val="000000"/>
                      <w:sz w:val="22"/>
                      <w:szCs w:val="22"/>
                    </w:rPr>
                    <w:t>Peer tutoring</w:t>
                  </w:r>
                </w:p>
                <w:p w:rsidRPr="00FA6252" w:rsidR="00157C8C" w:rsidP="00DF3F2B" w:rsidRDefault="00157C8C" w14:paraId="56C2E502" w14:textId="77777777">
                  <w:pPr>
                    <w:framePr w:hSpace="180" w:wrap="around" w:hAnchor="margin" w:vAnchor="text" w:xAlign="center" w:y="39"/>
                  </w:pPr>
                  <w:r w:rsidRPr="00FA6252">
                    <w:rPr>
                      <w:rFonts w:ascii="Calibri" w:hAnsi="Calibri" w:cs="Calibri"/>
                      <w:color w:val="000000"/>
                      <w:sz w:val="22"/>
                      <w:szCs w:val="22"/>
                    </w:rPr>
                    <w:t>Study guides</w:t>
                  </w:r>
                </w:p>
                <w:p w:rsidRPr="00FA6252" w:rsidR="00157C8C" w:rsidP="00DF3F2B" w:rsidRDefault="00157C8C" w14:paraId="0DD855EC"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157C8C" w:rsidP="00DF3F2B" w:rsidRDefault="00157C8C" w14:paraId="3F650132" w14:textId="77777777">
                  <w:pPr>
                    <w:framePr w:hSpace="180" w:wrap="around" w:hAnchor="margin" w:vAnchor="text" w:xAlign="center" w:y="39"/>
                  </w:pPr>
                  <w:r w:rsidRPr="00FA6252">
                    <w:rPr>
                      <w:rFonts w:ascii="Calibri" w:hAnsi="Calibri" w:cs="Calibri"/>
                      <w:color w:val="000000"/>
                      <w:sz w:val="22"/>
                      <w:szCs w:val="22"/>
                    </w:rPr>
                    <w:t>Extended time</w:t>
                  </w:r>
                </w:p>
                <w:p w:rsidRPr="00FA6252" w:rsidR="00157C8C" w:rsidP="00DF3F2B" w:rsidRDefault="00157C8C" w14:paraId="20EBB96D"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157C8C" w:rsidP="00DF3F2B" w:rsidRDefault="00157C8C" w14:paraId="0E355169"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157C8C" w:rsidP="00DF3F2B" w:rsidRDefault="00157C8C" w14:paraId="2E80CF36" w14:textId="77777777">
                  <w:pPr>
                    <w:framePr w:hSpace="180" w:wrap="around" w:hAnchor="margin" w:vAnchor="text" w:xAlign="center" w:y="39"/>
                  </w:pPr>
                  <w:r w:rsidRPr="00FA6252">
                    <w:rPr>
                      <w:rFonts w:ascii="Calibri" w:hAnsi="Calibri" w:cs="Calibri"/>
                      <w:color w:val="000000"/>
                      <w:sz w:val="22"/>
                      <w:szCs w:val="22"/>
                    </w:rPr>
                    <w:t>Counseling</w:t>
                  </w:r>
                </w:p>
                <w:p w:rsidRPr="00FA6252" w:rsidR="00157C8C" w:rsidP="00DF3F2B" w:rsidRDefault="00157C8C" w14:paraId="1E9A0896" w14:textId="77777777">
                  <w:pPr>
                    <w:framePr w:hSpace="180" w:wrap="around" w:hAnchor="margin" w:vAnchor="text" w:xAlign="center" w:y="39"/>
                  </w:pPr>
                </w:p>
              </w:tc>
              <w:tc>
                <w:tcPr>
                  <w:tcW w:w="0" w:type="auto"/>
                  <w:tcBorders>
                    <w:top w:val="single" w:color="000000" w:sz="8" w:space="0"/>
                    <w:left w:val="single" w:color="000000" w:sz="8" w:space="0"/>
                    <w:bottom w:val="single" w:color="000000" w:sz="8" w:space="0"/>
                    <w:right w:val="single" w:color="000000" w:sz="8" w:space="0"/>
                  </w:tcBorders>
                  <w:hideMark/>
                </w:tcPr>
                <w:p w:rsidRPr="00FA6252" w:rsidR="00157C8C" w:rsidP="00DF3F2B" w:rsidRDefault="00157C8C" w14:paraId="16481E4A" w14:textId="77777777">
                  <w:pPr>
                    <w:framePr w:hSpace="180" w:wrap="around" w:hAnchor="margin" w:vAnchor="text" w:xAlign="center" w:y="39"/>
                  </w:pPr>
                  <w:r w:rsidRPr="00FA6252">
                    <w:rPr>
                      <w:rFonts w:ascii="Calibri" w:hAnsi="Calibri" w:cs="Calibri"/>
                      <w:color w:val="000000"/>
                      <w:sz w:val="22"/>
                      <w:szCs w:val="22"/>
                    </w:rPr>
                    <w:t>Curriculum compacting</w:t>
                  </w:r>
                </w:p>
                <w:p w:rsidRPr="00FA6252" w:rsidR="00157C8C" w:rsidP="00DF3F2B" w:rsidRDefault="00157C8C" w14:paraId="67BEAE69" w14:textId="77777777">
                  <w:pPr>
                    <w:framePr w:hSpace="180" w:wrap="around" w:hAnchor="margin" w:vAnchor="text" w:xAlign="center" w:y="39"/>
                  </w:pPr>
                  <w:r w:rsidRPr="00FA6252">
                    <w:rPr>
                      <w:rFonts w:ascii="Calibri" w:hAnsi="Calibri" w:cs="Calibri"/>
                      <w:color w:val="000000"/>
                      <w:sz w:val="22"/>
                      <w:szCs w:val="22"/>
                    </w:rPr>
                    <w:t>Challenge assignments</w:t>
                  </w:r>
                </w:p>
                <w:p w:rsidRPr="00FA6252" w:rsidR="00157C8C" w:rsidP="00DF3F2B" w:rsidRDefault="00157C8C" w14:paraId="1935CE75" w14:textId="77777777">
                  <w:pPr>
                    <w:framePr w:hSpace="180" w:wrap="around" w:hAnchor="margin" w:vAnchor="text" w:xAlign="center" w:y="39"/>
                  </w:pPr>
                  <w:r w:rsidRPr="00FA6252">
                    <w:rPr>
                      <w:rFonts w:ascii="Calibri" w:hAnsi="Calibri" w:cs="Calibri"/>
                      <w:color w:val="000000"/>
                      <w:sz w:val="22"/>
                      <w:szCs w:val="22"/>
                    </w:rPr>
                    <w:t>Enrichment activities</w:t>
                  </w:r>
                </w:p>
                <w:p w:rsidRPr="00FA6252" w:rsidR="00157C8C" w:rsidP="00DF3F2B" w:rsidRDefault="00157C8C" w14:paraId="403E2FF4" w14:textId="77777777">
                  <w:pPr>
                    <w:framePr w:hSpace="180" w:wrap="around" w:hAnchor="margin" w:vAnchor="text" w:xAlign="center" w:y="39"/>
                  </w:pPr>
                  <w:r w:rsidRPr="00FA6252">
                    <w:rPr>
                      <w:rFonts w:ascii="Calibri" w:hAnsi="Calibri" w:cs="Calibri"/>
                      <w:color w:val="000000"/>
                      <w:sz w:val="22"/>
                      <w:szCs w:val="22"/>
                    </w:rPr>
                    <w:t>Tiered activities</w:t>
                  </w:r>
                </w:p>
                <w:p w:rsidRPr="00FA6252" w:rsidR="00157C8C" w:rsidP="00DF3F2B" w:rsidRDefault="00157C8C" w14:paraId="2CC26820" w14:textId="77777777">
                  <w:pPr>
                    <w:framePr w:hSpace="180" w:wrap="around" w:hAnchor="margin" w:vAnchor="text" w:xAlign="center" w:y="39"/>
                  </w:pPr>
                  <w:r w:rsidRPr="00FA6252">
                    <w:rPr>
                      <w:rFonts w:ascii="Calibri" w:hAnsi="Calibri" w:cs="Calibri"/>
                      <w:color w:val="000000"/>
                      <w:sz w:val="22"/>
                      <w:szCs w:val="22"/>
                    </w:rPr>
                    <w:t>Independent research/inquiry</w:t>
                  </w:r>
                </w:p>
                <w:p w:rsidRPr="00FA6252" w:rsidR="00157C8C" w:rsidP="00DF3F2B" w:rsidRDefault="00157C8C" w14:paraId="39216E37" w14:textId="77777777">
                  <w:pPr>
                    <w:framePr w:hSpace="180" w:wrap="around" w:hAnchor="margin" w:vAnchor="text" w:xAlign="center" w:y="39"/>
                  </w:pPr>
                  <w:r w:rsidRPr="00FA6252">
                    <w:rPr>
                      <w:rFonts w:ascii="Calibri" w:hAnsi="Calibri" w:cs="Calibri"/>
                      <w:color w:val="000000"/>
                      <w:sz w:val="22"/>
                      <w:szCs w:val="22"/>
                    </w:rPr>
                    <w:t>Collaborative teamwork</w:t>
                  </w:r>
                </w:p>
                <w:p w:rsidRPr="00FA6252" w:rsidR="00157C8C" w:rsidP="00DF3F2B" w:rsidRDefault="00157C8C" w14:paraId="528DFE9C" w14:textId="77777777">
                  <w:pPr>
                    <w:framePr w:hSpace="180" w:wrap="around" w:hAnchor="margin" w:vAnchor="text" w:xAlign="center" w:y="39"/>
                  </w:pPr>
                  <w:r w:rsidRPr="00FA6252">
                    <w:rPr>
                      <w:rFonts w:ascii="Calibri" w:hAnsi="Calibri" w:cs="Calibri"/>
                      <w:color w:val="000000"/>
                      <w:sz w:val="22"/>
                      <w:szCs w:val="22"/>
                    </w:rPr>
                    <w:t>Higher level questioning</w:t>
                  </w:r>
                </w:p>
                <w:p w:rsidRPr="00FA6252" w:rsidR="00157C8C" w:rsidP="00DF3F2B" w:rsidRDefault="00157C8C" w14:paraId="2C6D7D37" w14:textId="77777777">
                  <w:pPr>
                    <w:framePr w:hSpace="180" w:wrap="around" w:hAnchor="margin" w:vAnchor="text" w:xAlign="center" w:y="39"/>
                  </w:pPr>
                  <w:r w:rsidRPr="00FA6252">
                    <w:rPr>
                      <w:rFonts w:ascii="Calibri" w:hAnsi="Calibri" w:cs="Calibri"/>
                      <w:color w:val="000000"/>
                      <w:sz w:val="22"/>
                      <w:szCs w:val="22"/>
                    </w:rPr>
                    <w:t>Critical/Analytical thinking tasks</w:t>
                  </w:r>
                </w:p>
                <w:p w:rsidRPr="00FA6252" w:rsidR="00157C8C" w:rsidP="00DF3F2B" w:rsidRDefault="00157C8C" w14:paraId="7F6978F3" w14:textId="77777777">
                  <w:pPr>
                    <w:framePr w:hSpace="180" w:wrap="around" w:hAnchor="margin" w:vAnchor="text" w:xAlign="center" w:y="39"/>
                  </w:pPr>
                  <w:r w:rsidRPr="00FA6252">
                    <w:rPr>
                      <w:rFonts w:ascii="Calibri" w:hAnsi="Calibri" w:cs="Calibri"/>
                      <w:color w:val="000000"/>
                      <w:sz w:val="22"/>
                      <w:szCs w:val="22"/>
                    </w:rPr>
                    <w:t>Self-directed activities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157C8C" w:rsidP="00DF3F2B" w:rsidRDefault="00157C8C" w14:paraId="0C51F78B" w14:textId="77777777">
                  <w:pPr>
                    <w:framePr w:hSpace="180" w:wrap="around" w:hAnchor="margin" w:vAnchor="text" w:xAlign="center" w:y="39"/>
                  </w:pPr>
                  <w:r w:rsidRPr="00FA6252">
                    <w:rPr>
                      <w:rFonts w:ascii="Calibri" w:hAnsi="Calibri" w:cs="Calibri"/>
                      <w:color w:val="000000"/>
                      <w:sz w:val="22"/>
                      <w:szCs w:val="22"/>
                    </w:rPr>
                    <w:t>Word walls</w:t>
                  </w:r>
                </w:p>
                <w:p w:rsidRPr="00FA6252" w:rsidR="00157C8C" w:rsidP="00DF3F2B" w:rsidRDefault="00157C8C" w14:paraId="3F924D50" w14:textId="77777777">
                  <w:pPr>
                    <w:framePr w:hSpace="180" w:wrap="around" w:hAnchor="margin" w:vAnchor="text" w:xAlign="center" w:y="39"/>
                  </w:pPr>
                  <w:r w:rsidRPr="00FA6252">
                    <w:rPr>
                      <w:rFonts w:ascii="Calibri" w:hAnsi="Calibri" w:cs="Calibri"/>
                      <w:color w:val="000000"/>
                      <w:sz w:val="22"/>
                      <w:szCs w:val="22"/>
                    </w:rPr>
                    <w:t>Visual aides</w:t>
                  </w:r>
                </w:p>
                <w:p w:rsidRPr="00FA6252" w:rsidR="00157C8C" w:rsidP="00DF3F2B" w:rsidRDefault="00157C8C" w14:paraId="6AACCA48"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157C8C" w:rsidP="00DF3F2B" w:rsidRDefault="00157C8C" w14:paraId="01D90C4B" w14:textId="77777777">
                  <w:pPr>
                    <w:framePr w:hSpace="180" w:wrap="around" w:hAnchor="margin" w:vAnchor="text" w:xAlign="center" w:y="39"/>
                  </w:pPr>
                  <w:r w:rsidRPr="00FA6252">
                    <w:rPr>
                      <w:rFonts w:ascii="Calibri" w:hAnsi="Calibri" w:cs="Calibri"/>
                      <w:color w:val="000000"/>
                      <w:sz w:val="22"/>
                      <w:szCs w:val="22"/>
                    </w:rPr>
                    <w:t>Multimedia</w:t>
                  </w:r>
                </w:p>
                <w:p w:rsidRPr="00FA6252" w:rsidR="00157C8C" w:rsidP="00DF3F2B" w:rsidRDefault="00157C8C" w14:paraId="7EB94E71"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157C8C" w:rsidP="00DF3F2B" w:rsidRDefault="00157C8C" w14:paraId="260343E9"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157C8C" w:rsidP="00DF3F2B" w:rsidRDefault="00157C8C" w14:paraId="6650F99D"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157C8C" w:rsidP="00DF3F2B" w:rsidRDefault="00157C8C" w14:paraId="4B84F02C" w14:textId="77777777">
                  <w:pPr>
                    <w:framePr w:hSpace="180" w:wrap="around" w:hAnchor="margin" w:vAnchor="text" w:xAlign="center" w:y="39"/>
                  </w:pPr>
                  <w:r w:rsidRPr="00FA6252">
                    <w:rPr>
                      <w:rFonts w:ascii="Calibri" w:hAnsi="Calibri" w:cs="Calibri"/>
                      <w:color w:val="000000"/>
                      <w:sz w:val="22"/>
                      <w:szCs w:val="22"/>
                    </w:rPr>
                    <w:t>Extended time</w:t>
                  </w:r>
                </w:p>
                <w:p w:rsidRPr="00FA6252" w:rsidR="00157C8C" w:rsidP="00DF3F2B" w:rsidRDefault="00157C8C" w14:paraId="45FEB6A7"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157C8C" w:rsidP="00DF3F2B" w:rsidRDefault="00157C8C" w14:paraId="57B2095F"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157C8C" w:rsidP="00DF3F2B" w:rsidRDefault="00157C8C" w14:paraId="641E6025" w14:textId="77777777">
                  <w:pPr>
                    <w:framePr w:hSpace="180" w:wrap="around" w:hAnchor="margin" w:vAnchor="text" w:xAlign="center" w:y="39"/>
                  </w:pPr>
                  <w:r w:rsidRPr="00FA6252">
                    <w:rPr>
                      <w:rFonts w:ascii="Calibri" w:hAnsi="Calibri" w:cs="Calibri"/>
                      <w:color w:val="000000"/>
                      <w:sz w:val="22"/>
                      <w:szCs w:val="22"/>
                    </w:rPr>
                    <w:t>Highlighter</w:t>
                  </w:r>
                </w:p>
                <w:p w:rsidRPr="00FA6252" w:rsidR="00157C8C" w:rsidP="00DF3F2B" w:rsidRDefault="00157C8C" w14:paraId="7C5B5516" w14:textId="77777777">
                  <w:pPr>
                    <w:framePr w:hSpace="180" w:wrap="around" w:hAnchor="margin" w:vAnchor="text" w:xAlign="center" w:y="39"/>
                  </w:pPr>
                  <w:r w:rsidRPr="00FA6252">
                    <w:rPr>
                      <w:rFonts w:ascii="Calibri" w:hAnsi="Calibri" w:cs="Calibri"/>
                      <w:color w:val="000000"/>
                      <w:sz w:val="22"/>
                      <w:szCs w:val="22"/>
                    </w:rPr>
                    <w:t>Color contrast</w:t>
                  </w:r>
                </w:p>
                <w:p w:rsidRPr="00FA6252" w:rsidR="00157C8C" w:rsidP="00DF3F2B" w:rsidRDefault="00157C8C" w14:paraId="56DC318A"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157C8C" w:rsidP="00DF3F2B" w:rsidRDefault="00157C8C" w14:paraId="58656169"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157C8C" w:rsidP="00DF3F2B" w:rsidRDefault="00157C8C" w14:paraId="4456D0A9" w14:textId="77777777">
                  <w:pPr>
                    <w:framePr w:hSpace="180" w:wrap="around" w:hAnchor="margin" w:vAnchor="text" w:xAlign="center" w:y="39"/>
                  </w:pPr>
                  <w:r w:rsidRPr="00FA6252">
                    <w:rPr>
                      <w:rFonts w:ascii="Calibri" w:hAnsi="Calibri" w:cs="Calibri"/>
                      <w:color w:val="000000"/>
                      <w:sz w:val="22"/>
                      <w:szCs w:val="22"/>
                    </w:rPr>
                    <w:t>Counseling</w:t>
                  </w:r>
                </w:p>
              </w:tc>
            </w:tr>
          </w:tbl>
          <w:p w:rsidRPr="00A44B85" w:rsidR="00157C8C" w:rsidP="0007348E" w:rsidRDefault="00157C8C" w14:paraId="13416E20" w14:textId="77777777">
            <w:pPr>
              <w:pStyle w:val="ListParagraph"/>
              <w:ind w:left="0"/>
              <w:rPr>
                <w:rFonts w:ascii="Calibri" w:hAnsi="Calibri"/>
                <w:sz w:val="20"/>
                <w:szCs w:val="20"/>
              </w:rPr>
            </w:pPr>
          </w:p>
        </w:tc>
      </w:tr>
      <w:tr w:rsidRPr="002E3B91" w:rsidR="00157C8C" w:rsidTr="749E4C59" w14:paraId="03943E35" w14:textId="77777777">
        <w:tblPrEx>
          <w:tblLook w:val="04A0" w:firstRow="1" w:lastRow="0" w:firstColumn="1" w:lastColumn="0" w:noHBand="0" w:noVBand="1"/>
        </w:tblPrEx>
        <w:trPr>
          <w:trHeight w:val="874"/>
        </w:trPr>
        <w:tc>
          <w:tcPr>
            <w:tcW w:w="13103" w:type="dxa"/>
            <w:gridSpan w:val="2"/>
            <w:shd w:val="clear" w:color="auto" w:fill="7030A0"/>
            <w:tcMar/>
          </w:tcPr>
          <w:p w:rsidRPr="002E3B91" w:rsidR="00157C8C" w:rsidP="0007348E" w:rsidRDefault="00157C8C" w14:paraId="0A1FDDFF" w14:textId="77777777">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lastRenderedPageBreak/>
              <w:t>MODIFICATIONS</w:t>
            </w:r>
          </w:p>
        </w:tc>
      </w:tr>
      <w:tr w:rsidRPr="0099200F" w:rsidR="00157C8C" w:rsidTr="749E4C59" w14:paraId="03454F77" w14:textId="77777777">
        <w:tblPrEx>
          <w:tblLook w:val="04A0" w:firstRow="1" w:lastRow="0" w:firstColumn="1" w:lastColumn="0" w:noHBand="0" w:noVBand="1"/>
        </w:tblPrEx>
        <w:trPr>
          <w:trHeight w:val="2612"/>
        </w:trPr>
        <w:tc>
          <w:tcPr>
            <w:tcW w:w="13103" w:type="dxa"/>
            <w:gridSpan w:val="2"/>
            <w:shd w:val="clear" w:color="auto" w:fill="auto"/>
            <w:tcMar/>
          </w:tcPr>
          <w:p w:rsidRPr="0099200F" w:rsidR="00157C8C" w:rsidP="29516472" w:rsidRDefault="20511C51" w14:paraId="7A4FD27D" w14:textId="49DEAFA1">
            <w:pPr>
              <w:pStyle w:val="ListParagraph"/>
              <w:numPr>
                <w:ilvl w:val="0"/>
                <w:numId w:val="1"/>
              </w:numPr>
            </w:pPr>
            <w:r>
              <w:t>Open Book/Notes assessments</w:t>
            </w:r>
          </w:p>
          <w:p w:rsidRPr="0099200F" w:rsidR="00157C8C" w:rsidP="29516472" w:rsidRDefault="20511C51" w14:paraId="40D93C63" w14:textId="15E6B3C6">
            <w:pPr>
              <w:pStyle w:val="ListParagraph"/>
              <w:numPr>
                <w:ilvl w:val="0"/>
                <w:numId w:val="1"/>
              </w:numPr>
            </w:pPr>
            <w:r>
              <w:t>Chunking Readings</w:t>
            </w:r>
          </w:p>
          <w:p w:rsidRPr="0099200F" w:rsidR="00157C8C" w:rsidP="29516472" w:rsidRDefault="20511C51" w14:paraId="42222F94" w14:textId="5A9B0C33">
            <w:pPr>
              <w:pStyle w:val="ListParagraph"/>
              <w:numPr>
                <w:ilvl w:val="0"/>
                <w:numId w:val="1"/>
              </w:numPr>
            </w:pPr>
            <w:r>
              <w:t>Section Summaries</w:t>
            </w:r>
          </w:p>
          <w:p w:rsidRPr="0099200F" w:rsidR="00157C8C" w:rsidP="29516472" w:rsidRDefault="20511C51" w14:paraId="511B50D7" w14:textId="7D73926C">
            <w:pPr>
              <w:pStyle w:val="ListParagraph"/>
              <w:numPr>
                <w:ilvl w:val="0"/>
                <w:numId w:val="1"/>
              </w:numPr>
            </w:pPr>
            <w:r>
              <w:t>Guided Visual Thinking Notes</w:t>
            </w:r>
          </w:p>
          <w:p w:rsidRPr="0099200F" w:rsidR="00157C8C" w:rsidP="29516472" w:rsidRDefault="20511C51" w14:paraId="05B7F471" w14:textId="249CB855">
            <w:pPr>
              <w:pStyle w:val="ListParagraph"/>
              <w:numPr>
                <w:ilvl w:val="0"/>
                <w:numId w:val="1"/>
              </w:numPr>
            </w:pPr>
            <w:r>
              <w:t>Extended Time</w:t>
            </w:r>
          </w:p>
          <w:tbl>
            <w:tblPr>
              <w:tblW w:w="0" w:type="auto"/>
              <w:jc w:val="center"/>
              <w:tblLook w:val="04A0" w:firstRow="1" w:lastRow="0" w:firstColumn="1" w:lastColumn="0" w:noHBand="0" w:noVBand="1"/>
            </w:tblPr>
            <w:tblGrid>
              <w:gridCol w:w="2945"/>
              <w:gridCol w:w="1846"/>
              <w:gridCol w:w="2076"/>
              <w:gridCol w:w="2887"/>
              <w:gridCol w:w="2076"/>
            </w:tblGrid>
            <w:tr w:rsidR="29516472" w:rsidTr="29516472" w14:paraId="67E5D56F" w14:textId="77777777">
              <w:trPr>
                <w:trHeight w:val="216"/>
                <w:jc w:val="center"/>
              </w:trPr>
              <w:tc>
                <w:tcPr>
                  <w:tcW w:w="1183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CCCC"/>
                  <w:tcMar>
                    <w:top w:w="36" w:type="dxa"/>
                    <w:left w:w="36" w:type="dxa"/>
                    <w:bottom w:w="36" w:type="dxa"/>
                    <w:right w:w="36" w:type="dxa"/>
                  </w:tcMar>
                </w:tcPr>
                <w:p w:rsidR="29516472" w:rsidP="29516472" w:rsidRDefault="29516472" w14:paraId="2094F257" w14:textId="77777777">
                  <w:pPr>
                    <w:framePr w:hSpace="180" w:wrap="around" w:hAnchor="margin" w:vAnchor="text" w:xAlign="center" w:y="39"/>
                    <w:jc w:val="center"/>
                  </w:pPr>
                  <w:r w:rsidRPr="29516472">
                    <w:rPr>
                      <w:rFonts w:ascii="Calibri" w:hAnsi="Calibri" w:cs="Calibri"/>
                      <w:b/>
                      <w:bCs/>
                      <w:color w:val="000000" w:themeColor="text1"/>
                      <w:sz w:val="22"/>
                      <w:szCs w:val="22"/>
                    </w:rPr>
                    <w:t>Modifications</w:t>
                  </w:r>
                </w:p>
              </w:tc>
            </w:tr>
            <w:tr w:rsidR="29516472" w:rsidTr="29516472" w14:paraId="4230CC0F" w14:textId="77777777">
              <w:trPr>
                <w:trHeight w:val="26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7374062B" w14:textId="77777777">
                  <w:pPr>
                    <w:framePr w:hSpace="180" w:wrap="around" w:hAnchor="margin" w:vAnchor="text" w:xAlign="center" w:y="39"/>
                    <w:jc w:val="center"/>
                  </w:pPr>
                  <w:r w:rsidRPr="29516472">
                    <w:rPr>
                      <w:rFonts w:ascii="Calibri" w:hAnsi="Calibri" w:cs="Calibri"/>
                      <w:b/>
                      <w:bCs/>
                      <w:color w:val="000000" w:themeColor="text1"/>
                      <w:sz w:val="22"/>
                      <w:szCs w:val="22"/>
                    </w:rPr>
                    <w:t>English Language Learners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1B22524F" w14:textId="77777777">
                  <w:pPr>
                    <w:framePr w:hSpace="180" w:wrap="around" w:hAnchor="margin" w:vAnchor="text" w:xAlign="center" w:y="39"/>
                    <w:jc w:val="center"/>
                  </w:pPr>
                  <w:r w:rsidRPr="29516472">
                    <w:rPr>
                      <w:rFonts w:ascii="Calibri" w:hAnsi="Calibri" w:cs="Calibri"/>
                      <w:b/>
                      <w:bCs/>
                      <w:color w:val="000000" w:themeColor="text1"/>
                      <w:sz w:val="22"/>
                      <w:szCs w:val="22"/>
                    </w:rPr>
                    <w:t>Special Education</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49032D62" w14:textId="77777777">
                  <w:pPr>
                    <w:framePr w:hSpace="180" w:wrap="around" w:hAnchor="margin" w:vAnchor="text" w:xAlign="center" w:y="39"/>
                    <w:jc w:val="center"/>
                  </w:pPr>
                  <w:r w:rsidRPr="29516472">
                    <w:rPr>
                      <w:rFonts w:ascii="Calibri" w:hAnsi="Calibri" w:cs="Calibri"/>
                      <w:b/>
                      <w:bCs/>
                      <w:color w:val="000000" w:themeColor="text1"/>
                      <w:sz w:val="22"/>
                      <w:szCs w:val="22"/>
                    </w:rPr>
                    <w:t>At-Risk</w:t>
                  </w:r>
                </w:p>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31697662" w14:textId="77777777">
                  <w:pPr>
                    <w:framePr w:hSpace="180" w:wrap="around" w:hAnchor="margin" w:vAnchor="text" w:xAlign="center" w:y="39"/>
                    <w:jc w:val="center"/>
                  </w:pPr>
                  <w:r w:rsidRPr="29516472">
                    <w:rPr>
                      <w:rFonts w:ascii="Calibri" w:hAnsi="Calibri" w:cs="Calibri"/>
                      <w:b/>
                      <w:bCs/>
                      <w:color w:val="000000" w:themeColor="text1"/>
                      <w:sz w:val="22"/>
                      <w:szCs w:val="22"/>
                    </w:rPr>
                    <w:t>Gifted and Talented</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642143C1" w14:textId="77777777">
                  <w:pPr>
                    <w:framePr w:hSpace="180" w:wrap="around" w:hAnchor="margin" w:vAnchor="text" w:xAlign="center" w:y="39"/>
                    <w:jc w:val="center"/>
                  </w:pPr>
                  <w:r w:rsidRPr="29516472">
                    <w:rPr>
                      <w:rFonts w:ascii="Calibri" w:hAnsi="Calibri" w:cs="Calibri"/>
                      <w:b/>
                      <w:bCs/>
                      <w:color w:val="000000" w:themeColor="text1"/>
                      <w:sz w:val="22"/>
                      <w:szCs w:val="22"/>
                    </w:rPr>
                    <w:t>504</w:t>
                  </w:r>
                </w:p>
              </w:tc>
            </w:tr>
            <w:tr w:rsidR="29516472" w:rsidTr="29516472" w14:paraId="664117C7" w14:textId="77777777">
              <w:trPr>
                <w:trHeight w:val="467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24DBCE34" w14:textId="77777777">
                  <w:pPr>
                    <w:framePr w:hSpace="180" w:wrap="around" w:hAnchor="margin" w:vAnchor="text" w:xAlign="center" w:y="39"/>
                  </w:pPr>
                  <w:r w:rsidRPr="29516472">
                    <w:rPr>
                      <w:rFonts w:ascii="Calibri" w:hAnsi="Calibri" w:cs="Calibri"/>
                      <w:color w:val="000000" w:themeColor="text1"/>
                      <w:sz w:val="22"/>
                      <w:szCs w:val="22"/>
                    </w:rPr>
                    <w:lastRenderedPageBreak/>
                    <w:t>Scaffolding</w:t>
                  </w:r>
                </w:p>
                <w:p w:rsidR="29516472" w:rsidRDefault="29516472" w14:paraId="47B5E937" w14:textId="77777777">
                  <w:pPr>
                    <w:framePr w:hSpace="180" w:wrap="around" w:hAnchor="margin" w:vAnchor="text" w:xAlign="center" w:y="39"/>
                  </w:pPr>
                  <w:r w:rsidRPr="29516472">
                    <w:rPr>
                      <w:rFonts w:ascii="Calibri" w:hAnsi="Calibri" w:cs="Calibri"/>
                      <w:color w:val="000000" w:themeColor="text1"/>
                      <w:sz w:val="22"/>
                      <w:szCs w:val="22"/>
                    </w:rPr>
                    <w:t>Word walls</w:t>
                  </w:r>
                </w:p>
                <w:p w:rsidR="29516472" w:rsidRDefault="29516472" w14:paraId="6AAE10FA" w14:textId="77777777">
                  <w:pPr>
                    <w:framePr w:hSpace="180" w:wrap="around" w:hAnchor="margin" w:vAnchor="text" w:xAlign="center" w:y="39"/>
                  </w:pPr>
                  <w:r w:rsidRPr="29516472">
                    <w:rPr>
                      <w:rFonts w:ascii="Calibri" w:hAnsi="Calibri" w:cs="Calibri"/>
                      <w:color w:val="000000" w:themeColor="text1"/>
                      <w:sz w:val="22"/>
                      <w:szCs w:val="22"/>
                    </w:rPr>
                    <w:t>Sentence/paragraph frames</w:t>
                  </w:r>
                </w:p>
                <w:p w:rsidR="29516472" w:rsidRDefault="29516472" w14:paraId="7A7D18AB" w14:textId="77777777">
                  <w:pPr>
                    <w:framePr w:hSpace="180" w:wrap="around" w:hAnchor="margin" w:vAnchor="text" w:xAlign="center" w:y="39"/>
                  </w:pPr>
                  <w:r w:rsidRPr="29516472">
                    <w:rPr>
                      <w:rFonts w:ascii="Calibri" w:hAnsi="Calibri" w:cs="Calibri"/>
                      <w:color w:val="000000" w:themeColor="text1"/>
                      <w:sz w:val="22"/>
                      <w:szCs w:val="22"/>
                    </w:rPr>
                    <w:t>Bilingual dictionaries/translation</w:t>
                  </w:r>
                </w:p>
                <w:p w:rsidR="29516472" w:rsidRDefault="29516472" w14:paraId="7C883C45" w14:textId="77777777">
                  <w:pPr>
                    <w:framePr w:hSpace="180" w:wrap="around" w:hAnchor="margin" w:vAnchor="text" w:xAlign="center" w:y="39"/>
                  </w:pPr>
                  <w:r w:rsidRPr="29516472">
                    <w:rPr>
                      <w:rFonts w:ascii="Calibri" w:hAnsi="Calibri" w:cs="Calibri"/>
                      <w:color w:val="000000" w:themeColor="text1"/>
                      <w:sz w:val="22"/>
                      <w:szCs w:val="22"/>
                    </w:rPr>
                    <w:t xml:space="preserve">Think </w:t>
                  </w:r>
                  <w:proofErr w:type="spellStart"/>
                  <w:r w:rsidRPr="29516472">
                    <w:rPr>
                      <w:rFonts w:ascii="Calibri" w:hAnsi="Calibri" w:cs="Calibri"/>
                      <w:color w:val="000000" w:themeColor="text1"/>
                      <w:sz w:val="22"/>
                      <w:szCs w:val="22"/>
                    </w:rPr>
                    <w:t>alouds</w:t>
                  </w:r>
                  <w:proofErr w:type="spellEnd"/>
                </w:p>
                <w:p w:rsidR="29516472" w:rsidRDefault="29516472" w14:paraId="5E152409" w14:textId="77777777">
                  <w:pPr>
                    <w:framePr w:hSpace="180" w:wrap="around" w:hAnchor="margin" w:vAnchor="text" w:xAlign="center" w:y="39"/>
                  </w:pPr>
                  <w:r w:rsidRPr="29516472">
                    <w:rPr>
                      <w:rFonts w:ascii="Calibri" w:hAnsi="Calibri" w:cs="Calibri"/>
                      <w:color w:val="000000" w:themeColor="text1"/>
                      <w:sz w:val="22"/>
                      <w:szCs w:val="22"/>
                    </w:rPr>
                    <w:t xml:space="preserve">Read </w:t>
                  </w:r>
                  <w:proofErr w:type="spellStart"/>
                  <w:r w:rsidRPr="29516472">
                    <w:rPr>
                      <w:rFonts w:ascii="Calibri" w:hAnsi="Calibri" w:cs="Calibri"/>
                      <w:color w:val="000000" w:themeColor="text1"/>
                      <w:sz w:val="22"/>
                      <w:szCs w:val="22"/>
                    </w:rPr>
                    <w:t>alouds</w:t>
                  </w:r>
                  <w:proofErr w:type="spellEnd"/>
                </w:p>
                <w:p w:rsidR="29516472" w:rsidRDefault="29516472" w14:paraId="7DCFAEC8" w14:textId="77777777">
                  <w:pPr>
                    <w:framePr w:hSpace="180" w:wrap="around" w:hAnchor="margin" w:vAnchor="text" w:xAlign="center" w:y="39"/>
                  </w:pPr>
                  <w:r w:rsidRPr="29516472">
                    <w:rPr>
                      <w:rFonts w:ascii="Calibri" w:hAnsi="Calibri" w:cs="Calibri"/>
                      <w:color w:val="000000" w:themeColor="text1"/>
                      <w:sz w:val="22"/>
                      <w:szCs w:val="22"/>
                    </w:rPr>
                    <w:t>Highlight key vocabulary</w:t>
                  </w:r>
                </w:p>
                <w:p w:rsidR="29516472" w:rsidRDefault="29516472" w14:paraId="219C5F1B" w14:textId="77777777">
                  <w:pPr>
                    <w:framePr w:hSpace="180" w:wrap="around" w:hAnchor="margin" w:vAnchor="text" w:xAlign="center" w:y="39"/>
                  </w:pPr>
                  <w:r w:rsidRPr="29516472">
                    <w:rPr>
                      <w:rFonts w:ascii="Calibri" w:hAnsi="Calibri" w:cs="Calibri"/>
                      <w:color w:val="000000" w:themeColor="text1"/>
                      <w:sz w:val="22"/>
                      <w:szCs w:val="22"/>
                    </w:rPr>
                    <w:t>Annotation guides</w:t>
                  </w:r>
                </w:p>
                <w:p w:rsidR="29516472" w:rsidRDefault="29516472" w14:paraId="3A1FA372" w14:textId="77777777">
                  <w:pPr>
                    <w:framePr w:hSpace="180" w:wrap="around" w:hAnchor="margin" w:vAnchor="text" w:xAlign="center" w:y="39"/>
                  </w:pPr>
                  <w:r w:rsidRPr="29516472">
                    <w:rPr>
                      <w:rFonts w:ascii="Calibri" w:hAnsi="Calibri" w:cs="Calibri"/>
                      <w:color w:val="000000" w:themeColor="text1"/>
                      <w:sz w:val="22"/>
                      <w:szCs w:val="22"/>
                    </w:rPr>
                    <w:t>Think-pair- share</w:t>
                  </w:r>
                </w:p>
                <w:p w:rsidR="29516472" w:rsidRDefault="29516472" w14:paraId="43DE913F" w14:textId="77777777">
                  <w:pPr>
                    <w:framePr w:hSpace="180" w:wrap="around" w:hAnchor="margin" w:vAnchor="text" w:xAlign="center" w:y="39"/>
                  </w:pPr>
                  <w:r w:rsidRPr="29516472">
                    <w:rPr>
                      <w:rFonts w:ascii="Calibri" w:hAnsi="Calibri" w:cs="Calibri"/>
                      <w:color w:val="000000" w:themeColor="text1"/>
                      <w:sz w:val="22"/>
                      <w:szCs w:val="22"/>
                    </w:rPr>
                    <w:t>Visual aides</w:t>
                  </w:r>
                </w:p>
                <w:p w:rsidR="29516472" w:rsidRDefault="29516472" w14:paraId="53A6D650" w14:textId="77777777">
                  <w:pPr>
                    <w:framePr w:hSpace="180" w:wrap="around" w:hAnchor="margin" w:vAnchor="text" w:xAlign="center" w:y="39"/>
                  </w:pPr>
                  <w:r w:rsidRPr="29516472">
                    <w:rPr>
                      <w:rFonts w:ascii="Calibri" w:hAnsi="Calibri" w:cs="Calibri"/>
                      <w:color w:val="000000" w:themeColor="text1"/>
                      <w:sz w:val="22"/>
                      <w:szCs w:val="22"/>
                    </w:rPr>
                    <w:t>Modeling</w:t>
                  </w:r>
                </w:p>
                <w:p w:rsidR="29516472" w:rsidRDefault="29516472" w14:paraId="0249571A" w14:textId="77777777">
                  <w:pPr>
                    <w:framePr w:hSpace="180" w:wrap="around" w:hAnchor="margin" w:vAnchor="text" w:xAlign="center" w:y="39"/>
                  </w:pPr>
                  <w:r w:rsidRPr="29516472">
                    <w:rPr>
                      <w:rFonts w:ascii="Calibri" w:hAnsi="Calibri" w:cs="Calibri"/>
                      <w:color w:val="000000" w:themeColor="text1"/>
                      <w:sz w:val="22"/>
                      <w:szCs w:val="22"/>
                    </w:rPr>
                    <w:t>Cognates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7CC5AA99" w14:textId="77777777">
                  <w:pPr>
                    <w:framePr w:hSpace="180" w:wrap="around" w:hAnchor="margin" w:vAnchor="text" w:xAlign="center" w:y="39"/>
                  </w:pPr>
                  <w:r w:rsidRPr="29516472">
                    <w:rPr>
                      <w:rFonts w:ascii="Calibri" w:hAnsi="Calibri" w:cs="Calibri"/>
                      <w:color w:val="000000" w:themeColor="text1"/>
                      <w:sz w:val="22"/>
                      <w:szCs w:val="22"/>
                    </w:rPr>
                    <w:t>Word walls</w:t>
                  </w:r>
                </w:p>
                <w:p w:rsidR="29516472" w:rsidRDefault="29516472" w14:paraId="4CB3792F" w14:textId="77777777">
                  <w:pPr>
                    <w:framePr w:hSpace="180" w:wrap="around" w:hAnchor="margin" w:vAnchor="text" w:xAlign="center" w:y="39"/>
                  </w:pPr>
                  <w:r w:rsidRPr="29516472">
                    <w:rPr>
                      <w:rFonts w:ascii="Calibri" w:hAnsi="Calibri" w:cs="Calibri"/>
                      <w:color w:val="000000" w:themeColor="text1"/>
                      <w:sz w:val="22"/>
                      <w:szCs w:val="22"/>
                    </w:rPr>
                    <w:t>Visual aides</w:t>
                  </w:r>
                </w:p>
                <w:p w:rsidR="29516472" w:rsidRDefault="29516472" w14:paraId="34FFC201" w14:textId="77777777">
                  <w:pPr>
                    <w:framePr w:hSpace="180" w:wrap="around" w:hAnchor="margin" w:vAnchor="text" w:xAlign="center" w:y="39"/>
                  </w:pPr>
                  <w:r w:rsidRPr="29516472">
                    <w:rPr>
                      <w:rFonts w:ascii="Calibri" w:hAnsi="Calibri" w:cs="Calibri"/>
                      <w:color w:val="000000" w:themeColor="text1"/>
                      <w:sz w:val="22"/>
                      <w:szCs w:val="22"/>
                    </w:rPr>
                    <w:t>Graphic organizers</w:t>
                  </w:r>
                </w:p>
                <w:p w:rsidR="29516472" w:rsidRDefault="29516472" w14:paraId="4BBC07AF" w14:textId="77777777">
                  <w:pPr>
                    <w:framePr w:hSpace="180" w:wrap="around" w:hAnchor="margin" w:vAnchor="text" w:xAlign="center" w:y="39"/>
                  </w:pPr>
                  <w:r w:rsidRPr="29516472">
                    <w:rPr>
                      <w:rFonts w:ascii="Calibri" w:hAnsi="Calibri" w:cs="Calibri"/>
                      <w:color w:val="000000" w:themeColor="text1"/>
                      <w:sz w:val="22"/>
                      <w:szCs w:val="22"/>
                    </w:rPr>
                    <w:t>Multimedia</w:t>
                  </w:r>
                </w:p>
                <w:p w:rsidR="29516472" w:rsidRDefault="29516472" w14:paraId="00C00CE4" w14:textId="77777777">
                  <w:pPr>
                    <w:framePr w:hSpace="180" w:wrap="around" w:hAnchor="margin" w:vAnchor="text" w:xAlign="center" w:y="39"/>
                  </w:pPr>
                  <w:r w:rsidRPr="29516472">
                    <w:rPr>
                      <w:rFonts w:ascii="Calibri" w:hAnsi="Calibri" w:cs="Calibri"/>
                      <w:color w:val="000000" w:themeColor="text1"/>
                      <w:sz w:val="22"/>
                      <w:szCs w:val="22"/>
                    </w:rPr>
                    <w:t>Leveled readers</w:t>
                  </w:r>
                </w:p>
                <w:p w:rsidR="29516472" w:rsidRDefault="29516472" w14:paraId="3AB57B74" w14:textId="77777777">
                  <w:pPr>
                    <w:framePr w:hSpace="180" w:wrap="around" w:hAnchor="margin" w:vAnchor="text" w:xAlign="center" w:y="39"/>
                  </w:pPr>
                  <w:r w:rsidRPr="29516472">
                    <w:rPr>
                      <w:rFonts w:ascii="Calibri" w:hAnsi="Calibri" w:cs="Calibri"/>
                      <w:color w:val="000000" w:themeColor="text1"/>
                      <w:sz w:val="22"/>
                      <w:szCs w:val="22"/>
                    </w:rPr>
                    <w:t>Assistive technology</w:t>
                  </w:r>
                </w:p>
                <w:p w:rsidR="29516472" w:rsidRDefault="29516472" w14:paraId="2BAADD1B" w14:textId="77777777">
                  <w:pPr>
                    <w:framePr w:hSpace="180" w:wrap="around" w:hAnchor="margin" w:vAnchor="text" w:xAlign="center" w:y="39"/>
                  </w:pPr>
                  <w:r w:rsidRPr="29516472">
                    <w:rPr>
                      <w:rFonts w:ascii="Calibri" w:hAnsi="Calibri" w:cs="Calibri"/>
                      <w:color w:val="000000" w:themeColor="text1"/>
                      <w:sz w:val="22"/>
                      <w:szCs w:val="22"/>
                    </w:rPr>
                    <w:t>Notes/summaries</w:t>
                  </w:r>
                </w:p>
                <w:p w:rsidR="29516472" w:rsidRDefault="29516472" w14:paraId="2BC4ED4F" w14:textId="77777777">
                  <w:pPr>
                    <w:framePr w:hSpace="180" w:wrap="around" w:hAnchor="margin" w:vAnchor="text" w:xAlign="center" w:y="39"/>
                  </w:pPr>
                  <w:r w:rsidRPr="29516472">
                    <w:rPr>
                      <w:rFonts w:ascii="Calibri" w:hAnsi="Calibri" w:cs="Calibri"/>
                      <w:color w:val="000000" w:themeColor="text1"/>
                      <w:sz w:val="22"/>
                      <w:szCs w:val="22"/>
                    </w:rPr>
                    <w:t>Extended time</w:t>
                  </w:r>
                </w:p>
                <w:p w:rsidR="29516472" w:rsidRDefault="29516472" w14:paraId="0A325B61" w14:textId="77777777">
                  <w:pPr>
                    <w:framePr w:hSpace="180" w:wrap="around" w:hAnchor="margin" w:vAnchor="text" w:xAlign="center" w:y="39"/>
                  </w:pPr>
                  <w:r w:rsidRPr="29516472">
                    <w:rPr>
                      <w:rFonts w:ascii="Calibri" w:hAnsi="Calibri" w:cs="Calibri"/>
                      <w:color w:val="000000" w:themeColor="text1"/>
                      <w:sz w:val="22"/>
                      <w:szCs w:val="22"/>
                    </w:rPr>
                    <w:t>Answer masking</w:t>
                  </w:r>
                </w:p>
                <w:p w:rsidR="29516472" w:rsidRDefault="29516472" w14:paraId="0C0D3E32" w14:textId="77777777">
                  <w:pPr>
                    <w:framePr w:hSpace="180" w:wrap="around" w:hAnchor="margin" w:vAnchor="text" w:xAlign="center" w:y="39"/>
                  </w:pPr>
                  <w:r w:rsidRPr="29516472">
                    <w:rPr>
                      <w:rFonts w:ascii="Calibri" w:hAnsi="Calibri" w:cs="Calibri"/>
                      <w:color w:val="000000" w:themeColor="text1"/>
                      <w:sz w:val="22"/>
                      <w:szCs w:val="22"/>
                    </w:rPr>
                    <w:t>Answer eliminator</w:t>
                  </w:r>
                </w:p>
                <w:p w:rsidR="29516472" w:rsidRDefault="29516472" w14:paraId="1D518293" w14:textId="77777777">
                  <w:pPr>
                    <w:framePr w:hSpace="180" w:wrap="around" w:hAnchor="margin" w:vAnchor="text" w:xAlign="center" w:y="39"/>
                  </w:pPr>
                  <w:r w:rsidRPr="29516472">
                    <w:rPr>
                      <w:rFonts w:ascii="Calibri" w:hAnsi="Calibri" w:cs="Calibri"/>
                      <w:color w:val="000000" w:themeColor="text1"/>
                      <w:sz w:val="22"/>
                      <w:szCs w:val="22"/>
                    </w:rPr>
                    <w:t>Highlighter</w:t>
                  </w:r>
                </w:p>
                <w:p w:rsidR="29516472" w:rsidRDefault="29516472" w14:paraId="3C179EE7" w14:textId="77777777">
                  <w:pPr>
                    <w:framePr w:hSpace="180" w:wrap="around" w:hAnchor="margin" w:vAnchor="text" w:xAlign="center" w:y="39"/>
                  </w:pPr>
                  <w:r w:rsidRPr="29516472">
                    <w:rPr>
                      <w:rFonts w:ascii="Calibri" w:hAnsi="Calibri" w:cs="Calibri"/>
                      <w:color w:val="000000" w:themeColor="text1"/>
                      <w:sz w:val="22"/>
                      <w:szCs w:val="22"/>
                    </w:rPr>
                    <w:t>Color contrast</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21161448" w14:textId="77777777">
                  <w:pPr>
                    <w:framePr w:hSpace="180" w:wrap="around" w:hAnchor="margin" w:vAnchor="text" w:xAlign="center" w:y="39"/>
                  </w:pPr>
                  <w:r w:rsidRPr="29516472">
                    <w:rPr>
                      <w:rFonts w:ascii="Calibri" w:hAnsi="Calibri" w:cs="Calibri"/>
                      <w:color w:val="000000" w:themeColor="text1"/>
                      <w:sz w:val="22"/>
                      <w:szCs w:val="22"/>
                    </w:rPr>
                    <w:t>Teacher tutoring</w:t>
                  </w:r>
                </w:p>
                <w:p w:rsidR="29516472" w:rsidRDefault="29516472" w14:paraId="6D05D7BE" w14:textId="77777777">
                  <w:pPr>
                    <w:framePr w:hSpace="180" w:wrap="around" w:hAnchor="margin" w:vAnchor="text" w:xAlign="center" w:y="39"/>
                  </w:pPr>
                  <w:r w:rsidRPr="29516472">
                    <w:rPr>
                      <w:rFonts w:ascii="Calibri" w:hAnsi="Calibri" w:cs="Calibri"/>
                      <w:color w:val="000000" w:themeColor="text1"/>
                      <w:sz w:val="22"/>
                      <w:szCs w:val="22"/>
                    </w:rPr>
                    <w:t>Peer tutoring</w:t>
                  </w:r>
                </w:p>
                <w:p w:rsidR="29516472" w:rsidRDefault="29516472" w14:paraId="4BEE3D2E" w14:textId="77777777">
                  <w:pPr>
                    <w:framePr w:hSpace="180" w:wrap="around" w:hAnchor="margin" w:vAnchor="text" w:xAlign="center" w:y="39"/>
                  </w:pPr>
                  <w:r w:rsidRPr="29516472">
                    <w:rPr>
                      <w:rFonts w:ascii="Calibri" w:hAnsi="Calibri" w:cs="Calibri"/>
                      <w:color w:val="000000" w:themeColor="text1"/>
                      <w:sz w:val="22"/>
                      <w:szCs w:val="22"/>
                    </w:rPr>
                    <w:t>Study guides</w:t>
                  </w:r>
                </w:p>
                <w:p w:rsidR="29516472" w:rsidRDefault="29516472" w14:paraId="645E4676" w14:textId="77777777">
                  <w:pPr>
                    <w:framePr w:hSpace="180" w:wrap="around" w:hAnchor="margin" w:vAnchor="text" w:xAlign="center" w:y="39"/>
                  </w:pPr>
                  <w:r w:rsidRPr="29516472">
                    <w:rPr>
                      <w:rFonts w:ascii="Calibri" w:hAnsi="Calibri" w:cs="Calibri"/>
                      <w:color w:val="000000" w:themeColor="text1"/>
                      <w:sz w:val="22"/>
                      <w:szCs w:val="22"/>
                    </w:rPr>
                    <w:t>Graphic organizers</w:t>
                  </w:r>
                </w:p>
                <w:p w:rsidR="29516472" w:rsidRDefault="29516472" w14:paraId="1767008A" w14:textId="77777777">
                  <w:pPr>
                    <w:framePr w:hSpace="180" w:wrap="around" w:hAnchor="margin" w:vAnchor="text" w:xAlign="center" w:y="39"/>
                  </w:pPr>
                  <w:r w:rsidRPr="29516472">
                    <w:rPr>
                      <w:rFonts w:ascii="Calibri" w:hAnsi="Calibri" w:cs="Calibri"/>
                      <w:color w:val="000000" w:themeColor="text1"/>
                      <w:sz w:val="22"/>
                      <w:szCs w:val="22"/>
                    </w:rPr>
                    <w:t>Extended time</w:t>
                  </w:r>
                </w:p>
                <w:p w:rsidR="29516472" w:rsidRDefault="29516472" w14:paraId="4F1BFBA3" w14:textId="77777777">
                  <w:pPr>
                    <w:framePr w:hSpace="180" w:wrap="around" w:hAnchor="margin" w:vAnchor="text" w:xAlign="center" w:y="39"/>
                  </w:pPr>
                  <w:r w:rsidRPr="29516472">
                    <w:rPr>
                      <w:rFonts w:ascii="Calibri" w:hAnsi="Calibri" w:cs="Calibri"/>
                      <w:color w:val="000000" w:themeColor="text1"/>
                      <w:sz w:val="22"/>
                      <w:szCs w:val="22"/>
                    </w:rPr>
                    <w:t>Parent communication</w:t>
                  </w:r>
                </w:p>
                <w:p w:rsidR="29516472" w:rsidRDefault="29516472" w14:paraId="2A6B1D75" w14:textId="77777777">
                  <w:pPr>
                    <w:framePr w:hSpace="180" w:wrap="around" w:hAnchor="margin" w:vAnchor="text" w:xAlign="center" w:y="39"/>
                  </w:pPr>
                  <w:r w:rsidRPr="29516472">
                    <w:rPr>
                      <w:rFonts w:ascii="Calibri" w:hAnsi="Calibri" w:cs="Calibri"/>
                      <w:color w:val="000000" w:themeColor="text1"/>
                      <w:sz w:val="22"/>
                      <w:szCs w:val="22"/>
                    </w:rPr>
                    <w:t>Modified assignments</w:t>
                  </w:r>
                </w:p>
                <w:p w:rsidR="29516472" w:rsidRDefault="29516472" w14:paraId="6551A555" w14:textId="77777777">
                  <w:pPr>
                    <w:framePr w:hSpace="180" w:wrap="around" w:hAnchor="margin" w:vAnchor="text" w:xAlign="center" w:y="39"/>
                  </w:pPr>
                  <w:r w:rsidRPr="29516472">
                    <w:rPr>
                      <w:rFonts w:ascii="Calibri" w:hAnsi="Calibri" w:cs="Calibri"/>
                      <w:color w:val="000000" w:themeColor="text1"/>
                      <w:sz w:val="22"/>
                      <w:szCs w:val="22"/>
                    </w:rPr>
                    <w:t>Counseling</w:t>
                  </w:r>
                </w:p>
                <w:p w:rsidR="29516472" w:rsidRDefault="29516472" w14:paraId="374FC24A" w14:textId="77777777">
                  <w:pPr>
                    <w:framePr w:hSpace="180" w:wrap="around" w:hAnchor="margin" w:vAnchor="text" w:xAlign="center" w:y="39"/>
                  </w:pPr>
                </w:p>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426B3326" w14:textId="77777777">
                  <w:pPr>
                    <w:framePr w:hSpace="180" w:wrap="around" w:hAnchor="margin" w:vAnchor="text" w:xAlign="center" w:y="39"/>
                  </w:pPr>
                  <w:r w:rsidRPr="29516472">
                    <w:rPr>
                      <w:rFonts w:ascii="Calibri" w:hAnsi="Calibri" w:cs="Calibri"/>
                      <w:color w:val="000000" w:themeColor="text1"/>
                      <w:sz w:val="22"/>
                      <w:szCs w:val="22"/>
                    </w:rPr>
                    <w:t>Curriculum compacting</w:t>
                  </w:r>
                </w:p>
                <w:p w:rsidR="29516472" w:rsidRDefault="29516472" w14:paraId="134B4C8C" w14:textId="77777777">
                  <w:pPr>
                    <w:framePr w:hSpace="180" w:wrap="around" w:hAnchor="margin" w:vAnchor="text" w:xAlign="center" w:y="39"/>
                  </w:pPr>
                  <w:r w:rsidRPr="29516472">
                    <w:rPr>
                      <w:rFonts w:ascii="Calibri" w:hAnsi="Calibri" w:cs="Calibri"/>
                      <w:color w:val="000000" w:themeColor="text1"/>
                      <w:sz w:val="22"/>
                      <w:szCs w:val="22"/>
                    </w:rPr>
                    <w:t>Challenge assignments</w:t>
                  </w:r>
                </w:p>
                <w:p w:rsidR="29516472" w:rsidRDefault="29516472" w14:paraId="7F44EAE5" w14:textId="77777777">
                  <w:pPr>
                    <w:framePr w:hSpace="180" w:wrap="around" w:hAnchor="margin" w:vAnchor="text" w:xAlign="center" w:y="39"/>
                  </w:pPr>
                  <w:r w:rsidRPr="29516472">
                    <w:rPr>
                      <w:rFonts w:ascii="Calibri" w:hAnsi="Calibri" w:cs="Calibri"/>
                      <w:color w:val="000000" w:themeColor="text1"/>
                      <w:sz w:val="22"/>
                      <w:szCs w:val="22"/>
                    </w:rPr>
                    <w:t>Enrichment activities</w:t>
                  </w:r>
                </w:p>
                <w:p w:rsidR="29516472" w:rsidRDefault="29516472" w14:paraId="617E8DFD" w14:textId="77777777">
                  <w:pPr>
                    <w:framePr w:hSpace="180" w:wrap="around" w:hAnchor="margin" w:vAnchor="text" w:xAlign="center" w:y="39"/>
                  </w:pPr>
                  <w:r w:rsidRPr="29516472">
                    <w:rPr>
                      <w:rFonts w:ascii="Calibri" w:hAnsi="Calibri" w:cs="Calibri"/>
                      <w:color w:val="000000" w:themeColor="text1"/>
                      <w:sz w:val="22"/>
                      <w:szCs w:val="22"/>
                    </w:rPr>
                    <w:t>Tiered activities</w:t>
                  </w:r>
                </w:p>
                <w:p w:rsidR="29516472" w:rsidRDefault="29516472" w14:paraId="31229BAD" w14:textId="77777777">
                  <w:pPr>
                    <w:framePr w:hSpace="180" w:wrap="around" w:hAnchor="margin" w:vAnchor="text" w:xAlign="center" w:y="39"/>
                  </w:pPr>
                  <w:r w:rsidRPr="29516472">
                    <w:rPr>
                      <w:rFonts w:ascii="Calibri" w:hAnsi="Calibri" w:cs="Calibri"/>
                      <w:color w:val="000000" w:themeColor="text1"/>
                      <w:sz w:val="22"/>
                      <w:szCs w:val="22"/>
                    </w:rPr>
                    <w:t>Independent research/inquiry</w:t>
                  </w:r>
                </w:p>
                <w:p w:rsidR="29516472" w:rsidRDefault="29516472" w14:paraId="1F83701E" w14:textId="77777777">
                  <w:pPr>
                    <w:framePr w:hSpace="180" w:wrap="around" w:hAnchor="margin" w:vAnchor="text" w:xAlign="center" w:y="39"/>
                  </w:pPr>
                  <w:r w:rsidRPr="29516472">
                    <w:rPr>
                      <w:rFonts w:ascii="Calibri" w:hAnsi="Calibri" w:cs="Calibri"/>
                      <w:color w:val="000000" w:themeColor="text1"/>
                      <w:sz w:val="22"/>
                      <w:szCs w:val="22"/>
                    </w:rPr>
                    <w:t>Collaborative teamwork</w:t>
                  </w:r>
                </w:p>
                <w:p w:rsidR="29516472" w:rsidRDefault="29516472" w14:paraId="43FEAE57" w14:textId="77777777">
                  <w:pPr>
                    <w:framePr w:hSpace="180" w:wrap="around" w:hAnchor="margin" w:vAnchor="text" w:xAlign="center" w:y="39"/>
                  </w:pPr>
                  <w:r w:rsidRPr="29516472">
                    <w:rPr>
                      <w:rFonts w:ascii="Calibri" w:hAnsi="Calibri" w:cs="Calibri"/>
                      <w:color w:val="000000" w:themeColor="text1"/>
                      <w:sz w:val="22"/>
                      <w:szCs w:val="22"/>
                    </w:rPr>
                    <w:t>Higher level questioning</w:t>
                  </w:r>
                </w:p>
                <w:p w:rsidR="29516472" w:rsidRDefault="29516472" w14:paraId="7B6EB4BA" w14:textId="77777777">
                  <w:pPr>
                    <w:framePr w:hSpace="180" w:wrap="around" w:hAnchor="margin" w:vAnchor="text" w:xAlign="center" w:y="39"/>
                  </w:pPr>
                  <w:r w:rsidRPr="29516472">
                    <w:rPr>
                      <w:rFonts w:ascii="Calibri" w:hAnsi="Calibri" w:cs="Calibri"/>
                      <w:color w:val="000000" w:themeColor="text1"/>
                      <w:sz w:val="22"/>
                      <w:szCs w:val="22"/>
                    </w:rPr>
                    <w:t>Critical/Analytical thinking tasks</w:t>
                  </w:r>
                </w:p>
                <w:p w:rsidR="29516472" w:rsidRDefault="29516472" w14:paraId="17EFBD3B" w14:textId="77777777">
                  <w:pPr>
                    <w:framePr w:hSpace="180" w:wrap="around" w:hAnchor="margin" w:vAnchor="text" w:xAlign="center" w:y="39"/>
                  </w:pPr>
                  <w:r w:rsidRPr="29516472">
                    <w:rPr>
                      <w:rFonts w:ascii="Calibri" w:hAnsi="Calibri" w:cs="Calibri"/>
                      <w:color w:val="000000" w:themeColor="text1"/>
                      <w:sz w:val="22"/>
                      <w:szCs w:val="22"/>
                    </w:rPr>
                    <w:t>Self-directed activities</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0696E1A7" w14:textId="77777777">
                  <w:pPr>
                    <w:framePr w:hSpace="180" w:wrap="around" w:hAnchor="margin" w:vAnchor="text" w:xAlign="center" w:y="39"/>
                  </w:pPr>
                  <w:r w:rsidRPr="29516472">
                    <w:rPr>
                      <w:rFonts w:ascii="Calibri" w:hAnsi="Calibri" w:cs="Calibri"/>
                      <w:color w:val="000000" w:themeColor="text1"/>
                      <w:sz w:val="22"/>
                      <w:szCs w:val="22"/>
                    </w:rPr>
                    <w:t>Word walls</w:t>
                  </w:r>
                </w:p>
                <w:p w:rsidR="29516472" w:rsidRDefault="29516472" w14:paraId="7109050A" w14:textId="77777777">
                  <w:pPr>
                    <w:framePr w:hSpace="180" w:wrap="around" w:hAnchor="margin" w:vAnchor="text" w:xAlign="center" w:y="39"/>
                  </w:pPr>
                  <w:r w:rsidRPr="29516472">
                    <w:rPr>
                      <w:rFonts w:ascii="Calibri" w:hAnsi="Calibri" w:cs="Calibri"/>
                      <w:color w:val="000000" w:themeColor="text1"/>
                      <w:sz w:val="22"/>
                      <w:szCs w:val="22"/>
                    </w:rPr>
                    <w:t>Visual aides</w:t>
                  </w:r>
                </w:p>
                <w:p w:rsidR="29516472" w:rsidRDefault="29516472" w14:paraId="5EF7F28E" w14:textId="77777777">
                  <w:pPr>
                    <w:framePr w:hSpace="180" w:wrap="around" w:hAnchor="margin" w:vAnchor="text" w:xAlign="center" w:y="39"/>
                  </w:pPr>
                  <w:r w:rsidRPr="29516472">
                    <w:rPr>
                      <w:rFonts w:ascii="Calibri" w:hAnsi="Calibri" w:cs="Calibri"/>
                      <w:color w:val="000000" w:themeColor="text1"/>
                      <w:sz w:val="22"/>
                      <w:szCs w:val="22"/>
                    </w:rPr>
                    <w:t>Graphic organizers</w:t>
                  </w:r>
                </w:p>
                <w:p w:rsidR="29516472" w:rsidRDefault="29516472" w14:paraId="00DF126F" w14:textId="77777777">
                  <w:pPr>
                    <w:framePr w:hSpace="180" w:wrap="around" w:hAnchor="margin" w:vAnchor="text" w:xAlign="center" w:y="39"/>
                  </w:pPr>
                  <w:r w:rsidRPr="29516472">
                    <w:rPr>
                      <w:rFonts w:ascii="Calibri" w:hAnsi="Calibri" w:cs="Calibri"/>
                      <w:color w:val="000000" w:themeColor="text1"/>
                      <w:sz w:val="22"/>
                      <w:szCs w:val="22"/>
                    </w:rPr>
                    <w:t>Multimedia</w:t>
                  </w:r>
                </w:p>
                <w:p w:rsidR="29516472" w:rsidRDefault="29516472" w14:paraId="173275C2" w14:textId="77777777">
                  <w:pPr>
                    <w:framePr w:hSpace="180" w:wrap="around" w:hAnchor="margin" w:vAnchor="text" w:xAlign="center" w:y="39"/>
                  </w:pPr>
                  <w:r w:rsidRPr="29516472">
                    <w:rPr>
                      <w:rFonts w:ascii="Calibri" w:hAnsi="Calibri" w:cs="Calibri"/>
                      <w:color w:val="000000" w:themeColor="text1"/>
                      <w:sz w:val="22"/>
                      <w:szCs w:val="22"/>
                    </w:rPr>
                    <w:t>Leveled readers</w:t>
                  </w:r>
                </w:p>
                <w:p w:rsidR="29516472" w:rsidRDefault="29516472" w14:paraId="2F2D2B27" w14:textId="77777777">
                  <w:pPr>
                    <w:framePr w:hSpace="180" w:wrap="around" w:hAnchor="margin" w:vAnchor="text" w:xAlign="center" w:y="39"/>
                  </w:pPr>
                  <w:r w:rsidRPr="29516472">
                    <w:rPr>
                      <w:rFonts w:ascii="Calibri" w:hAnsi="Calibri" w:cs="Calibri"/>
                      <w:color w:val="000000" w:themeColor="text1"/>
                      <w:sz w:val="22"/>
                      <w:szCs w:val="22"/>
                    </w:rPr>
                    <w:t>Assistive technology</w:t>
                  </w:r>
                </w:p>
                <w:p w:rsidR="29516472" w:rsidRDefault="29516472" w14:paraId="23A4EDFF" w14:textId="77777777">
                  <w:pPr>
                    <w:framePr w:hSpace="180" w:wrap="around" w:hAnchor="margin" w:vAnchor="text" w:xAlign="center" w:y="39"/>
                  </w:pPr>
                  <w:r w:rsidRPr="29516472">
                    <w:rPr>
                      <w:rFonts w:ascii="Calibri" w:hAnsi="Calibri" w:cs="Calibri"/>
                      <w:color w:val="000000" w:themeColor="text1"/>
                      <w:sz w:val="22"/>
                      <w:szCs w:val="22"/>
                    </w:rPr>
                    <w:t>Notes/summaries</w:t>
                  </w:r>
                </w:p>
                <w:p w:rsidR="29516472" w:rsidRDefault="29516472" w14:paraId="30DF2516" w14:textId="77777777">
                  <w:pPr>
                    <w:framePr w:hSpace="180" w:wrap="around" w:hAnchor="margin" w:vAnchor="text" w:xAlign="center" w:y="39"/>
                  </w:pPr>
                  <w:r w:rsidRPr="29516472">
                    <w:rPr>
                      <w:rFonts w:ascii="Calibri" w:hAnsi="Calibri" w:cs="Calibri"/>
                      <w:color w:val="000000" w:themeColor="text1"/>
                      <w:sz w:val="22"/>
                      <w:szCs w:val="22"/>
                    </w:rPr>
                    <w:t>Extended time</w:t>
                  </w:r>
                </w:p>
                <w:p w:rsidR="29516472" w:rsidRDefault="29516472" w14:paraId="785BCB86" w14:textId="77777777">
                  <w:pPr>
                    <w:framePr w:hSpace="180" w:wrap="around" w:hAnchor="margin" w:vAnchor="text" w:xAlign="center" w:y="39"/>
                  </w:pPr>
                  <w:r w:rsidRPr="29516472">
                    <w:rPr>
                      <w:rFonts w:ascii="Calibri" w:hAnsi="Calibri" w:cs="Calibri"/>
                      <w:color w:val="000000" w:themeColor="text1"/>
                      <w:sz w:val="22"/>
                      <w:szCs w:val="22"/>
                    </w:rPr>
                    <w:t>Answer masking</w:t>
                  </w:r>
                </w:p>
                <w:p w:rsidR="29516472" w:rsidRDefault="29516472" w14:paraId="548434A7" w14:textId="77777777">
                  <w:pPr>
                    <w:framePr w:hSpace="180" w:wrap="around" w:hAnchor="margin" w:vAnchor="text" w:xAlign="center" w:y="39"/>
                  </w:pPr>
                  <w:r w:rsidRPr="29516472">
                    <w:rPr>
                      <w:rFonts w:ascii="Calibri" w:hAnsi="Calibri" w:cs="Calibri"/>
                      <w:color w:val="000000" w:themeColor="text1"/>
                      <w:sz w:val="22"/>
                      <w:szCs w:val="22"/>
                    </w:rPr>
                    <w:t>Answer eliminator</w:t>
                  </w:r>
                </w:p>
                <w:p w:rsidR="29516472" w:rsidRDefault="29516472" w14:paraId="1AAA2F32" w14:textId="77777777">
                  <w:pPr>
                    <w:framePr w:hSpace="180" w:wrap="around" w:hAnchor="margin" w:vAnchor="text" w:xAlign="center" w:y="39"/>
                  </w:pPr>
                  <w:r w:rsidRPr="29516472">
                    <w:rPr>
                      <w:rFonts w:ascii="Calibri" w:hAnsi="Calibri" w:cs="Calibri"/>
                      <w:color w:val="000000" w:themeColor="text1"/>
                      <w:sz w:val="22"/>
                      <w:szCs w:val="22"/>
                    </w:rPr>
                    <w:t>Highlighter</w:t>
                  </w:r>
                </w:p>
                <w:p w:rsidR="29516472" w:rsidRDefault="29516472" w14:paraId="348D7394" w14:textId="77777777">
                  <w:pPr>
                    <w:framePr w:hSpace="180" w:wrap="around" w:hAnchor="margin" w:vAnchor="text" w:xAlign="center" w:y="39"/>
                  </w:pPr>
                  <w:r w:rsidRPr="29516472">
                    <w:rPr>
                      <w:rFonts w:ascii="Calibri" w:hAnsi="Calibri" w:cs="Calibri"/>
                      <w:color w:val="000000" w:themeColor="text1"/>
                      <w:sz w:val="22"/>
                      <w:szCs w:val="22"/>
                    </w:rPr>
                    <w:t>Color contrast</w:t>
                  </w:r>
                </w:p>
                <w:p w:rsidR="29516472" w:rsidRDefault="29516472" w14:paraId="0C757166" w14:textId="77777777">
                  <w:pPr>
                    <w:framePr w:hSpace="180" w:wrap="around" w:hAnchor="margin" w:vAnchor="text" w:xAlign="center" w:y="39"/>
                  </w:pPr>
                  <w:r w:rsidRPr="29516472">
                    <w:rPr>
                      <w:rFonts w:ascii="Calibri" w:hAnsi="Calibri" w:cs="Calibri"/>
                      <w:color w:val="000000" w:themeColor="text1"/>
                      <w:sz w:val="22"/>
                      <w:szCs w:val="22"/>
                    </w:rPr>
                    <w:t>Parent communication</w:t>
                  </w:r>
                </w:p>
                <w:p w:rsidR="29516472" w:rsidRDefault="29516472" w14:paraId="027492CE" w14:textId="77777777">
                  <w:pPr>
                    <w:framePr w:hSpace="180" w:wrap="around" w:hAnchor="margin" w:vAnchor="text" w:xAlign="center" w:y="39"/>
                  </w:pPr>
                  <w:r w:rsidRPr="29516472">
                    <w:rPr>
                      <w:rFonts w:ascii="Calibri" w:hAnsi="Calibri" w:cs="Calibri"/>
                      <w:color w:val="000000" w:themeColor="text1"/>
                      <w:sz w:val="22"/>
                      <w:szCs w:val="22"/>
                    </w:rPr>
                    <w:t>Modified assignments</w:t>
                  </w:r>
                </w:p>
                <w:p w:rsidR="29516472" w:rsidRDefault="29516472" w14:paraId="68D5F506" w14:textId="77777777">
                  <w:pPr>
                    <w:framePr w:hSpace="180" w:wrap="around" w:hAnchor="margin" w:vAnchor="text" w:xAlign="center" w:y="39"/>
                  </w:pPr>
                  <w:r w:rsidRPr="29516472">
                    <w:rPr>
                      <w:rFonts w:ascii="Calibri" w:hAnsi="Calibri" w:cs="Calibri"/>
                      <w:color w:val="000000" w:themeColor="text1"/>
                      <w:sz w:val="22"/>
                      <w:szCs w:val="22"/>
                    </w:rPr>
                    <w:t>Counseling</w:t>
                  </w:r>
                </w:p>
              </w:tc>
            </w:tr>
          </w:tbl>
          <w:p w:rsidRPr="0099200F" w:rsidR="00157C8C" w:rsidP="29516472" w:rsidRDefault="00157C8C" w14:paraId="69231E11" w14:textId="7553BFA0">
            <w:pPr>
              <w:jc w:val="center"/>
              <w:rPr>
                <w:rFonts w:ascii="Calibri" w:hAnsi="Calibri" w:cs="Calibri"/>
                <w:b/>
                <w:bCs/>
                <w:color w:val="FFFFFF" w:themeColor="background1"/>
                <w:sz w:val="40"/>
                <w:szCs w:val="40"/>
                <w:highlight w:val="darkMagenta"/>
                <w:u w:val="single"/>
              </w:rPr>
            </w:pPr>
          </w:p>
        </w:tc>
      </w:tr>
    </w:tbl>
    <w:p w:rsidR="00962328" w:rsidP="00962328" w:rsidRDefault="00962328" w14:paraId="5C229A2D" w14:textId="77777777">
      <w:pPr>
        <w:tabs>
          <w:tab w:val="left" w:pos="3585"/>
        </w:tabs>
      </w:pPr>
    </w:p>
    <w:p w:rsidRPr="00C8110A" w:rsidR="00962328" w:rsidP="00962328" w:rsidRDefault="00962328" w14:paraId="36818D09" w14:textId="77777777">
      <w:pPr>
        <w:tabs>
          <w:tab w:val="left" w:pos="3585"/>
        </w:tabs>
      </w:pPr>
    </w:p>
    <w:tbl>
      <w:tblPr>
        <w:tblpPr w:leftFromText="180" w:rightFromText="180" w:vertAnchor="text" w:horzAnchor="margin" w:tblpXSpec="center" w:tblpY="39"/>
        <w:tblW w:w="1310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5511"/>
        <w:gridCol w:w="7592"/>
      </w:tblGrid>
      <w:tr w:rsidRPr="005A7E4E" w:rsidR="00157C8C" w:rsidTr="749E4C59" w14:paraId="74B7B6E9" w14:textId="77777777">
        <w:trPr>
          <w:trHeight w:val="280"/>
        </w:trPr>
        <w:tc>
          <w:tcPr>
            <w:tcW w:w="13103" w:type="dxa"/>
            <w:gridSpan w:val="2"/>
            <w:shd w:val="clear" w:color="auto" w:fill="7030A0"/>
            <w:tcMar/>
          </w:tcPr>
          <w:p w:rsidRPr="005A7E4E" w:rsidR="00157C8C" w:rsidP="0007348E" w:rsidRDefault="00157C8C" w14:paraId="616181A6" w14:textId="77777777">
            <w:pPr>
              <w:jc w:val="center"/>
              <w:rPr>
                <w:rFonts w:ascii="Calibri" w:hAnsi="Calibri"/>
                <w:b/>
                <w:color w:val="FFFFFF"/>
              </w:rPr>
            </w:pPr>
            <w:r w:rsidRPr="005A7E4E">
              <w:rPr>
                <w:rFonts w:ascii="Calibri" w:hAnsi="Calibri"/>
                <w:b/>
                <w:color w:val="FFFFFF"/>
              </w:rPr>
              <w:t xml:space="preserve">Unit Overview </w:t>
            </w:r>
          </w:p>
        </w:tc>
      </w:tr>
      <w:tr w:rsidRPr="005A7E4E" w:rsidR="00157C8C" w:rsidTr="749E4C59" w14:paraId="26CAEBB8" w14:textId="77777777">
        <w:trPr>
          <w:trHeight w:val="265"/>
        </w:trPr>
        <w:tc>
          <w:tcPr>
            <w:tcW w:w="13103" w:type="dxa"/>
            <w:gridSpan w:val="2"/>
            <w:shd w:val="clear" w:color="auto" w:fill="auto"/>
            <w:tcMar/>
          </w:tcPr>
          <w:p w:rsidRPr="005A7E4E" w:rsidR="00157C8C" w:rsidP="0007348E" w:rsidRDefault="00157C8C" w14:paraId="46F10147" w14:textId="5976DAEB">
            <w:pPr>
              <w:tabs>
                <w:tab w:val="left" w:pos="2085"/>
              </w:tabs>
              <w:rPr>
                <w:rFonts w:ascii="Calibri" w:hAnsi="Calibri"/>
                <w:b/>
                <w:sz w:val="22"/>
                <w:szCs w:val="22"/>
              </w:rPr>
            </w:pPr>
            <w:r w:rsidRPr="005A7E4E">
              <w:rPr>
                <w:rFonts w:ascii="Calibri" w:hAnsi="Calibri"/>
                <w:b/>
                <w:sz w:val="22"/>
                <w:szCs w:val="22"/>
              </w:rPr>
              <w:t>Content Area:</w:t>
            </w:r>
            <w:r>
              <w:rPr>
                <w:rFonts w:ascii="Calibri" w:hAnsi="Calibri"/>
                <w:b/>
                <w:sz w:val="22"/>
                <w:szCs w:val="22"/>
              </w:rPr>
              <w:t xml:space="preserve"> ELA- Graphic Novel Semester Course</w:t>
            </w:r>
          </w:p>
        </w:tc>
      </w:tr>
      <w:tr w:rsidRPr="005A7E4E" w:rsidR="00157C8C" w:rsidTr="749E4C59" w14:paraId="0E181F25" w14:textId="77777777">
        <w:trPr>
          <w:trHeight w:val="250"/>
        </w:trPr>
        <w:tc>
          <w:tcPr>
            <w:tcW w:w="13103" w:type="dxa"/>
            <w:gridSpan w:val="2"/>
            <w:tcBorders>
              <w:bottom w:val="single" w:color="000000" w:themeColor="text1" w:sz="4" w:space="0"/>
            </w:tcBorders>
            <w:shd w:val="clear" w:color="auto" w:fill="auto"/>
            <w:tcMar/>
          </w:tcPr>
          <w:p w:rsidRPr="00157C8C" w:rsidR="00157C8C" w:rsidP="0007348E" w:rsidRDefault="2FC1FF8B" w14:paraId="51C1AD09" w14:textId="4F4E3CFD">
            <w:pPr>
              <w:rPr>
                <w:rFonts w:ascii="Calibri" w:hAnsi="Calibri"/>
                <w:b/>
                <w:bCs/>
                <w:sz w:val="22"/>
                <w:szCs w:val="22"/>
              </w:rPr>
            </w:pPr>
            <w:r w:rsidRPr="2FC1FF8B">
              <w:rPr>
                <w:rFonts w:ascii="Calibri" w:hAnsi="Calibri"/>
                <w:b/>
                <w:bCs/>
                <w:sz w:val="22"/>
                <w:szCs w:val="22"/>
              </w:rPr>
              <w:t>Unit Title:</w:t>
            </w:r>
            <w:r w:rsidRPr="2FC1FF8B">
              <w:rPr>
                <w:rFonts w:ascii="Calibri" w:hAnsi="Calibri"/>
                <w:sz w:val="22"/>
                <w:szCs w:val="22"/>
              </w:rPr>
              <w:t xml:space="preserve"> </w:t>
            </w:r>
            <w:r w:rsidRPr="2FC1FF8B">
              <w:rPr>
                <w:rFonts w:ascii="Calibri" w:hAnsi="Calibri"/>
                <w:b/>
                <w:bCs/>
                <w:sz w:val="22"/>
                <w:szCs w:val="22"/>
              </w:rPr>
              <w:t>Memoirs</w:t>
            </w:r>
          </w:p>
        </w:tc>
      </w:tr>
      <w:tr w:rsidRPr="005A7E4E" w:rsidR="00157C8C" w:rsidTr="749E4C59" w14:paraId="2667CB17" w14:textId="77777777">
        <w:trPr>
          <w:trHeight w:val="265"/>
        </w:trPr>
        <w:tc>
          <w:tcPr>
            <w:tcW w:w="13103" w:type="dxa"/>
            <w:gridSpan w:val="2"/>
            <w:tcBorders>
              <w:bottom w:val="single" w:color="000000" w:themeColor="text1" w:sz="4" w:space="0"/>
            </w:tcBorders>
            <w:shd w:val="clear" w:color="auto" w:fill="auto"/>
            <w:tcMar/>
          </w:tcPr>
          <w:p w:rsidRPr="005A7E4E" w:rsidR="00157C8C" w:rsidP="0007348E" w:rsidRDefault="00157C8C" w14:paraId="4E6F7EFF" w14:textId="568DB292">
            <w:pPr>
              <w:rPr>
                <w:rFonts w:ascii="Calibri" w:hAnsi="Calibri"/>
                <w:sz w:val="22"/>
                <w:szCs w:val="22"/>
              </w:rPr>
            </w:pPr>
            <w:r w:rsidRPr="005A7E4E">
              <w:rPr>
                <w:rFonts w:ascii="Calibri" w:hAnsi="Calibri"/>
                <w:b/>
                <w:sz w:val="22"/>
                <w:szCs w:val="22"/>
              </w:rPr>
              <w:t xml:space="preserve">Target Course/Grade Level: </w:t>
            </w:r>
            <w:r>
              <w:rPr>
                <w:rFonts w:ascii="Calibri" w:hAnsi="Calibri"/>
                <w:b/>
                <w:sz w:val="22"/>
                <w:szCs w:val="22"/>
              </w:rPr>
              <w:t>Grades 11 &amp; 12</w:t>
            </w:r>
          </w:p>
        </w:tc>
      </w:tr>
      <w:tr w:rsidRPr="005A7E4E" w:rsidR="00157C8C" w:rsidTr="749E4C59" w14:paraId="13EB2549" w14:textId="77777777">
        <w:trPr>
          <w:trHeight w:val="250"/>
        </w:trPr>
        <w:tc>
          <w:tcPr>
            <w:tcW w:w="13103" w:type="dxa"/>
            <w:gridSpan w:val="2"/>
            <w:tcBorders>
              <w:bottom w:val="single" w:color="000000" w:themeColor="text1" w:sz="4" w:space="0"/>
            </w:tcBorders>
            <w:shd w:val="clear" w:color="auto" w:fill="auto"/>
            <w:tcMar/>
          </w:tcPr>
          <w:p w:rsidRPr="005A7E4E" w:rsidR="00157C8C" w:rsidP="0007348E" w:rsidRDefault="00157C8C" w14:paraId="76E6EBA6" w14:textId="094156B8">
            <w:pPr>
              <w:tabs>
                <w:tab w:val="left" w:pos="-90"/>
              </w:tabs>
              <w:rPr>
                <w:rFonts w:ascii="Calibri" w:hAnsi="Calibri"/>
                <w:b/>
                <w:sz w:val="22"/>
                <w:szCs w:val="22"/>
              </w:rPr>
            </w:pPr>
            <w:r w:rsidRPr="005A7E4E">
              <w:rPr>
                <w:rFonts w:ascii="Calibri" w:hAnsi="Calibri"/>
                <w:b/>
                <w:sz w:val="22"/>
                <w:szCs w:val="22"/>
              </w:rPr>
              <w:t xml:space="preserve">Duration: </w:t>
            </w:r>
            <w:r w:rsidRPr="005A7E4E">
              <w:rPr>
                <w:rFonts w:ascii="Calibri" w:hAnsi="Calibri"/>
                <w:b/>
                <w:sz w:val="22"/>
                <w:szCs w:val="22"/>
              </w:rPr>
              <w:tab/>
            </w:r>
            <w:r>
              <w:rPr>
                <w:rFonts w:ascii="Calibri" w:hAnsi="Calibri"/>
                <w:b/>
                <w:sz w:val="22"/>
                <w:szCs w:val="22"/>
              </w:rPr>
              <w:t>Week 18- Week 21</w:t>
            </w:r>
          </w:p>
        </w:tc>
      </w:tr>
      <w:tr w:rsidRPr="002E3B91" w:rsidR="00157C8C" w:rsidTr="749E4C59" w14:paraId="5F79CC0F" w14:textId="77777777">
        <w:tblPrEx>
          <w:tblLook w:val="04A0" w:firstRow="1" w:lastRow="0" w:firstColumn="1" w:lastColumn="0" w:noHBand="0" w:noVBand="1"/>
        </w:tblPrEx>
        <w:trPr>
          <w:trHeight w:val="501"/>
        </w:trPr>
        <w:tc>
          <w:tcPr>
            <w:tcW w:w="13103" w:type="dxa"/>
            <w:gridSpan w:val="2"/>
            <w:tcBorders>
              <w:top w:val="single" w:color="000000" w:themeColor="text1" w:sz="4" w:space="0"/>
              <w:bottom w:val="single" w:color="000000" w:themeColor="text1" w:sz="4" w:space="0"/>
            </w:tcBorders>
            <w:shd w:val="clear" w:color="auto" w:fill="auto"/>
            <w:tcMar/>
          </w:tcPr>
          <w:p w:rsidR="00157C8C" w:rsidP="4E0C8FDD" w:rsidRDefault="00B7198B" w14:paraId="3F021D3D" w14:textId="2E75CF25">
            <w:pPr>
              <w:rPr>
                <w:b/>
                <w:bCs/>
                <w:i/>
                <w:iCs/>
              </w:rPr>
            </w:pPr>
            <w:r w:rsidRPr="4E0C8FDD">
              <w:rPr>
                <w:rFonts w:ascii="Calibri" w:hAnsi="Calibri"/>
                <w:b/>
                <w:bCs/>
                <w:sz w:val="22"/>
                <w:szCs w:val="22"/>
              </w:rPr>
              <w:t xml:space="preserve">Description: </w:t>
            </w:r>
            <w:r w:rsidRPr="4E0C8FDD">
              <w:rPr>
                <w:rFonts w:ascii="Calibri" w:hAnsi="Calibri"/>
                <w:sz w:val="22"/>
                <w:szCs w:val="22"/>
              </w:rPr>
              <w:t>This unit will focus on graphic novels that serve as historical and personal accounts. Memoirs are an individual’s personal reflection on a particular event, and the graphic novel adds a visual component to this storytelling mode. We will examine the impact of the images of the story as compared to traditional novel-</w:t>
            </w:r>
            <w:proofErr w:type="spellStart"/>
            <w:r w:rsidRPr="4E0C8FDD">
              <w:rPr>
                <w:rFonts w:ascii="Calibri" w:hAnsi="Calibri"/>
                <w:sz w:val="22"/>
                <w:szCs w:val="22"/>
              </w:rPr>
              <w:t>esque</w:t>
            </w:r>
            <w:proofErr w:type="spellEnd"/>
            <w:r w:rsidRPr="4E0C8FDD">
              <w:rPr>
                <w:rFonts w:ascii="Calibri" w:hAnsi="Calibri"/>
                <w:sz w:val="22"/>
                <w:szCs w:val="22"/>
              </w:rPr>
              <w:t xml:space="preserve"> memoirs like </w:t>
            </w:r>
            <w:r w:rsidRPr="4E0C8FDD">
              <w:rPr>
                <w:rFonts w:ascii="Calibri" w:hAnsi="Calibri"/>
                <w:i/>
                <w:iCs/>
                <w:sz w:val="22"/>
                <w:szCs w:val="22"/>
              </w:rPr>
              <w:t xml:space="preserve">Night </w:t>
            </w:r>
            <w:r w:rsidRPr="4E0C8FDD">
              <w:rPr>
                <w:rFonts w:ascii="Calibri" w:hAnsi="Calibri"/>
                <w:sz w:val="22"/>
                <w:szCs w:val="22"/>
              </w:rPr>
              <w:t>(read in English 1).</w:t>
            </w:r>
          </w:p>
          <w:p w:rsidRPr="002E3B91" w:rsidR="00157C8C" w:rsidP="0007348E" w:rsidRDefault="00157C8C" w14:paraId="4F287E15" w14:textId="77777777">
            <w:pPr>
              <w:rPr>
                <w:rFonts w:ascii="Calibri" w:hAnsi="Calibri"/>
                <w:sz w:val="20"/>
                <w:szCs w:val="20"/>
              </w:rPr>
            </w:pPr>
          </w:p>
        </w:tc>
      </w:tr>
      <w:tr w:rsidRPr="005A7E4E" w:rsidR="00157C8C" w:rsidTr="749E4C59" w14:paraId="47F69679" w14:textId="77777777">
        <w:tblPrEx>
          <w:tblLook w:val="04A0" w:firstRow="1" w:lastRow="0" w:firstColumn="1" w:lastColumn="0" w:noHBand="0" w:noVBand="1"/>
        </w:tblPrEx>
        <w:trPr>
          <w:trHeight w:val="294"/>
        </w:trPr>
        <w:tc>
          <w:tcPr>
            <w:tcW w:w="13103" w:type="dxa"/>
            <w:gridSpan w:val="2"/>
            <w:tcBorders>
              <w:top w:val="single" w:color="000000" w:themeColor="text1" w:sz="4" w:space="0"/>
              <w:bottom w:val="single" w:color="000000" w:themeColor="text1" w:sz="4" w:space="0"/>
            </w:tcBorders>
            <w:shd w:val="clear" w:color="auto" w:fill="7030A0"/>
            <w:tcMar/>
          </w:tcPr>
          <w:p w:rsidRPr="005A7E4E" w:rsidR="00157C8C" w:rsidP="0007348E" w:rsidRDefault="00157C8C" w14:paraId="5E9652E2" w14:textId="77777777">
            <w:pPr>
              <w:jc w:val="center"/>
              <w:rPr>
                <w:rFonts w:ascii="Calibri" w:hAnsi="Calibri"/>
                <w:b/>
              </w:rPr>
            </w:pPr>
            <w:r w:rsidRPr="002B2F82">
              <w:rPr>
                <w:rFonts w:ascii="Calibri" w:hAnsi="Calibri"/>
                <w:b/>
                <w:color w:val="FFFFFF" w:themeColor="background1"/>
              </w:rPr>
              <w:t>Enduring Understandings</w:t>
            </w:r>
          </w:p>
        </w:tc>
      </w:tr>
      <w:tr w:rsidRPr="002E3B91" w:rsidR="00157C8C" w:rsidTr="749E4C59" w14:paraId="0440D97D" w14:textId="77777777">
        <w:tblPrEx>
          <w:tblLook w:val="04A0" w:firstRow="1" w:lastRow="0" w:firstColumn="1" w:lastColumn="0" w:noHBand="0" w:noVBand="1"/>
        </w:tblPrEx>
        <w:trPr>
          <w:trHeight w:val="957"/>
        </w:trPr>
        <w:tc>
          <w:tcPr>
            <w:tcW w:w="13103" w:type="dxa"/>
            <w:gridSpan w:val="2"/>
            <w:tcBorders>
              <w:top w:val="single" w:color="000000" w:themeColor="text1" w:sz="4" w:space="0"/>
            </w:tcBorders>
            <w:shd w:val="clear" w:color="auto" w:fill="auto"/>
            <w:tcMar/>
          </w:tcPr>
          <w:p w:rsidR="01122E19" w:rsidP="01122E19" w:rsidRDefault="01122E19" w14:paraId="3BDEC2C9" w14:textId="33D0E62D">
            <w:pPr>
              <w:pStyle w:val="ListParagraph"/>
              <w:numPr>
                <w:ilvl w:val="0"/>
                <w:numId w:val="27"/>
              </w:numPr>
              <w:rPr>
                <w:rFonts w:asciiTheme="minorHAnsi" w:hAnsiTheme="minorHAnsi" w:eastAsiaTheme="minorEastAsia" w:cstheme="minorBidi"/>
              </w:rPr>
            </w:pPr>
            <w:r w:rsidRPr="01122E19">
              <w:lastRenderedPageBreak/>
              <w:t>Determine the meaning of words and phrases as they are used in the text, including figurative and connotative meanings.</w:t>
            </w:r>
          </w:p>
          <w:p w:rsidR="01122E19" w:rsidP="01122E19" w:rsidRDefault="01122E19" w14:paraId="2BAFF9AA" w14:textId="73CDB53F">
            <w:pPr>
              <w:pStyle w:val="ListParagraph"/>
              <w:numPr>
                <w:ilvl w:val="0"/>
                <w:numId w:val="27"/>
              </w:numPr>
              <w:rPr>
                <w:rFonts w:asciiTheme="minorHAnsi" w:hAnsiTheme="minorHAnsi" w:eastAsiaTheme="minorEastAsia" w:cstheme="minorBidi"/>
              </w:rPr>
            </w:pPr>
            <w:r w:rsidRPr="01122E19">
              <w:t xml:space="preserve">Analyze the cumulative impact of specific word choices on meaning and tone. </w:t>
            </w:r>
          </w:p>
          <w:p w:rsidR="01122E19" w:rsidP="01122E19" w:rsidRDefault="01122E19" w14:paraId="512E5E9C" w14:textId="11A9AA63">
            <w:pPr>
              <w:pStyle w:val="ListParagraph"/>
              <w:numPr>
                <w:ilvl w:val="0"/>
                <w:numId w:val="27"/>
              </w:numPr>
              <w:rPr>
                <w:rFonts w:asciiTheme="minorHAnsi" w:hAnsiTheme="minorHAnsi" w:eastAsiaTheme="minorEastAsia" w:cstheme="minorBidi"/>
              </w:rPr>
            </w:pPr>
            <w:r w:rsidRPr="01122E19">
              <w:t>Analyze how an author’s choices concerning how to structure a text, order events within it (e.g., parallel plots), and manipulate time (e.g., pacing, flashbacks) create such effects as mystery, tension, or surprise.</w:t>
            </w:r>
          </w:p>
          <w:p w:rsidR="01122E19" w:rsidP="01122E19" w:rsidRDefault="01122E19" w14:paraId="00A9AEB7" w14:textId="71DF0F6D">
            <w:pPr>
              <w:pStyle w:val="ListParagraph"/>
              <w:numPr>
                <w:ilvl w:val="0"/>
                <w:numId w:val="27"/>
              </w:numPr>
              <w:rPr>
                <w:rFonts w:asciiTheme="minorHAnsi" w:hAnsiTheme="minorHAnsi" w:eastAsiaTheme="minorEastAsia" w:cstheme="minorBidi"/>
              </w:rPr>
            </w:pPr>
            <w:r w:rsidRPr="01122E19">
              <w:t>Analyze a particular point of view or cultural experience reflected in a work of literature from outside the United States, drawing on a wide reading of world literature</w:t>
            </w:r>
          </w:p>
          <w:p w:rsidR="01122E19" w:rsidP="01122E19" w:rsidRDefault="01122E19" w14:paraId="747FFB9B" w14:textId="67582CD3">
            <w:pPr>
              <w:pStyle w:val="ListParagraph"/>
              <w:numPr>
                <w:ilvl w:val="0"/>
                <w:numId w:val="27"/>
              </w:numPr>
              <w:rPr>
                <w:rFonts w:asciiTheme="minorHAnsi" w:hAnsiTheme="minorHAnsi" w:eastAsiaTheme="minorEastAsia" w:cstheme="minorBidi"/>
              </w:rPr>
            </w:pPr>
            <w:r w:rsidRPr="01122E19">
              <w:t>Supporting analysis through textual evidence</w:t>
            </w:r>
          </w:p>
          <w:p w:rsidR="01122E19" w:rsidP="01122E19" w:rsidRDefault="01122E19" w14:paraId="21D228A2" w14:textId="20F966AF">
            <w:pPr>
              <w:pStyle w:val="ListParagraph"/>
              <w:numPr>
                <w:ilvl w:val="0"/>
                <w:numId w:val="27"/>
              </w:numPr>
              <w:rPr>
                <w:rFonts w:asciiTheme="minorHAnsi" w:hAnsiTheme="minorHAnsi" w:eastAsiaTheme="minorEastAsia" w:cstheme="minorBidi"/>
              </w:rPr>
            </w:pPr>
            <w:r w:rsidRPr="01122E19">
              <w:t>Identify the development of theme or central idea with a novel</w:t>
            </w:r>
          </w:p>
          <w:p w:rsidR="01122E19" w:rsidP="4E0C8FDD" w:rsidRDefault="01122E19" w14:paraId="147544F7" w14:textId="6A1BFD67">
            <w:pPr>
              <w:pStyle w:val="ListParagraph"/>
              <w:numPr>
                <w:ilvl w:val="0"/>
                <w:numId w:val="27"/>
              </w:numPr>
              <w:rPr>
                <w:rFonts w:asciiTheme="minorHAnsi" w:hAnsiTheme="minorHAnsi" w:eastAsiaTheme="minorEastAsia" w:cstheme="minorBidi"/>
              </w:rPr>
            </w:pPr>
            <w:r w:rsidRPr="4E0C8FDD">
              <w:t>Analyze how complex characters develop over the course of a text</w:t>
            </w:r>
          </w:p>
          <w:p w:rsidRPr="00662049" w:rsidR="00157C8C" w:rsidP="4E0C8FDD" w:rsidRDefault="00317307" w14:paraId="1BAFAAAF" w14:textId="77777777">
            <w:pPr>
              <w:pStyle w:val="NormalWeb"/>
              <w:spacing w:before="0" w:beforeAutospacing="0" w:after="0" w:afterAutospacing="0"/>
              <w:rPr>
                <w:rFonts w:asciiTheme="minorHAnsi" w:hAnsiTheme="minorHAnsi" w:eastAsiaTheme="minorEastAsia" w:cstheme="minorBidi"/>
              </w:rPr>
            </w:pPr>
            <w:r>
              <w:t>Each unit will also incorporate practice of traditional literary ideas, including but not limited to:</w:t>
            </w:r>
          </w:p>
          <w:p w:rsidRPr="00662049" w:rsidR="00157C8C" w:rsidP="4E0C8FDD" w:rsidRDefault="00317307" w14:paraId="4EE629B5" w14:textId="55A2A294">
            <w:pPr>
              <w:pStyle w:val="NormalWeb"/>
              <w:spacing w:before="0" w:beforeAutospacing="0" w:after="0" w:afterAutospacing="0"/>
              <w:rPr>
                <w:b/>
                <w:bCs/>
              </w:rPr>
            </w:pPr>
            <w:r w:rsidRPr="4E0C8FDD">
              <w:rPr>
                <w:b/>
                <w:bCs/>
              </w:rPr>
              <w:t>Literary Argumentation</w:t>
            </w:r>
          </w:p>
          <w:p w:rsidRPr="00662049" w:rsidR="00157C8C" w:rsidP="4E0C8FDD" w:rsidRDefault="00317307" w14:paraId="4F630820" w14:textId="57A036EF">
            <w:pPr>
              <w:pStyle w:val="NormalWeb"/>
              <w:numPr>
                <w:ilvl w:val="0"/>
                <w:numId w:val="27"/>
              </w:numPr>
              <w:spacing w:before="0" w:beforeAutospacing="0" w:after="0" w:afterAutospacing="0"/>
              <w:rPr>
                <w:rFonts w:asciiTheme="minorHAnsi" w:hAnsiTheme="minorHAnsi" w:eastAsiaTheme="minorEastAsia" w:cstheme="minorBidi"/>
              </w:rPr>
            </w:pPr>
            <w:r>
              <w:t xml:space="preserve"> ICE-T </w:t>
            </w:r>
          </w:p>
          <w:p w:rsidRPr="00662049" w:rsidR="00157C8C" w:rsidP="4E0C8FDD" w:rsidRDefault="00317307" w14:paraId="035536E5" w14:textId="7D7A4AC5">
            <w:pPr>
              <w:pStyle w:val="NormalWeb"/>
              <w:numPr>
                <w:ilvl w:val="0"/>
                <w:numId w:val="27"/>
              </w:numPr>
              <w:spacing w:before="0" w:beforeAutospacing="0" w:after="0" w:afterAutospacing="0"/>
              <w:rPr>
                <w:rFonts w:asciiTheme="minorHAnsi" w:hAnsiTheme="minorHAnsi" w:eastAsiaTheme="minorEastAsia" w:cstheme="minorBidi"/>
              </w:rPr>
            </w:pPr>
            <w:r>
              <w:t xml:space="preserve">Thesis </w:t>
            </w:r>
          </w:p>
          <w:p w:rsidRPr="00662049" w:rsidR="00157C8C" w:rsidP="4E0C8FDD" w:rsidRDefault="00317307" w14:paraId="70395E56" w14:textId="2C4C3F30">
            <w:pPr>
              <w:pStyle w:val="NormalWeb"/>
              <w:numPr>
                <w:ilvl w:val="0"/>
                <w:numId w:val="27"/>
              </w:numPr>
              <w:spacing w:before="0" w:beforeAutospacing="0" w:after="0" w:afterAutospacing="0"/>
              <w:rPr>
                <w:rFonts w:asciiTheme="minorHAnsi" w:hAnsiTheme="minorHAnsi" w:eastAsiaTheme="minorEastAsia" w:cstheme="minorBidi"/>
              </w:rPr>
            </w:pPr>
            <w:r>
              <w:t xml:space="preserve">MLA </w:t>
            </w:r>
          </w:p>
          <w:p w:rsidRPr="00662049" w:rsidR="00157C8C" w:rsidP="4E0C8FDD" w:rsidRDefault="00317307" w14:paraId="15C25D5A" w14:textId="740E760E">
            <w:pPr>
              <w:pStyle w:val="NormalWeb"/>
              <w:spacing w:before="0" w:beforeAutospacing="0" w:after="0" w:afterAutospacing="0"/>
              <w:rPr>
                <w:b/>
                <w:bCs/>
              </w:rPr>
            </w:pPr>
            <w:r w:rsidRPr="4E0C8FDD">
              <w:rPr>
                <w:b/>
                <w:bCs/>
              </w:rPr>
              <w:t xml:space="preserve">Character </w:t>
            </w:r>
          </w:p>
          <w:p w:rsidRPr="00662049" w:rsidR="00157C8C" w:rsidP="4E0C8FDD" w:rsidRDefault="00317307" w14:paraId="627C510F" w14:textId="732B6F88">
            <w:pPr>
              <w:pStyle w:val="NormalWeb"/>
              <w:numPr>
                <w:ilvl w:val="0"/>
                <w:numId w:val="27"/>
              </w:numPr>
              <w:spacing w:before="0" w:beforeAutospacing="0" w:after="0" w:afterAutospacing="0"/>
              <w:rPr>
                <w:rFonts w:asciiTheme="minorHAnsi" w:hAnsiTheme="minorHAnsi" w:eastAsiaTheme="minorEastAsia" w:cstheme="minorBidi"/>
              </w:rPr>
            </w:pPr>
            <w:r>
              <w:t xml:space="preserve">Direct &amp; Indirect Characterization </w:t>
            </w:r>
          </w:p>
          <w:p w:rsidRPr="00662049" w:rsidR="00157C8C" w:rsidP="4E0C8FDD" w:rsidRDefault="00317307" w14:paraId="32EA61E3" w14:textId="5668D5AE">
            <w:pPr>
              <w:pStyle w:val="NormalWeb"/>
              <w:numPr>
                <w:ilvl w:val="0"/>
                <w:numId w:val="27"/>
              </w:numPr>
              <w:spacing w:before="0" w:beforeAutospacing="0" w:after="0" w:afterAutospacing="0"/>
              <w:rPr>
                <w:rFonts w:asciiTheme="minorHAnsi" w:hAnsiTheme="minorHAnsi" w:eastAsiaTheme="minorEastAsia" w:cstheme="minorBidi"/>
              </w:rPr>
            </w:pPr>
            <w:r>
              <w:t xml:space="preserve">STEAL </w:t>
            </w:r>
          </w:p>
          <w:p w:rsidRPr="00662049" w:rsidR="00157C8C" w:rsidP="4E0C8FDD" w:rsidRDefault="00317307" w14:paraId="72AF98BC" w14:textId="59CC959F">
            <w:pPr>
              <w:pStyle w:val="NormalWeb"/>
              <w:spacing w:before="0" w:beforeAutospacing="0" w:after="0" w:afterAutospacing="0"/>
              <w:rPr>
                <w:b/>
                <w:bCs/>
              </w:rPr>
            </w:pPr>
            <w:r w:rsidRPr="4E0C8FDD">
              <w:rPr>
                <w:b/>
                <w:bCs/>
              </w:rPr>
              <w:t xml:space="preserve">Structure </w:t>
            </w:r>
          </w:p>
          <w:p w:rsidRPr="00662049" w:rsidR="00157C8C" w:rsidP="4E0C8FDD" w:rsidRDefault="00317307" w14:paraId="2D959E0D" w14:textId="32C4E9CB">
            <w:pPr>
              <w:pStyle w:val="NormalWeb"/>
              <w:numPr>
                <w:ilvl w:val="0"/>
                <w:numId w:val="27"/>
              </w:numPr>
              <w:spacing w:before="0" w:beforeAutospacing="0" w:after="0" w:afterAutospacing="0"/>
              <w:rPr>
                <w:rFonts w:asciiTheme="minorHAnsi" w:hAnsiTheme="minorHAnsi" w:eastAsiaTheme="minorEastAsia" w:cstheme="minorBidi"/>
              </w:rPr>
            </w:pPr>
            <w:r>
              <w:t xml:space="preserve">Plot </w:t>
            </w:r>
          </w:p>
          <w:p w:rsidRPr="00662049" w:rsidR="00157C8C" w:rsidP="4E0C8FDD" w:rsidRDefault="00317307" w14:paraId="34C1C8F2" w14:textId="44EB0AC5">
            <w:pPr>
              <w:pStyle w:val="NormalWeb"/>
              <w:numPr>
                <w:ilvl w:val="0"/>
                <w:numId w:val="27"/>
              </w:numPr>
              <w:spacing w:before="0" w:beforeAutospacing="0" w:after="0" w:afterAutospacing="0"/>
              <w:rPr>
                <w:rFonts w:asciiTheme="minorHAnsi" w:hAnsiTheme="minorHAnsi" w:eastAsiaTheme="minorEastAsia" w:cstheme="minorBidi"/>
              </w:rPr>
            </w:pPr>
            <w:r>
              <w:t xml:space="preserve">Panels &amp; Visuals </w:t>
            </w:r>
          </w:p>
          <w:p w:rsidRPr="00662049" w:rsidR="00157C8C" w:rsidP="4E0C8FDD" w:rsidRDefault="00317307" w14:paraId="752B32A4" w14:textId="7FE4264D">
            <w:pPr>
              <w:pStyle w:val="NormalWeb"/>
              <w:numPr>
                <w:ilvl w:val="0"/>
                <w:numId w:val="27"/>
              </w:numPr>
              <w:spacing w:before="0" w:beforeAutospacing="0" w:after="0" w:afterAutospacing="0"/>
            </w:pPr>
            <w:r>
              <w:t xml:space="preserve">Setting </w:t>
            </w:r>
          </w:p>
          <w:p w:rsidRPr="00662049" w:rsidR="00157C8C" w:rsidP="4E0C8FDD" w:rsidRDefault="00317307" w14:paraId="4D2D9EEC" w14:textId="2CB57898">
            <w:pPr>
              <w:pStyle w:val="NormalWeb"/>
              <w:numPr>
                <w:ilvl w:val="0"/>
                <w:numId w:val="27"/>
              </w:numPr>
              <w:spacing w:before="0" w:beforeAutospacing="0" w:after="0" w:afterAutospacing="0"/>
              <w:rPr>
                <w:rFonts w:asciiTheme="minorHAnsi" w:hAnsiTheme="minorHAnsi" w:eastAsiaTheme="minorEastAsia" w:cstheme="minorBidi"/>
              </w:rPr>
            </w:pPr>
            <w:r>
              <w:t xml:space="preserve">Imagery </w:t>
            </w:r>
          </w:p>
          <w:p w:rsidRPr="00662049" w:rsidR="00157C8C" w:rsidP="4E0C8FDD" w:rsidRDefault="00317307" w14:paraId="3B459369" w14:textId="7BD69C96">
            <w:pPr>
              <w:pStyle w:val="NormalWeb"/>
              <w:numPr>
                <w:ilvl w:val="0"/>
                <w:numId w:val="27"/>
              </w:numPr>
              <w:spacing w:before="0" w:beforeAutospacing="0" w:after="0" w:afterAutospacing="0"/>
              <w:rPr>
                <w:rFonts w:asciiTheme="minorHAnsi" w:hAnsiTheme="minorHAnsi" w:eastAsiaTheme="minorEastAsia" w:cstheme="minorBidi"/>
              </w:rPr>
            </w:pPr>
            <w:r>
              <w:t xml:space="preserve">Impact &amp; Purpose </w:t>
            </w:r>
          </w:p>
          <w:p w:rsidRPr="00662049" w:rsidR="00157C8C" w:rsidP="4E0C8FDD" w:rsidRDefault="00317307" w14:paraId="638FDE69" w14:textId="69894B22">
            <w:pPr>
              <w:pStyle w:val="NormalWeb"/>
              <w:spacing w:before="0" w:beforeAutospacing="0" w:after="0" w:afterAutospacing="0"/>
              <w:rPr>
                <w:b/>
                <w:bCs/>
              </w:rPr>
            </w:pPr>
            <w:r w:rsidRPr="4E0C8FDD">
              <w:rPr>
                <w:b/>
                <w:bCs/>
              </w:rPr>
              <w:t xml:space="preserve">Figurative Language </w:t>
            </w:r>
          </w:p>
          <w:p w:rsidRPr="00662049" w:rsidR="00157C8C" w:rsidP="4E0C8FDD" w:rsidRDefault="00317307" w14:paraId="28E85393" w14:textId="0BC59B12">
            <w:pPr>
              <w:pStyle w:val="NormalWeb"/>
              <w:numPr>
                <w:ilvl w:val="0"/>
                <w:numId w:val="27"/>
              </w:numPr>
              <w:spacing w:before="0" w:beforeAutospacing="0" w:after="0" w:afterAutospacing="0"/>
              <w:rPr>
                <w:rFonts w:asciiTheme="minorHAnsi" w:hAnsiTheme="minorHAnsi" w:eastAsiaTheme="minorEastAsia" w:cstheme="minorBidi"/>
              </w:rPr>
            </w:pPr>
            <w:r>
              <w:t>Metaphor</w:t>
            </w:r>
          </w:p>
          <w:p w:rsidRPr="00662049" w:rsidR="00157C8C" w:rsidP="4E0C8FDD" w:rsidRDefault="00317307" w14:paraId="41FD7D8B" w14:textId="1988AAF7">
            <w:pPr>
              <w:pStyle w:val="NormalWeb"/>
              <w:numPr>
                <w:ilvl w:val="0"/>
                <w:numId w:val="27"/>
              </w:numPr>
              <w:spacing w:before="0" w:beforeAutospacing="0" w:after="0" w:afterAutospacing="0"/>
              <w:rPr>
                <w:rFonts w:asciiTheme="minorHAnsi" w:hAnsiTheme="minorHAnsi" w:eastAsiaTheme="minorEastAsia" w:cstheme="minorBidi"/>
              </w:rPr>
            </w:pPr>
            <w:r>
              <w:t>Allegory</w:t>
            </w:r>
          </w:p>
          <w:p w:rsidRPr="00662049" w:rsidR="00157C8C" w:rsidP="4E0C8FDD" w:rsidRDefault="00317307" w14:paraId="37EC201F" w14:textId="6954BCC8">
            <w:pPr>
              <w:pStyle w:val="NormalWeb"/>
              <w:numPr>
                <w:ilvl w:val="0"/>
                <w:numId w:val="27"/>
              </w:numPr>
              <w:spacing w:before="0" w:beforeAutospacing="0" w:after="0" w:afterAutospacing="0"/>
              <w:rPr>
                <w:rFonts w:asciiTheme="minorHAnsi" w:hAnsiTheme="minorHAnsi" w:eastAsiaTheme="minorEastAsia" w:cstheme="minorBidi"/>
              </w:rPr>
            </w:pPr>
            <w:r>
              <w:t>Symbolism</w:t>
            </w:r>
          </w:p>
          <w:p w:rsidRPr="00662049" w:rsidR="00157C8C" w:rsidP="4E0C8FDD" w:rsidRDefault="00317307" w14:paraId="1113647D" w14:textId="5B90EBB0">
            <w:pPr>
              <w:pStyle w:val="NormalWeb"/>
              <w:spacing w:before="0" w:beforeAutospacing="0" w:after="0" w:afterAutospacing="0"/>
              <w:rPr>
                <w:b/>
                <w:bCs/>
              </w:rPr>
            </w:pPr>
            <w:r w:rsidRPr="4E0C8FDD">
              <w:rPr>
                <w:b/>
                <w:bCs/>
              </w:rPr>
              <w:t>Narrator</w:t>
            </w:r>
          </w:p>
          <w:p w:rsidRPr="00662049" w:rsidR="00157C8C" w:rsidP="4E0C8FDD" w:rsidRDefault="00317307" w14:paraId="785ED447" w14:textId="2A08B076">
            <w:pPr>
              <w:pStyle w:val="NormalWeb"/>
              <w:numPr>
                <w:ilvl w:val="0"/>
                <w:numId w:val="27"/>
              </w:numPr>
              <w:spacing w:before="0" w:beforeAutospacing="0" w:after="0" w:afterAutospacing="0"/>
              <w:rPr>
                <w:rFonts w:asciiTheme="minorHAnsi" w:hAnsiTheme="minorHAnsi" w:eastAsiaTheme="minorEastAsia" w:cstheme="minorBidi"/>
              </w:rPr>
            </w:pPr>
            <w:r>
              <w:t>POV</w:t>
            </w:r>
          </w:p>
          <w:p w:rsidRPr="00662049" w:rsidR="00157C8C" w:rsidP="4E0C8FDD" w:rsidRDefault="00317307" w14:paraId="4C4B1E00" w14:textId="548BEB5F">
            <w:pPr>
              <w:pStyle w:val="NormalWeb"/>
              <w:numPr>
                <w:ilvl w:val="0"/>
                <w:numId w:val="27"/>
              </w:numPr>
              <w:spacing w:before="0" w:beforeAutospacing="0" w:after="0" w:afterAutospacing="0"/>
              <w:rPr>
                <w:rFonts w:asciiTheme="minorHAnsi" w:hAnsiTheme="minorHAnsi" w:eastAsiaTheme="minorEastAsia" w:cstheme="minorBidi"/>
              </w:rPr>
            </w:pPr>
            <w:r>
              <w:t xml:space="preserve">Reliable/Unreliable Narrator </w:t>
            </w:r>
          </w:p>
          <w:p w:rsidRPr="00662049" w:rsidR="00157C8C" w:rsidP="4E0C8FDD" w:rsidRDefault="00317307" w14:paraId="560CC284" w14:textId="3BB9EEB4">
            <w:pPr>
              <w:pStyle w:val="NormalWeb"/>
              <w:numPr>
                <w:ilvl w:val="0"/>
                <w:numId w:val="27"/>
              </w:numPr>
              <w:spacing w:before="0" w:beforeAutospacing="0" w:after="0" w:afterAutospacing="0"/>
              <w:rPr>
                <w:rFonts w:asciiTheme="minorHAnsi" w:hAnsiTheme="minorHAnsi" w:eastAsiaTheme="minorEastAsia" w:cstheme="minorBidi"/>
              </w:rPr>
            </w:pPr>
            <w:r>
              <w:t>Bias</w:t>
            </w:r>
          </w:p>
          <w:p w:rsidRPr="00662049" w:rsidR="00157C8C" w:rsidP="01122E19" w:rsidRDefault="00157C8C" w14:paraId="40D2E4DE" w14:textId="19CBBAED">
            <w:pPr>
              <w:rPr>
                <w:b/>
                <w:bCs/>
              </w:rPr>
            </w:pPr>
          </w:p>
          <w:p w:rsidRPr="002E3B91" w:rsidR="00157C8C" w:rsidP="0007348E" w:rsidRDefault="00157C8C" w14:paraId="75A2DE8E" w14:textId="77777777">
            <w:pPr>
              <w:pStyle w:val="ListParagraph"/>
              <w:rPr>
                <w:rFonts w:ascii="Calibri" w:hAnsi="Calibri"/>
                <w:b/>
                <w:sz w:val="20"/>
                <w:szCs w:val="20"/>
              </w:rPr>
            </w:pPr>
          </w:p>
        </w:tc>
      </w:tr>
      <w:tr w:rsidRPr="005A7E4E" w:rsidR="00157C8C" w:rsidTr="749E4C59" w14:paraId="3B894A1B" w14:textId="77777777">
        <w:trPr>
          <w:trHeight w:val="280"/>
        </w:trPr>
        <w:tc>
          <w:tcPr>
            <w:tcW w:w="13103" w:type="dxa"/>
            <w:gridSpan w:val="2"/>
            <w:shd w:val="clear" w:color="auto" w:fill="7030A0"/>
            <w:tcMar/>
          </w:tcPr>
          <w:p w:rsidRPr="005A7E4E" w:rsidR="00157C8C" w:rsidP="0007348E" w:rsidRDefault="00157C8C" w14:paraId="46E4331A" w14:textId="77777777">
            <w:pPr>
              <w:jc w:val="center"/>
              <w:rPr>
                <w:rFonts w:ascii="Calibri" w:hAnsi="Calibri"/>
                <w:b/>
                <w:color w:val="FFFFFF"/>
              </w:rPr>
            </w:pPr>
            <w:r w:rsidRPr="005A7E4E">
              <w:rPr>
                <w:rFonts w:ascii="Calibri" w:hAnsi="Calibri"/>
                <w:b/>
                <w:color w:val="FFFFFF"/>
              </w:rPr>
              <w:lastRenderedPageBreak/>
              <w:t>Learning Targets</w:t>
            </w:r>
          </w:p>
        </w:tc>
      </w:tr>
      <w:tr w:rsidRPr="00972854" w:rsidR="00157C8C" w:rsidTr="749E4C59" w14:paraId="060CF6D2" w14:textId="77777777">
        <w:tblPrEx>
          <w:tblLook w:val="04A0" w:firstRow="1" w:lastRow="0" w:firstColumn="1" w:lastColumn="0" w:noHBand="0" w:noVBand="1"/>
        </w:tblPrEx>
        <w:trPr>
          <w:trHeight w:val="781"/>
        </w:trPr>
        <w:tc>
          <w:tcPr>
            <w:tcW w:w="5511" w:type="dxa"/>
            <w:shd w:val="clear" w:color="auto" w:fill="auto"/>
            <w:tcMar/>
          </w:tcPr>
          <w:p w:rsidR="00157C8C" w:rsidP="0007348E" w:rsidRDefault="00157C8C" w14:paraId="1CECC999" w14:textId="77777777">
            <w:pPr>
              <w:rPr>
                <w:rFonts w:ascii="Calibri" w:hAnsi="Calibri" w:cs="Calibri"/>
                <w:b/>
                <w:iCs/>
                <w:sz w:val="22"/>
                <w:szCs w:val="22"/>
              </w:rPr>
            </w:pPr>
            <w:r w:rsidRPr="00F943E6">
              <w:rPr>
                <w:rFonts w:ascii="Calibri" w:hAnsi="Calibri" w:cs="Calibri"/>
                <w:b/>
                <w:iCs/>
                <w:sz w:val="22"/>
                <w:szCs w:val="22"/>
              </w:rPr>
              <w:t xml:space="preserve">New Jersey </w:t>
            </w:r>
            <w:r>
              <w:rPr>
                <w:rFonts w:ascii="Calibri" w:hAnsi="Calibri" w:cs="Calibri"/>
                <w:b/>
                <w:iCs/>
                <w:sz w:val="22"/>
                <w:szCs w:val="22"/>
              </w:rPr>
              <w:t>Student Learning Standards &amp; Practices</w:t>
            </w:r>
          </w:p>
          <w:p w:rsidRPr="00A44B85" w:rsidR="00157C8C" w:rsidP="01122E19" w:rsidRDefault="01122E19" w14:paraId="3113FC4E" w14:textId="2D5ED58B">
            <w:pPr>
              <w:pStyle w:val="ListParagraph"/>
              <w:numPr>
                <w:ilvl w:val="0"/>
                <w:numId w:val="41"/>
              </w:numPr>
              <w:rPr>
                <w:rFonts w:asciiTheme="minorHAnsi" w:hAnsiTheme="minorHAnsi" w:eastAsiaTheme="minorEastAsia" w:cstheme="minorBidi"/>
                <w:b/>
                <w:bCs/>
                <w:sz w:val="20"/>
                <w:szCs w:val="20"/>
              </w:rPr>
            </w:pPr>
            <w:r w:rsidRPr="01122E19">
              <w:rPr>
                <w:sz w:val="20"/>
                <w:szCs w:val="20"/>
              </w:rPr>
              <w:t xml:space="preserve">RL.11-12.1. Cite strong and thorough textual evidence and make relevant connections to support analysis of what the text says explicitly as well as inferences drawn from the text, including determining where the text leaves </w:t>
            </w:r>
            <w:proofErr w:type="gramStart"/>
            <w:r w:rsidRPr="01122E19">
              <w:rPr>
                <w:sz w:val="20"/>
                <w:szCs w:val="20"/>
              </w:rPr>
              <w:t>matters</w:t>
            </w:r>
            <w:proofErr w:type="gramEnd"/>
            <w:r w:rsidRPr="01122E19">
              <w:rPr>
                <w:sz w:val="20"/>
                <w:szCs w:val="20"/>
              </w:rPr>
              <w:t xml:space="preserve"> uncertain. </w:t>
            </w:r>
          </w:p>
          <w:p w:rsidRPr="00A44B85" w:rsidR="00157C8C" w:rsidP="01122E19" w:rsidRDefault="01122E19" w14:paraId="6382CF79" w14:textId="3E1BB642">
            <w:pPr>
              <w:pStyle w:val="ListParagraph"/>
              <w:numPr>
                <w:ilvl w:val="0"/>
                <w:numId w:val="41"/>
              </w:numPr>
              <w:rPr>
                <w:rFonts w:asciiTheme="minorHAnsi" w:hAnsiTheme="minorHAnsi" w:eastAsiaTheme="minorEastAsia" w:cstheme="minorBidi"/>
              </w:rPr>
            </w:pPr>
            <w:r w:rsidRPr="01122E19">
              <w:rPr>
                <w:sz w:val="20"/>
                <w:szCs w:val="20"/>
              </w:rPr>
              <w:t xml:space="preserve">RL.11-12.2. Determine two or more themes or central ideas of a text and analyze their development over the course of the text, including how they interact and build on one another to produce a complex account; provide an objective summary of the text. </w:t>
            </w:r>
          </w:p>
          <w:p w:rsidRPr="00A44B85" w:rsidR="00157C8C" w:rsidP="01122E19" w:rsidRDefault="01122E19" w14:paraId="3C7400D3" w14:textId="172C6870">
            <w:pPr>
              <w:pStyle w:val="ListParagraph"/>
              <w:numPr>
                <w:ilvl w:val="0"/>
                <w:numId w:val="41"/>
              </w:numPr>
              <w:rPr>
                <w:rFonts w:asciiTheme="minorHAnsi" w:hAnsiTheme="minorHAnsi" w:eastAsiaTheme="minorEastAsia" w:cstheme="minorBidi"/>
              </w:rPr>
            </w:pPr>
            <w:r w:rsidRPr="01122E19">
              <w:rPr>
                <w:sz w:val="20"/>
                <w:szCs w:val="20"/>
              </w:rPr>
              <w:t>RL.11-12.3. Analyze the impact of the author’s choices regarding how to develop and relate elements of a story or drama (e.g., where a story is set, how the action is ordered, how the characters are introduced and developed).</w:t>
            </w:r>
          </w:p>
          <w:p w:rsidRPr="00A44B85" w:rsidR="00157C8C" w:rsidP="01122E19" w:rsidRDefault="01122E19" w14:paraId="47B9C7F8" w14:textId="2A93A724">
            <w:pPr>
              <w:pStyle w:val="ListParagraph"/>
              <w:numPr>
                <w:ilvl w:val="0"/>
                <w:numId w:val="41"/>
              </w:numPr>
              <w:rPr>
                <w:rFonts w:asciiTheme="minorHAnsi" w:hAnsiTheme="minorHAnsi" w:eastAsiaTheme="minorEastAsia" w:cstheme="minorBidi"/>
              </w:rPr>
            </w:pPr>
            <w:r w:rsidRPr="01122E19">
              <w:rPr>
                <w:sz w:val="20"/>
                <w:szCs w:val="20"/>
              </w:rP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rsidRPr="00A44B85" w:rsidR="00157C8C" w:rsidP="01122E19" w:rsidRDefault="01122E19" w14:paraId="7EDE6949" w14:textId="7F3A02E8">
            <w:pPr>
              <w:pStyle w:val="ListParagraph"/>
              <w:numPr>
                <w:ilvl w:val="0"/>
                <w:numId w:val="41"/>
              </w:numPr>
            </w:pPr>
            <w:r w:rsidRPr="01122E19">
              <w:rPr>
                <w:sz w:val="20"/>
                <w:szCs w:val="20"/>
              </w:rPr>
              <w:t xml:space="preserve">RI.11-12.1. Accurately cite strong and thorough textual evidence, (e.g., via discussion, written response, etc.), to support analysis of what the text says explicitly as well as inferentially, including determining where the text leaves </w:t>
            </w:r>
            <w:proofErr w:type="gramStart"/>
            <w:r w:rsidRPr="01122E19">
              <w:rPr>
                <w:sz w:val="20"/>
                <w:szCs w:val="20"/>
              </w:rPr>
              <w:t>matters</w:t>
            </w:r>
            <w:proofErr w:type="gramEnd"/>
            <w:r w:rsidRPr="01122E19">
              <w:rPr>
                <w:sz w:val="20"/>
                <w:szCs w:val="20"/>
              </w:rPr>
              <w:t xml:space="preserve"> uncertain. RI.11-12.2. Determine two or more central ideas of a </w:t>
            </w:r>
            <w:proofErr w:type="gramStart"/>
            <w:r w:rsidRPr="01122E19">
              <w:rPr>
                <w:sz w:val="20"/>
                <w:szCs w:val="20"/>
              </w:rPr>
              <w:t>text, and</w:t>
            </w:r>
            <w:proofErr w:type="gramEnd"/>
            <w:r w:rsidRPr="01122E19">
              <w:rPr>
                <w:sz w:val="20"/>
                <w:szCs w:val="20"/>
              </w:rPr>
              <w:t xml:space="preserve"> analyze their development and how they interact to provide a complex analysis; provide an objective summary of the text. </w:t>
            </w:r>
          </w:p>
          <w:p w:rsidRPr="00A44B85" w:rsidR="00157C8C" w:rsidP="01122E19" w:rsidRDefault="01122E19" w14:paraId="371E290C" w14:textId="3C6E9A88">
            <w:pPr>
              <w:pStyle w:val="ListParagraph"/>
              <w:numPr>
                <w:ilvl w:val="0"/>
                <w:numId w:val="41"/>
              </w:numPr>
              <w:rPr>
                <w:rFonts w:asciiTheme="minorHAnsi" w:hAnsiTheme="minorHAnsi" w:eastAsiaTheme="minorEastAsia" w:cstheme="minorBidi"/>
              </w:rPr>
            </w:pPr>
            <w:r w:rsidRPr="01122E19">
              <w:rPr>
                <w:sz w:val="20"/>
                <w:szCs w:val="20"/>
              </w:rPr>
              <w:lastRenderedPageBreak/>
              <w:t xml:space="preserve">RI.11-12.3. Analyze a complex set of ideas or sequence of events and explain how specific individuals, ideas, or events interact and develop over the course of the text. </w:t>
            </w:r>
          </w:p>
          <w:p w:rsidRPr="00A44B85" w:rsidR="00157C8C" w:rsidP="01122E19" w:rsidRDefault="01122E19" w14:paraId="2BD3ECCA" w14:textId="124D5244">
            <w:pPr>
              <w:pStyle w:val="ListParagraph"/>
              <w:numPr>
                <w:ilvl w:val="0"/>
                <w:numId w:val="41"/>
              </w:numPr>
              <w:rPr>
                <w:rFonts w:asciiTheme="minorHAnsi" w:hAnsiTheme="minorHAnsi" w:eastAsiaTheme="minorEastAsia" w:cstheme="minorBidi"/>
              </w:rPr>
            </w:pPr>
            <w:r w:rsidRPr="01122E19">
              <w:rPr>
                <w:sz w:val="20"/>
                <w:szCs w:val="20"/>
              </w:rPr>
              <w:t xml:space="preserve">RI.11-12.7. Integrate and evaluate multiple sources of information presented in different media or formats (e.g., visually, quantitatively) as well as in words </w:t>
            </w:r>
            <w:proofErr w:type="gramStart"/>
            <w:r w:rsidRPr="01122E19">
              <w:rPr>
                <w:sz w:val="20"/>
                <w:szCs w:val="20"/>
              </w:rPr>
              <w:t>in order to</w:t>
            </w:r>
            <w:proofErr w:type="gramEnd"/>
            <w:r w:rsidRPr="01122E19">
              <w:rPr>
                <w:sz w:val="20"/>
                <w:szCs w:val="20"/>
              </w:rPr>
              <w:t xml:space="preserve"> address a question or solve a problem.</w:t>
            </w:r>
          </w:p>
          <w:p w:rsidRPr="00A44B85" w:rsidR="00157C8C" w:rsidP="01122E19" w:rsidRDefault="01122E19" w14:paraId="45D608AC" w14:textId="43230395">
            <w:pPr>
              <w:pStyle w:val="ListParagraph"/>
              <w:numPr>
                <w:ilvl w:val="0"/>
                <w:numId w:val="41"/>
              </w:numPr>
              <w:rPr>
                <w:rFonts w:asciiTheme="minorHAnsi" w:hAnsiTheme="minorHAnsi" w:eastAsiaTheme="minorEastAsia" w:cstheme="minorBidi"/>
              </w:rPr>
            </w:pPr>
            <w:r w:rsidRPr="01122E19">
              <w:rPr>
                <w:sz w:val="20"/>
                <w:szCs w:val="20"/>
              </w:rPr>
              <w:t>W.11-12.1. Write arguments to support claims in an analysis of substantive topics or texts, using valid reasoning and relevant and sufficient evidence.</w:t>
            </w:r>
          </w:p>
          <w:p w:rsidRPr="00A44B85" w:rsidR="00157C8C" w:rsidP="01122E19" w:rsidRDefault="01122E19" w14:paraId="25C4F558" w14:textId="41AA50EB">
            <w:pPr>
              <w:pStyle w:val="ListParagraph"/>
              <w:numPr>
                <w:ilvl w:val="0"/>
                <w:numId w:val="41"/>
              </w:numPr>
              <w:rPr>
                <w:rFonts w:asciiTheme="minorHAnsi" w:hAnsiTheme="minorHAnsi" w:eastAsiaTheme="minorEastAsia" w:cstheme="minorBidi"/>
              </w:rPr>
            </w:pPr>
            <w:r w:rsidRPr="01122E19">
              <w:rPr>
                <w:sz w:val="20"/>
                <w:szCs w:val="20"/>
              </w:rPr>
              <w:t xml:space="preserve">W.11-12.4. Produce clear and coherent writing in which the development, organization, and style are appropriate to task, purpose, and audience. </w:t>
            </w:r>
          </w:p>
          <w:p w:rsidRPr="00A44B85" w:rsidR="00157C8C" w:rsidP="01122E19" w:rsidRDefault="01122E19" w14:paraId="4F7F1DBB" w14:textId="1135E922">
            <w:pPr>
              <w:pStyle w:val="ListParagraph"/>
              <w:numPr>
                <w:ilvl w:val="0"/>
                <w:numId w:val="41"/>
              </w:numPr>
            </w:pPr>
            <w:r w:rsidRPr="01122E19">
              <w:rPr>
                <w:sz w:val="20"/>
                <w:szCs w:val="20"/>
              </w:rPr>
              <w:t xml:space="preserve">W.11-12.5. Develop and strengthen writing as needed by planning, revising, editing, rewriting, trying a new approach, or consulting a style manual (such as MLA or APA Style), focusing on addressing what is most significant for a specific purpose and audience. </w:t>
            </w:r>
          </w:p>
          <w:p w:rsidRPr="00A44B85" w:rsidR="00157C8C" w:rsidP="01122E19" w:rsidRDefault="01122E19" w14:paraId="25B8F946" w14:textId="63315826">
            <w:pPr>
              <w:pStyle w:val="ListParagraph"/>
              <w:numPr>
                <w:ilvl w:val="0"/>
                <w:numId w:val="41"/>
              </w:numPr>
              <w:rPr>
                <w:rFonts w:asciiTheme="minorHAnsi" w:hAnsiTheme="minorHAnsi" w:eastAsiaTheme="minorEastAsia" w:cstheme="minorBidi"/>
              </w:rPr>
            </w:pPr>
            <w:r w:rsidRPr="01122E19">
              <w:rPr>
                <w:sz w:val="20"/>
                <w:szCs w:val="20"/>
              </w:rPr>
              <w:t>W.11-12.6. Use technology, including the Internet, to produce, share, and update individual or shared writing products in response to ongoing feedback, including new arguments or information.</w:t>
            </w:r>
          </w:p>
          <w:p w:rsidRPr="00A44B85" w:rsidR="00157C8C" w:rsidP="01122E19" w:rsidRDefault="01122E19" w14:paraId="70B2B008" w14:textId="55096A5C">
            <w:pPr>
              <w:pStyle w:val="ListParagraph"/>
              <w:numPr>
                <w:ilvl w:val="0"/>
                <w:numId w:val="41"/>
              </w:numPr>
              <w:rPr>
                <w:rFonts w:asciiTheme="minorHAnsi" w:hAnsiTheme="minorHAnsi" w:eastAsiaTheme="minorEastAsia" w:cstheme="minorBidi"/>
              </w:rPr>
            </w:pPr>
            <w:r w:rsidRPr="01122E19">
              <w:rPr>
                <w:sz w:val="20"/>
                <w:szCs w:val="20"/>
              </w:rPr>
              <w:t xml:space="preserve">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(MLA or APA Style Manuals). </w:t>
            </w:r>
          </w:p>
          <w:p w:rsidRPr="00A44B85" w:rsidR="00157C8C" w:rsidP="01122E19" w:rsidRDefault="01122E19" w14:paraId="58B59090" w14:textId="2EADCEA1">
            <w:pPr>
              <w:pStyle w:val="ListParagraph"/>
              <w:numPr>
                <w:ilvl w:val="0"/>
                <w:numId w:val="41"/>
              </w:numPr>
              <w:rPr>
                <w:rFonts w:asciiTheme="minorHAnsi" w:hAnsiTheme="minorHAnsi" w:eastAsiaTheme="minorEastAsia" w:cstheme="minorBidi"/>
              </w:rPr>
            </w:pPr>
            <w:r w:rsidRPr="01122E19">
              <w:rPr>
                <w:sz w:val="20"/>
                <w:szCs w:val="20"/>
              </w:rPr>
              <w:t>W.11-12.9. Draw evidence from literary or informational texts to support analysis, reflection, and research</w:t>
            </w:r>
          </w:p>
          <w:p w:rsidRPr="00A44B85" w:rsidR="00157C8C" w:rsidP="01122E19" w:rsidRDefault="01122E19" w14:paraId="7560E8B7" w14:textId="7C9ED299">
            <w:pPr>
              <w:pStyle w:val="ListParagraph"/>
              <w:numPr>
                <w:ilvl w:val="0"/>
                <w:numId w:val="41"/>
              </w:numPr>
              <w:rPr>
                <w:rFonts w:asciiTheme="minorHAnsi" w:hAnsiTheme="minorHAnsi" w:eastAsiaTheme="minorEastAsia" w:cstheme="minorBidi"/>
                <w:color w:val="000000" w:themeColor="text1"/>
              </w:rPr>
            </w:pPr>
            <w:r w:rsidRPr="01122E19">
              <w:rPr>
                <w:sz w:val="20"/>
                <w:szCs w:val="20"/>
              </w:rPr>
              <w:t xml:space="preserve">SL.9-10.1. Initiate and participate effectively in a range of collaborative discussions (one-on-one, in groups, and teacher-led) with peers on grades 9–10 topics, texts, and </w:t>
            </w:r>
            <w:r w:rsidRPr="01122E19">
              <w:rPr>
                <w:sz w:val="20"/>
                <w:szCs w:val="20"/>
              </w:rPr>
              <w:lastRenderedPageBreak/>
              <w:t>issues, building on others’ ideas and expressing their own clearly and persuasively.</w:t>
            </w:r>
          </w:p>
          <w:p w:rsidRPr="00A44B85" w:rsidR="00157C8C" w:rsidP="01122E19" w:rsidRDefault="00157C8C" w14:paraId="42FEB99D" w14:textId="7F4588C8">
            <w:pPr>
              <w:pStyle w:val="ListParagraph"/>
              <w:numPr>
                <w:ilvl w:val="0"/>
                <w:numId w:val="41"/>
              </w:numPr>
            </w:pPr>
          </w:p>
        </w:tc>
        <w:tc>
          <w:tcPr>
            <w:tcW w:w="7592" w:type="dxa"/>
            <w:shd w:val="clear" w:color="auto" w:fill="auto"/>
            <w:tcMar/>
          </w:tcPr>
          <w:p w:rsidRPr="00104BE2" w:rsidR="00157C8C" w:rsidP="0007348E" w:rsidRDefault="00157C8C" w14:paraId="41239D5E" w14:textId="77777777">
            <w:pPr>
              <w:pStyle w:val="ListParagraph"/>
              <w:ind w:left="0"/>
              <w:rPr>
                <w:rFonts w:ascii="Calibri" w:hAnsi="Calibri" w:cs="Calibri"/>
                <w:b/>
                <w:sz w:val="22"/>
                <w:szCs w:val="22"/>
              </w:rPr>
            </w:pPr>
            <w:r w:rsidRPr="749E4C59" w:rsidR="0915F08A">
              <w:rPr>
                <w:rFonts w:ascii="Calibri" w:hAnsi="Calibri" w:cs="Calibri"/>
                <w:b w:val="1"/>
                <w:bCs w:val="1"/>
                <w:sz w:val="22"/>
                <w:szCs w:val="22"/>
              </w:rPr>
              <w:t>Interdisciplinary New Jersey Student Learning Standards, Career Readiness Practices, SEL Competencies</w:t>
            </w:r>
          </w:p>
          <w:p w:rsidR="5F765366" w:rsidP="749E4C59" w:rsidRDefault="5F765366" w14:paraId="77624363" w14:textId="1847714B">
            <w:pPr>
              <w:pStyle w:val="ListParagraph"/>
              <w:numPr>
                <w:ilvl w:val="0"/>
                <w:numId w:val="42"/>
              </w:numPr>
              <w:rPr>
                <w:rFonts w:ascii="Calibri" w:hAnsi="Calibri" w:eastAsia="" w:cs="" w:asciiTheme="minorAscii" w:hAnsiTheme="minorAscii" w:eastAsiaTheme="minorEastAsia" w:cstheme="minorBidi"/>
                <w:b w:val="1"/>
                <w:bCs w:val="1"/>
              </w:rPr>
            </w:pPr>
            <w:r w:rsidRPr="749E4C59" w:rsidR="5F765366">
              <w:rPr>
                <w:b w:val="1"/>
                <w:bCs w:val="1"/>
              </w:rPr>
              <w:t>Career Readiness Standards:</w:t>
            </w:r>
            <w:r w:rsidR="5F765366">
              <w:rPr/>
              <w:t xml:space="preserve"> Creativity and Innovation, Critical Thinking and Problem-solving, Global and Cultural Awareness, Information and Media Literacy, Technology Literacy</w:t>
            </w:r>
          </w:p>
          <w:p w:rsidR="5F765366" w:rsidP="749E4C59" w:rsidRDefault="5F765366" w14:paraId="35F24377" w14:textId="29455980">
            <w:pPr>
              <w:pStyle w:val="ListParagraph"/>
              <w:numPr>
                <w:ilvl w:val="0"/>
                <w:numId w:val="42"/>
              </w:numPr>
              <w:rPr>
                <w:noProof w:val="0"/>
                <w:lang w:val="en-US"/>
              </w:rPr>
            </w:pPr>
            <w:r w:rsidRPr="749E4C59" w:rsidR="5F765366">
              <w:rPr>
                <w:rFonts w:ascii="Times New Roman" w:hAnsi="Times New Roman" w:eastAsia="Times New Roman" w:cs="Times New Roman"/>
                <w:b w:val="0"/>
                <w:bCs w:val="0"/>
                <w:i w:val="0"/>
                <w:iCs w:val="0"/>
                <w:caps w:val="0"/>
                <w:smallCaps w:val="0"/>
                <w:noProof w:val="0"/>
                <w:color w:val="000000" w:themeColor="text1" w:themeTint="FF" w:themeShade="FF"/>
                <w:lang w:val="en-US"/>
              </w:rPr>
              <w:t>9.1.</w:t>
            </w:r>
            <w:proofErr w:type="gramStart"/>
            <w:r w:rsidRPr="749E4C59" w:rsidR="5F765366">
              <w:rPr>
                <w:rFonts w:ascii="Times New Roman" w:hAnsi="Times New Roman" w:eastAsia="Times New Roman" w:cs="Times New Roman"/>
                <w:b w:val="0"/>
                <w:bCs w:val="0"/>
                <w:i w:val="0"/>
                <w:iCs w:val="0"/>
                <w:caps w:val="0"/>
                <w:smallCaps w:val="0"/>
                <w:noProof w:val="0"/>
                <w:color w:val="000000" w:themeColor="text1" w:themeTint="FF" w:themeShade="FF"/>
                <w:lang w:val="en-US"/>
              </w:rPr>
              <w:t>12.FP.</w:t>
            </w:r>
            <w:proofErr w:type="gramEnd"/>
            <w:r w:rsidRPr="749E4C59" w:rsidR="5F765366">
              <w:rPr>
                <w:rFonts w:ascii="Times New Roman" w:hAnsi="Times New Roman" w:eastAsia="Times New Roman" w:cs="Times New Roman"/>
                <w:b w:val="0"/>
                <w:bCs w:val="0"/>
                <w:i w:val="0"/>
                <w:iCs w:val="0"/>
                <w:caps w:val="0"/>
                <w:smallCaps w:val="0"/>
                <w:noProof w:val="0"/>
                <w:color w:val="000000" w:themeColor="text1" w:themeTint="FF" w:themeShade="FF"/>
                <w:lang w:val="en-US"/>
              </w:rPr>
              <w:t>5: Evaluate how behavioral bias (e.g., overconfidence, confirmation, recency, loss aversion, etc.) affects decision-making.</w:t>
            </w:r>
          </w:p>
          <w:p w:rsidR="5F765366" w:rsidP="749E4C59" w:rsidRDefault="5F765366" w14:paraId="39414155" w14:textId="4F62D757">
            <w:pPr>
              <w:pStyle w:val="ListParagraph"/>
              <w:numPr>
                <w:ilvl w:val="0"/>
                <w:numId w:val="42"/>
              </w:numPr>
              <w:rPr>
                <w:noProof w:val="0"/>
                <w:lang w:val="en-US"/>
              </w:rPr>
            </w:pPr>
            <w:r w:rsidRPr="749E4C59" w:rsidR="5F765366">
              <w:rPr>
                <w:rFonts w:ascii="Times New Roman" w:hAnsi="Times New Roman" w:eastAsia="Times New Roman" w:cs="Times New Roman"/>
                <w:b w:val="0"/>
                <w:bCs w:val="0"/>
                <w:i w:val="0"/>
                <w:iCs w:val="0"/>
                <w:caps w:val="0"/>
                <w:smallCaps w:val="0"/>
                <w:noProof w:val="0"/>
                <w:color w:val="000000" w:themeColor="text1" w:themeTint="FF" w:themeShade="FF"/>
                <w:lang w:val="en-US"/>
              </w:rPr>
              <w:t xml:space="preserve">9.4.12.DC.3: Evaluate the social and economic implications of privacy in the context of safety, law, or </w:t>
            </w:r>
            <w:r w:rsidRPr="749E4C59" w:rsidR="5F765366">
              <w:rPr>
                <w:rFonts w:ascii="Times New Roman" w:hAnsi="Times New Roman" w:eastAsia="Times New Roman" w:cs="Times New Roman"/>
                <w:b w:val="0"/>
                <w:bCs w:val="0"/>
                <w:i w:val="0"/>
                <w:iCs w:val="0"/>
                <w:caps w:val="0"/>
                <w:smallCaps w:val="0"/>
                <w:noProof w:val="0"/>
                <w:color w:val="000000" w:themeColor="text1" w:themeTint="FF" w:themeShade="FF"/>
                <w:lang w:val="en-US"/>
              </w:rPr>
              <w:t>ethic</w:t>
            </w:r>
          </w:p>
          <w:p w:rsidRPr="00972854" w:rsidR="00157C8C" w:rsidP="01122E19" w:rsidRDefault="01122E19" w14:paraId="77B993D8" w14:textId="59FE002B">
            <w:pPr>
              <w:pStyle w:val="ListParagraph"/>
              <w:numPr>
                <w:ilvl w:val="0"/>
                <w:numId w:val="42"/>
              </w:numPr>
              <w:rPr>
                <w:rFonts w:asciiTheme="minorHAnsi" w:hAnsiTheme="minorHAnsi" w:eastAsiaTheme="minorEastAsia" w:cstheme="minorBidi"/>
                <w:b/>
                <w:bCs/>
              </w:rPr>
            </w:pPr>
            <w:r w:rsidRPr="749E4C59" w:rsidR="01122E19">
              <w:rPr>
                <w:b w:val="1"/>
                <w:bCs w:val="1"/>
              </w:rPr>
              <w:t>SEL Competencies</w:t>
            </w:r>
            <w:r w:rsidRPr="749E4C59" w:rsidR="2019EB4E">
              <w:rPr>
                <w:b w:val="1"/>
                <w:bCs w:val="1"/>
              </w:rPr>
              <w:t xml:space="preserve"> Standards</w:t>
            </w:r>
            <w:r w:rsidRPr="749E4C59" w:rsidR="01122E19">
              <w:rPr>
                <w:b w:val="1"/>
                <w:bCs w:val="1"/>
              </w:rPr>
              <w:t>:</w:t>
            </w:r>
            <w:r w:rsidR="01122E19">
              <w:rPr/>
              <w:t xml:space="preserve"> Self-awareness &amp; Social awareness</w:t>
            </w:r>
          </w:p>
          <w:p w:rsidRPr="00972854" w:rsidR="00157C8C" w:rsidP="29516472" w:rsidRDefault="601BC248" w14:paraId="72318FDF" w14:textId="70D05457">
            <w:pPr>
              <w:pStyle w:val="ListParagraph"/>
              <w:numPr>
                <w:ilvl w:val="0"/>
                <w:numId w:val="42"/>
              </w:numPr>
              <w:rPr>
                <w:b/>
                <w:bCs/>
              </w:rPr>
            </w:pPr>
            <w:r w:rsidRPr="749E4C59" w:rsidR="340EDDCC">
              <w:rPr>
                <w:b w:val="1"/>
                <w:bCs w:val="1"/>
              </w:rPr>
              <w:t>CRPs</w:t>
            </w:r>
          </w:p>
          <w:p w:rsidRPr="00972854" w:rsidR="00157C8C" w:rsidP="29516472" w:rsidRDefault="73BB946A" w14:paraId="06994070" w14:textId="6F7BE79C">
            <w:pPr>
              <w:pStyle w:val="ListParagraph"/>
              <w:numPr>
                <w:ilvl w:val="0"/>
                <w:numId w:val="42"/>
              </w:numPr>
              <w:rPr/>
            </w:pPr>
            <w:r w:rsidR="0AF45B14">
              <w:rPr/>
              <w:t>Utilize Critical Thinking to make sense of problems and persevere in solving them</w:t>
            </w:r>
          </w:p>
          <w:p w:rsidRPr="00972854" w:rsidR="00157C8C" w:rsidP="29516472" w:rsidRDefault="601BC248" w14:paraId="08826055" w14:textId="73DEA93F">
            <w:pPr>
              <w:pStyle w:val="ListParagraph"/>
              <w:numPr>
                <w:ilvl w:val="0"/>
                <w:numId w:val="42"/>
              </w:numPr>
              <w:rPr/>
            </w:pPr>
            <w:r w:rsidR="340EDDCC">
              <w:rPr/>
              <w:t xml:space="preserve">Consider the environmental, </w:t>
            </w:r>
            <w:proofErr w:type="gramStart"/>
            <w:r w:rsidR="340EDDCC">
              <w:rPr/>
              <w:t>social</w:t>
            </w:r>
            <w:proofErr w:type="gramEnd"/>
            <w:r w:rsidR="340EDDCC">
              <w:rPr/>
              <w:t xml:space="preserve"> and economic impacts of decisions</w:t>
            </w:r>
          </w:p>
          <w:p w:rsidRPr="00972854" w:rsidR="00157C8C" w:rsidP="29516472" w:rsidRDefault="601BC248" w14:paraId="66E3670B" w14:textId="0CBB04F3">
            <w:pPr>
              <w:pStyle w:val="ListParagraph"/>
              <w:numPr>
                <w:ilvl w:val="0"/>
                <w:numId w:val="42"/>
              </w:numPr>
              <w:rPr/>
            </w:pPr>
            <w:r w:rsidR="340EDDCC">
              <w:rPr/>
              <w:t xml:space="preserve">Model Integrity, ethical </w:t>
            </w:r>
            <w:proofErr w:type="gramStart"/>
            <w:r w:rsidR="340EDDCC">
              <w:rPr/>
              <w:t>leadership</w:t>
            </w:r>
            <w:proofErr w:type="gramEnd"/>
            <w:r w:rsidR="340EDDCC">
              <w:rPr/>
              <w:t xml:space="preserve"> and effective management</w:t>
            </w:r>
          </w:p>
          <w:p w:rsidRPr="00972854" w:rsidR="00157C8C" w:rsidP="29516472" w:rsidRDefault="784AF542" w14:paraId="624F3D34" w14:textId="20AE7568">
            <w:pPr>
              <w:pStyle w:val="ListParagraph"/>
              <w:numPr>
                <w:ilvl w:val="0"/>
                <w:numId w:val="42"/>
              </w:numPr>
              <w:rPr/>
            </w:pPr>
            <w:r w:rsidR="647D72D9">
              <w:rPr/>
              <w:t>Demonstrate creativity and innovation</w:t>
            </w:r>
          </w:p>
          <w:p w:rsidRPr="00972854" w:rsidR="008B7EA8" w:rsidP="008B7EA8" w:rsidRDefault="008B7EA8" w14:paraId="32E98ADD" w14:textId="77777777">
            <w:pPr>
              <w:pStyle w:val="ListParagraph"/>
              <w:numPr>
                <w:ilvl w:val="0"/>
                <w:numId w:val="42"/>
              </w:numPr>
              <w:rPr/>
            </w:pPr>
            <w:r w:rsidRPr="749E4C59" w:rsidR="008B7EA8">
              <w:rPr>
                <w:b w:val="1"/>
                <w:bCs w:val="1"/>
              </w:rPr>
              <w:t>Social Emotional Learning Competencies</w:t>
            </w:r>
          </w:p>
          <w:p w:rsidRPr="00972854" w:rsidR="008B7EA8" w:rsidP="008B7EA8" w:rsidRDefault="008B7EA8" w14:paraId="4481031F" w14:textId="77777777">
            <w:pPr>
              <w:pStyle w:val="ListParagraph"/>
              <w:numPr>
                <w:ilvl w:val="0"/>
                <w:numId w:val="42"/>
              </w:numPr>
              <w:rPr/>
            </w:pPr>
            <w:r w:rsidR="008B7EA8">
              <w:rPr/>
              <w:t>Self-awareness</w:t>
            </w:r>
          </w:p>
          <w:p w:rsidRPr="00972854" w:rsidR="008B7EA8" w:rsidP="008B7EA8" w:rsidRDefault="008B7EA8" w14:paraId="24619700" w14:textId="77777777">
            <w:pPr>
              <w:pStyle w:val="ListParagraph"/>
              <w:numPr>
                <w:ilvl w:val="0"/>
                <w:numId w:val="42"/>
              </w:numPr>
              <w:rPr/>
            </w:pPr>
            <w:r w:rsidR="008B7EA8">
              <w:rPr/>
              <w:t>Self-management</w:t>
            </w:r>
          </w:p>
          <w:p w:rsidRPr="00972854" w:rsidR="008B7EA8" w:rsidP="008B7EA8" w:rsidRDefault="008B7EA8" w14:paraId="4EEAB391" w14:textId="77777777">
            <w:pPr>
              <w:pStyle w:val="ListParagraph"/>
              <w:numPr>
                <w:ilvl w:val="0"/>
                <w:numId w:val="42"/>
              </w:numPr>
              <w:rPr/>
            </w:pPr>
            <w:r w:rsidR="008B7EA8">
              <w:rPr/>
              <w:t>Social Awareness</w:t>
            </w:r>
          </w:p>
          <w:p w:rsidRPr="00972854" w:rsidR="008B7EA8" w:rsidP="008B7EA8" w:rsidRDefault="008B7EA8" w14:paraId="1CF78FFA" w14:textId="77777777">
            <w:pPr>
              <w:pStyle w:val="ListParagraph"/>
              <w:numPr>
                <w:ilvl w:val="0"/>
                <w:numId w:val="42"/>
              </w:numPr>
              <w:rPr/>
            </w:pPr>
            <w:r w:rsidR="008B7EA8">
              <w:rPr/>
              <w:t>Responsible Decision-Making</w:t>
            </w:r>
          </w:p>
          <w:p w:rsidRPr="00972854" w:rsidR="008B7EA8" w:rsidP="008B7EA8" w:rsidRDefault="008B7EA8" w14:paraId="605B3C8A" w14:textId="77777777">
            <w:pPr>
              <w:pStyle w:val="ListParagraph"/>
              <w:numPr>
                <w:ilvl w:val="0"/>
                <w:numId w:val="42"/>
              </w:numPr>
              <w:rPr/>
            </w:pPr>
            <w:r w:rsidR="008B7EA8">
              <w:rPr/>
              <w:t>Relationship Skills</w:t>
            </w:r>
          </w:p>
          <w:p w:rsidR="12808022" w:rsidP="749E4C59" w:rsidRDefault="12808022" w14:paraId="68437527" w14:textId="27B736EE">
            <w:pPr>
              <w:pStyle w:val="ListParagraph"/>
              <w:numPr>
                <w:ilvl w:val="0"/>
                <w:numId w:val="42"/>
              </w:numPr>
              <w:rPr>
                <w:b w:val="1"/>
                <w:bCs w:val="1"/>
              </w:rPr>
            </w:pPr>
            <w:r w:rsidRPr="749E4C59" w:rsidR="12808022">
              <w:rPr>
                <w:b w:val="1"/>
                <w:bCs w:val="1"/>
              </w:rPr>
              <w:t>Tech Standards:</w:t>
            </w:r>
            <w:r w:rsidRPr="749E4C59" w:rsidR="12808022">
              <w:rPr>
                <w:rFonts w:ascii="Times New Roman" w:hAnsi="Times New Roman" w:eastAsia="Times New Roman" w:cs="Times New Roman"/>
                <w:b w:val="0"/>
                <w:bCs w:val="0"/>
                <w:i w:val="0"/>
                <w:iCs w:val="0"/>
                <w:caps w:val="0"/>
                <w:smallCaps w:val="0"/>
                <w:noProof w:val="0"/>
                <w:color w:val="000000" w:themeColor="text1" w:themeTint="FF" w:themeShade="FF"/>
                <w:lang w:val="en-US"/>
              </w:rPr>
              <w:t xml:space="preserve"> 8.2.</w:t>
            </w:r>
            <w:proofErr w:type="gramStart"/>
            <w:r w:rsidRPr="749E4C59" w:rsidR="12808022">
              <w:rPr>
                <w:rFonts w:ascii="Times New Roman" w:hAnsi="Times New Roman" w:eastAsia="Times New Roman" w:cs="Times New Roman"/>
                <w:b w:val="0"/>
                <w:bCs w:val="0"/>
                <w:i w:val="0"/>
                <w:iCs w:val="0"/>
                <w:caps w:val="0"/>
                <w:smallCaps w:val="0"/>
                <w:noProof w:val="0"/>
                <w:color w:val="000000" w:themeColor="text1" w:themeTint="FF" w:themeShade="FF"/>
                <w:lang w:val="en-US"/>
              </w:rPr>
              <w:t>12.EC.</w:t>
            </w:r>
            <w:proofErr w:type="gramEnd"/>
            <w:r w:rsidRPr="749E4C59" w:rsidR="12808022">
              <w:rPr>
                <w:rFonts w:ascii="Times New Roman" w:hAnsi="Times New Roman" w:eastAsia="Times New Roman" w:cs="Times New Roman"/>
                <w:b w:val="0"/>
                <w:bCs w:val="0"/>
                <w:i w:val="0"/>
                <w:iCs w:val="0"/>
                <w:caps w:val="0"/>
                <w:smallCaps w:val="0"/>
                <w:noProof w:val="0"/>
                <w:color w:val="000000" w:themeColor="text1" w:themeTint="FF" w:themeShade="FF"/>
                <w:lang w:val="en-US"/>
              </w:rPr>
              <w:t>1: Analyze controversial technological issues and determine the degree to which individuals, businesses, and governments have an ethical role in decisions that are made.</w:t>
            </w:r>
          </w:p>
          <w:p w:rsidRPr="00480D78" w:rsidR="008B7EA8" w:rsidP="008B7EA8" w:rsidRDefault="008B7EA8" w14:paraId="3A6625F4" w14:textId="77777777">
            <w:pPr>
              <w:pStyle w:val="ListParagraph"/>
              <w:numPr>
                <w:ilvl w:val="0"/>
                <w:numId w:val="42"/>
              </w:numPr>
              <w:rPr/>
            </w:pPr>
            <w:r w:rsidRPr="749E4C59" w:rsidR="008B7EA8">
              <w:rPr>
                <w:b w:val="1"/>
                <w:bCs w:val="1"/>
              </w:rPr>
              <w:t>Interdisciplinary Standards - History</w:t>
            </w:r>
          </w:p>
          <w:p w:rsidRPr="008D2504" w:rsidR="008B7EA8" w:rsidP="008B7EA8" w:rsidRDefault="008B7EA8" w14:paraId="7BCAD2A3" w14:textId="77777777">
            <w:pPr>
              <w:pStyle w:val="ListParagraph"/>
              <w:numPr>
                <w:ilvl w:val="0"/>
                <w:numId w:val="42"/>
              </w:numPr>
              <w:rPr>
                <w:b/>
                <w:bCs/>
              </w:rPr>
            </w:pPr>
            <w:r w:rsidRPr="749E4C59" w:rsidR="008B7EA8">
              <w:rPr>
                <w:b w:val="1"/>
                <w:bCs w:val="1"/>
              </w:rPr>
              <w:t>6.1.</w:t>
            </w:r>
            <w:proofErr w:type="gramStart"/>
            <w:r w:rsidRPr="749E4C59" w:rsidR="008B7EA8">
              <w:rPr>
                <w:b w:val="1"/>
                <w:bCs w:val="1"/>
              </w:rPr>
              <w:t>12.HistoryCC</w:t>
            </w:r>
            <w:proofErr w:type="gramEnd"/>
            <w:r w:rsidRPr="749E4C59" w:rsidR="008B7EA8">
              <w:rPr>
                <w:b w:val="1"/>
                <w:bCs w:val="1"/>
              </w:rPr>
              <w:t>.3.a</w:t>
            </w:r>
          </w:p>
          <w:p w:rsidR="008B7EA8" w:rsidP="008B7EA8" w:rsidRDefault="008B7EA8" w14:paraId="2EFF9E9E" w14:textId="77777777">
            <w:pPr>
              <w:pStyle w:val="ListParagraph"/>
              <w:numPr>
                <w:ilvl w:val="0"/>
                <w:numId w:val="42"/>
              </w:numPr>
              <w:rPr/>
            </w:pPr>
            <w:r w:rsidR="008B7EA8">
              <w:rPr/>
              <w:t>6.1.</w:t>
            </w:r>
            <w:proofErr w:type="gramStart"/>
            <w:r w:rsidR="008B7EA8">
              <w:rPr/>
              <w:t>12.CivicsPR</w:t>
            </w:r>
            <w:proofErr w:type="gramEnd"/>
            <w:r w:rsidR="008B7EA8">
              <w:rPr/>
              <w:t>.2.a</w:t>
            </w:r>
          </w:p>
          <w:p w:rsidR="008B7EA8" w:rsidP="008B7EA8" w:rsidRDefault="008B7EA8" w14:paraId="1F74E05A" w14:textId="77777777">
            <w:pPr>
              <w:pStyle w:val="ListParagraph"/>
              <w:numPr>
                <w:ilvl w:val="0"/>
                <w:numId w:val="42"/>
              </w:numPr>
              <w:rPr/>
            </w:pPr>
            <w:r w:rsidR="008B7EA8">
              <w:rPr/>
              <w:t>6.1.</w:t>
            </w:r>
            <w:proofErr w:type="gramStart"/>
            <w:r w:rsidR="008B7EA8">
              <w:rPr/>
              <w:t>12.HistorySE</w:t>
            </w:r>
            <w:proofErr w:type="gramEnd"/>
            <w:r w:rsidR="008B7EA8">
              <w:rPr/>
              <w:t>.2.a</w:t>
            </w:r>
          </w:p>
          <w:p w:rsidR="008B7EA8" w:rsidP="008B7EA8" w:rsidRDefault="008B7EA8" w14:paraId="61CFA513" w14:textId="77777777">
            <w:pPr>
              <w:pStyle w:val="ListParagraph"/>
              <w:numPr>
                <w:ilvl w:val="0"/>
                <w:numId w:val="42"/>
              </w:numPr>
              <w:rPr/>
            </w:pPr>
            <w:r w:rsidR="008B7EA8">
              <w:rPr/>
              <w:t>6.1.</w:t>
            </w:r>
            <w:proofErr w:type="gramStart"/>
            <w:r w:rsidR="008B7EA8">
              <w:rPr/>
              <w:t>12.HistoryCA</w:t>
            </w:r>
            <w:proofErr w:type="gramEnd"/>
            <w:r w:rsidR="008B7EA8">
              <w:rPr/>
              <w:t>.2.a</w:t>
            </w:r>
          </w:p>
          <w:p w:rsidR="008B7EA8" w:rsidP="008B7EA8" w:rsidRDefault="008B7EA8" w14:paraId="75FCB592" w14:textId="77777777">
            <w:pPr>
              <w:pStyle w:val="ListParagraph"/>
              <w:numPr>
                <w:ilvl w:val="0"/>
                <w:numId w:val="42"/>
              </w:numPr>
              <w:rPr/>
            </w:pPr>
            <w:r w:rsidR="008B7EA8">
              <w:rPr/>
              <w:t>6.1.12. CivicsDP.3.c</w:t>
            </w:r>
          </w:p>
          <w:p w:rsidR="008B7EA8" w:rsidP="008B7EA8" w:rsidRDefault="008B7EA8" w14:paraId="7ACEA2EA" w14:textId="77777777">
            <w:pPr>
              <w:pStyle w:val="ListParagraph"/>
              <w:numPr>
                <w:ilvl w:val="0"/>
                <w:numId w:val="42"/>
              </w:numPr>
              <w:rPr/>
            </w:pPr>
            <w:r w:rsidR="008B7EA8">
              <w:rPr/>
              <w:t>6.1.</w:t>
            </w:r>
            <w:proofErr w:type="gramStart"/>
            <w:r w:rsidR="008B7EA8">
              <w:rPr/>
              <w:t>12.HistoryUP</w:t>
            </w:r>
            <w:proofErr w:type="gramEnd"/>
            <w:r w:rsidR="008B7EA8">
              <w:rPr/>
              <w:t>.3.a</w:t>
            </w:r>
          </w:p>
          <w:p w:rsidR="008B7EA8" w:rsidP="008B7EA8" w:rsidRDefault="008B7EA8" w14:paraId="644CD508" w14:textId="77777777">
            <w:pPr>
              <w:pStyle w:val="ListParagraph"/>
              <w:numPr>
                <w:ilvl w:val="0"/>
                <w:numId w:val="42"/>
              </w:numPr>
              <w:rPr/>
            </w:pPr>
            <w:r w:rsidR="008B7EA8">
              <w:rPr/>
              <w:t>6.1.</w:t>
            </w:r>
            <w:proofErr w:type="gramStart"/>
            <w:r w:rsidR="008B7EA8">
              <w:rPr/>
              <w:t>12.HistoryUP</w:t>
            </w:r>
            <w:proofErr w:type="gramEnd"/>
            <w:r w:rsidR="008B7EA8">
              <w:rPr/>
              <w:t>.3.b</w:t>
            </w:r>
          </w:p>
          <w:p w:rsidR="008B7EA8" w:rsidP="008B7EA8" w:rsidRDefault="008B7EA8" w14:paraId="72956EA4" w14:textId="77777777">
            <w:pPr>
              <w:pStyle w:val="ListParagraph"/>
              <w:numPr>
                <w:ilvl w:val="0"/>
                <w:numId w:val="42"/>
              </w:numPr>
              <w:rPr/>
            </w:pPr>
            <w:r w:rsidR="008B7EA8">
              <w:rPr/>
              <w:t>6.1.</w:t>
            </w:r>
            <w:proofErr w:type="gramStart"/>
            <w:r w:rsidR="008B7EA8">
              <w:rPr/>
              <w:t>12.CivicsDP</w:t>
            </w:r>
            <w:proofErr w:type="gramEnd"/>
            <w:r w:rsidR="008B7EA8">
              <w:rPr/>
              <w:t>.4.b</w:t>
            </w:r>
          </w:p>
          <w:p w:rsidRPr="008D2504" w:rsidR="008B7EA8" w:rsidP="008B7EA8" w:rsidRDefault="008B7EA8" w14:paraId="69C28881" w14:textId="77777777">
            <w:pPr>
              <w:pStyle w:val="ListParagraph"/>
              <w:numPr>
                <w:ilvl w:val="0"/>
                <w:numId w:val="42"/>
              </w:numPr>
              <w:rPr>
                <w:b/>
                <w:bCs/>
              </w:rPr>
            </w:pPr>
            <w:r w:rsidRPr="749E4C59" w:rsidR="008B7EA8">
              <w:rPr>
                <w:b w:val="1"/>
                <w:bCs w:val="1"/>
              </w:rPr>
              <w:t>6.1.</w:t>
            </w:r>
            <w:proofErr w:type="gramStart"/>
            <w:r w:rsidRPr="749E4C59" w:rsidR="008B7EA8">
              <w:rPr>
                <w:b w:val="1"/>
                <w:bCs w:val="1"/>
              </w:rPr>
              <w:t>12.HistoryCA</w:t>
            </w:r>
            <w:proofErr w:type="gramEnd"/>
            <w:r w:rsidRPr="749E4C59" w:rsidR="008B7EA8">
              <w:rPr>
                <w:b w:val="1"/>
                <w:bCs w:val="1"/>
              </w:rPr>
              <w:t>.7.a</w:t>
            </w:r>
          </w:p>
          <w:p w:rsidRPr="005F3F9E" w:rsidR="008B7EA8" w:rsidP="008B7EA8" w:rsidRDefault="008B7EA8" w14:paraId="66FBB1AD" w14:textId="77777777">
            <w:pPr>
              <w:pStyle w:val="ListParagraph"/>
              <w:numPr>
                <w:ilvl w:val="0"/>
                <w:numId w:val="42"/>
              </w:numPr>
              <w:rPr/>
            </w:pPr>
            <w:r w:rsidRPr="749E4C59" w:rsidR="008B7EA8">
              <w:rPr>
                <w:b w:val="1"/>
                <w:bCs w:val="1"/>
              </w:rPr>
              <w:t>6.1.</w:t>
            </w:r>
            <w:proofErr w:type="gramStart"/>
            <w:r w:rsidRPr="749E4C59" w:rsidR="008B7EA8">
              <w:rPr>
                <w:b w:val="1"/>
                <w:bCs w:val="1"/>
              </w:rPr>
              <w:t>12.CivicsHR</w:t>
            </w:r>
            <w:proofErr w:type="gramEnd"/>
            <w:r w:rsidRPr="749E4C59" w:rsidR="008B7EA8">
              <w:rPr>
                <w:b w:val="1"/>
                <w:bCs w:val="1"/>
              </w:rPr>
              <w:t>.8.a</w:t>
            </w:r>
          </w:p>
          <w:p w:rsidR="008B7EA8" w:rsidP="008B7EA8" w:rsidRDefault="008B7EA8" w14:paraId="60DC1A81" w14:textId="77777777">
            <w:pPr>
              <w:pStyle w:val="ListParagraph"/>
              <w:numPr>
                <w:ilvl w:val="0"/>
                <w:numId w:val="42"/>
              </w:numPr>
              <w:rPr/>
            </w:pPr>
            <w:r w:rsidR="008B7EA8">
              <w:rPr/>
              <w:t>6.1.</w:t>
            </w:r>
            <w:proofErr w:type="gramStart"/>
            <w:r w:rsidR="008B7EA8">
              <w:rPr/>
              <w:t>12.CivicsDP</w:t>
            </w:r>
            <w:proofErr w:type="gramEnd"/>
            <w:r w:rsidR="008B7EA8">
              <w:rPr/>
              <w:t>.11.a</w:t>
            </w:r>
          </w:p>
          <w:p w:rsidR="008B7EA8" w:rsidP="008B7EA8" w:rsidRDefault="008B7EA8" w14:paraId="76F1ACD6" w14:textId="77777777">
            <w:pPr>
              <w:pStyle w:val="ListParagraph"/>
              <w:numPr>
                <w:ilvl w:val="0"/>
                <w:numId w:val="42"/>
              </w:numPr>
              <w:rPr/>
            </w:pPr>
            <w:r w:rsidR="008B7EA8">
              <w:rPr/>
              <w:t>6.1.</w:t>
            </w:r>
            <w:proofErr w:type="gramStart"/>
            <w:r w:rsidR="008B7EA8">
              <w:rPr/>
              <w:t>12.CivicsHR</w:t>
            </w:r>
            <w:proofErr w:type="gramEnd"/>
            <w:r w:rsidR="008B7EA8">
              <w:rPr/>
              <w:t>.11.a</w:t>
            </w:r>
          </w:p>
          <w:p w:rsidR="008B7EA8" w:rsidP="008B7EA8" w:rsidRDefault="008B7EA8" w14:paraId="3080961D" w14:textId="77777777">
            <w:pPr>
              <w:pStyle w:val="ListParagraph"/>
              <w:numPr>
                <w:ilvl w:val="0"/>
                <w:numId w:val="42"/>
              </w:numPr>
              <w:rPr/>
            </w:pPr>
            <w:r w:rsidR="008B7EA8">
              <w:rPr/>
              <w:t>6.1.</w:t>
            </w:r>
            <w:proofErr w:type="gramStart"/>
            <w:r w:rsidR="008B7EA8">
              <w:rPr/>
              <w:t>12.HistoryCC</w:t>
            </w:r>
            <w:proofErr w:type="gramEnd"/>
            <w:r w:rsidR="008B7EA8">
              <w:rPr/>
              <w:t>.11.d</w:t>
            </w:r>
          </w:p>
          <w:p w:rsidR="008B7EA8" w:rsidP="008B7EA8" w:rsidRDefault="008B7EA8" w14:paraId="500BA07D" w14:textId="77777777">
            <w:pPr>
              <w:pStyle w:val="ListParagraph"/>
              <w:numPr>
                <w:ilvl w:val="0"/>
                <w:numId w:val="42"/>
              </w:numPr>
              <w:rPr/>
            </w:pPr>
            <w:r w:rsidR="008B7EA8">
              <w:rPr/>
              <w:t>6.1.</w:t>
            </w:r>
            <w:proofErr w:type="gramStart"/>
            <w:r w:rsidR="008B7EA8">
              <w:rPr/>
              <w:t>12.CivicsDP</w:t>
            </w:r>
            <w:proofErr w:type="gramEnd"/>
            <w:r w:rsidR="008B7EA8">
              <w:rPr/>
              <w:t>.13.a</w:t>
            </w:r>
          </w:p>
          <w:p w:rsidR="008B7EA8" w:rsidP="008B7EA8" w:rsidRDefault="008B7EA8" w14:paraId="6918BFF6" w14:textId="77777777">
            <w:pPr>
              <w:pStyle w:val="ListParagraph"/>
              <w:numPr>
                <w:ilvl w:val="0"/>
                <w:numId w:val="42"/>
              </w:numPr>
              <w:rPr/>
            </w:pPr>
            <w:r w:rsidR="008B7EA8">
              <w:rPr/>
              <w:t>6.1.</w:t>
            </w:r>
            <w:proofErr w:type="gramStart"/>
            <w:r w:rsidR="008B7EA8">
              <w:rPr/>
              <w:t>12.HistoryCA</w:t>
            </w:r>
            <w:proofErr w:type="gramEnd"/>
            <w:r w:rsidR="008B7EA8">
              <w:rPr/>
              <w:t>.14.c</w:t>
            </w:r>
          </w:p>
          <w:p w:rsidR="008B7EA8" w:rsidP="008B7EA8" w:rsidRDefault="008B7EA8" w14:paraId="7589376D" w14:textId="77777777">
            <w:pPr>
              <w:pStyle w:val="ListParagraph"/>
              <w:numPr>
                <w:ilvl w:val="0"/>
                <w:numId w:val="42"/>
              </w:numPr>
              <w:rPr/>
            </w:pPr>
            <w:r w:rsidR="008B7EA8">
              <w:rPr/>
              <w:t>6.1.</w:t>
            </w:r>
            <w:proofErr w:type="gramStart"/>
            <w:r w:rsidR="008B7EA8">
              <w:rPr/>
              <w:t>12.HistorySE</w:t>
            </w:r>
            <w:proofErr w:type="gramEnd"/>
            <w:r w:rsidR="008B7EA8">
              <w:rPr/>
              <w:t>.14.a</w:t>
            </w:r>
          </w:p>
          <w:p w:rsidR="008B7EA8" w:rsidP="008B7EA8" w:rsidRDefault="008B7EA8" w14:paraId="2C20427D" w14:textId="77777777">
            <w:pPr>
              <w:pStyle w:val="ListParagraph"/>
              <w:numPr>
                <w:ilvl w:val="0"/>
                <w:numId w:val="42"/>
              </w:numPr>
              <w:rPr/>
            </w:pPr>
            <w:r w:rsidR="008B7EA8">
              <w:rPr/>
              <w:t>6.1.</w:t>
            </w:r>
            <w:proofErr w:type="gramStart"/>
            <w:r w:rsidR="008B7EA8">
              <w:rPr/>
              <w:t>12.HistorySE</w:t>
            </w:r>
            <w:proofErr w:type="gramEnd"/>
            <w:r w:rsidR="008B7EA8">
              <w:rPr/>
              <w:t>.14.b</w:t>
            </w:r>
          </w:p>
          <w:p w:rsidR="008B7EA8" w:rsidP="008B7EA8" w:rsidRDefault="008B7EA8" w14:paraId="6CA392D8" w14:textId="77777777">
            <w:pPr>
              <w:pStyle w:val="ListParagraph"/>
              <w:numPr>
                <w:ilvl w:val="0"/>
                <w:numId w:val="42"/>
              </w:numPr>
              <w:rPr/>
            </w:pPr>
            <w:r w:rsidR="008B7EA8">
              <w:rPr/>
              <w:t>6.1.</w:t>
            </w:r>
            <w:proofErr w:type="gramStart"/>
            <w:r w:rsidR="008B7EA8">
              <w:rPr/>
              <w:t>12.HistorySE</w:t>
            </w:r>
            <w:proofErr w:type="gramEnd"/>
            <w:r w:rsidR="008B7EA8">
              <w:rPr/>
              <w:t>.15.b</w:t>
            </w:r>
          </w:p>
          <w:p w:rsidRPr="00972854" w:rsidR="00157C8C" w:rsidP="749E4C59" w:rsidRDefault="008B7EA8" w14:noSpellErr="1" w14:paraId="5BA92D99" w14:textId="623A5764">
            <w:pPr>
              <w:pStyle w:val="ListParagraph"/>
              <w:numPr>
                <w:ilvl w:val="0"/>
                <w:numId w:val="42"/>
              </w:numPr>
              <w:rPr>
                <w:b w:val="1"/>
                <w:bCs w:val="1"/>
              </w:rPr>
            </w:pPr>
            <w:r w:rsidRPr="749E4C59" w:rsidR="008B7EA8">
              <w:rPr>
                <w:b w:val="1"/>
                <w:bCs w:val="1"/>
              </w:rPr>
              <w:t>6.1.</w:t>
            </w:r>
            <w:proofErr w:type="gramStart"/>
            <w:r w:rsidRPr="749E4C59" w:rsidR="008B7EA8">
              <w:rPr>
                <w:b w:val="1"/>
                <w:bCs w:val="1"/>
              </w:rPr>
              <w:t>12.HistoryUP</w:t>
            </w:r>
            <w:proofErr w:type="gramEnd"/>
            <w:r w:rsidRPr="749E4C59" w:rsidR="008B7EA8">
              <w:rPr>
                <w:b w:val="1"/>
                <w:bCs w:val="1"/>
              </w:rPr>
              <w:t>.16.a</w:t>
            </w:r>
          </w:p>
          <w:p w:rsidRPr="00972854" w:rsidR="00157C8C" w:rsidP="749E4C59" w:rsidRDefault="008B7EA8" w14:paraId="4474422F" w14:textId="610E5FBB">
            <w:pPr>
              <w:pStyle w:val="ListParagraph"/>
              <w:numPr>
                <w:ilvl w:val="0"/>
                <w:numId w:val="42"/>
              </w:numPr>
              <w:rPr>
                <w:noProof w:val="0"/>
                <w:sz w:val="24"/>
                <w:szCs w:val="24"/>
                <w:lang w:val="en-US"/>
              </w:rPr>
            </w:pPr>
            <w:r w:rsidRPr="749E4C59" w:rsidR="2DB59542">
              <w:rPr>
                <w:i w:val="1"/>
                <w:iCs w:val="1"/>
                <w:noProof w:val="0"/>
                <w:sz w:val="24"/>
                <w:szCs w:val="24"/>
                <w:lang w:val="en-US"/>
              </w:rPr>
              <w:t>RST.11-12.2</w:t>
            </w:r>
            <w:r w:rsidRPr="749E4C59" w:rsidR="2DB59542">
              <w:rPr>
                <w:noProof w:val="0"/>
                <w:sz w:val="24"/>
                <w:szCs w:val="24"/>
                <w:lang w:val="en-US"/>
              </w:rPr>
              <w:t xml:space="preserve"> </w:t>
            </w:r>
          </w:p>
          <w:p w:rsidRPr="00972854" w:rsidR="00157C8C" w:rsidP="749E4C59" w:rsidRDefault="008B7EA8" w14:paraId="7D587429" w14:textId="0FF3BDF9">
            <w:pPr>
              <w:pStyle w:val="ListParagraph"/>
              <w:numPr>
                <w:ilvl w:val="0"/>
                <w:numId w:val="42"/>
              </w:numPr>
              <w:rPr>
                <w:noProof w:val="0"/>
                <w:sz w:val="24"/>
                <w:szCs w:val="24"/>
                <w:lang w:val="en-US"/>
              </w:rPr>
            </w:pPr>
            <w:r w:rsidRPr="749E4C59" w:rsidR="2DB59542">
              <w:rPr>
                <w:i w:val="1"/>
                <w:iCs w:val="1"/>
                <w:noProof w:val="0"/>
                <w:sz w:val="24"/>
                <w:szCs w:val="24"/>
                <w:lang w:val="en-US"/>
              </w:rPr>
              <w:t>RST.11-12.3</w:t>
            </w:r>
            <w:r w:rsidRPr="749E4C59" w:rsidR="2DB59542">
              <w:rPr>
                <w:noProof w:val="0"/>
                <w:sz w:val="24"/>
                <w:szCs w:val="24"/>
                <w:lang w:val="en-US"/>
              </w:rPr>
              <w:t xml:space="preserve"> </w:t>
            </w:r>
          </w:p>
          <w:p w:rsidRPr="00972854" w:rsidR="00157C8C" w:rsidP="749E4C59" w:rsidRDefault="008B7EA8" w14:paraId="51B7A44D" w14:textId="4B6FD77F">
            <w:pPr>
              <w:pStyle w:val="ListParagraph"/>
              <w:numPr>
                <w:ilvl w:val="0"/>
                <w:numId w:val="42"/>
              </w:numPr>
              <w:rPr>
                <w:noProof w:val="0"/>
                <w:sz w:val="24"/>
                <w:szCs w:val="24"/>
                <w:lang w:val="en-US"/>
              </w:rPr>
            </w:pPr>
            <w:r w:rsidRPr="749E4C59" w:rsidR="2DB59542">
              <w:rPr>
                <w:i w:val="1"/>
                <w:iCs w:val="1"/>
                <w:noProof w:val="0"/>
                <w:sz w:val="24"/>
                <w:szCs w:val="24"/>
                <w:lang w:val="en-US"/>
              </w:rPr>
              <w:t>RST.11-12.7</w:t>
            </w:r>
            <w:r w:rsidRPr="749E4C59" w:rsidR="2DB59542">
              <w:rPr>
                <w:noProof w:val="0"/>
                <w:sz w:val="24"/>
                <w:szCs w:val="24"/>
                <w:lang w:val="en-US"/>
              </w:rPr>
              <w:t xml:space="preserve"> </w:t>
            </w:r>
          </w:p>
          <w:p w:rsidRPr="00972854" w:rsidR="00157C8C" w:rsidP="749E4C59" w:rsidRDefault="008B7EA8" w14:paraId="7F880DD0" w14:textId="25D4DCB7">
            <w:pPr>
              <w:pStyle w:val="ListParagraph"/>
              <w:numPr>
                <w:ilvl w:val="0"/>
                <w:numId w:val="42"/>
              </w:numPr>
              <w:rPr>
                <w:noProof w:val="0"/>
                <w:sz w:val="24"/>
                <w:szCs w:val="24"/>
                <w:lang w:val="en-US"/>
              </w:rPr>
            </w:pPr>
            <w:r w:rsidRPr="749E4C59" w:rsidR="2DB59542">
              <w:rPr>
                <w:i w:val="1"/>
                <w:iCs w:val="1"/>
                <w:noProof w:val="0"/>
                <w:sz w:val="24"/>
                <w:szCs w:val="24"/>
                <w:lang w:val="en-US"/>
              </w:rPr>
              <w:t>WHST.11-12.1</w:t>
            </w:r>
            <w:r w:rsidRPr="749E4C59" w:rsidR="2DB59542">
              <w:rPr>
                <w:noProof w:val="0"/>
                <w:sz w:val="24"/>
                <w:szCs w:val="24"/>
                <w:lang w:val="en-US"/>
              </w:rPr>
              <w:t xml:space="preserve"> </w:t>
            </w:r>
          </w:p>
          <w:p w:rsidRPr="00972854" w:rsidR="00157C8C" w:rsidP="749E4C59" w:rsidRDefault="008B7EA8" w14:paraId="6F889AB8" w14:textId="003FBCD6">
            <w:pPr>
              <w:pStyle w:val="ListParagraph"/>
              <w:numPr>
                <w:ilvl w:val="0"/>
                <w:numId w:val="42"/>
              </w:numPr>
              <w:rPr>
                <w:noProof w:val="0"/>
                <w:sz w:val="24"/>
                <w:szCs w:val="24"/>
                <w:lang w:val="en-US"/>
              </w:rPr>
            </w:pPr>
            <w:r w:rsidRPr="749E4C59" w:rsidR="2DB59542">
              <w:rPr>
                <w:i w:val="1"/>
                <w:iCs w:val="1"/>
                <w:noProof w:val="0"/>
                <w:sz w:val="24"/>
                <w:szCs w:val="24"/>
                <w:lang w:val="en-US"/>
              </w:rPr>
              <w:t>SL.11-12.1</w:t>
            </w:r>
          </w:p>
          <w:p w:rsidRPr="00972854" w:rsidR="00157C8C" w:rsidP="749E4C59" w:rsidRDefault="008B7EA8" w14:paraId="0E58F71E" w14:textId="51486746">
            <w:pPr>
              <w:pStyle w:val="ListParagraph"/>
              <w:numPr>
                <w:ilvl w:val="0"/>
                <w:numId w:val="42"/>
              </w:numPr>
              <w:rPr>
                <w:b w:val="1"/>
                <w:bCs w:val="1"/>
              </w:rPr>
            </w:pPr>
          </w:p>
        </w:tc>
      </w:tr>
      <w:tr w:rsidRPr="005A7E4E" w:rsidR="00157C8C" w:rsidTr="749E4C59" w14:paraId="6282EB78"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157C8C" w:rsidP="0007348E" w:rsidRDefault="00157C8C" w14:paraId="3A657D41" w14:textId="77777777">
            <w:pPr>
              <w:jc w:val="center"/>
              <w:rPr>
                <w:rFonts w:ascii="Calibri" w:hAnsi="Calibri"/>
                <w:b/>
                <w:color w:val="FFFFFF"/>
              </w:rPr>
            </w:pPr>
            <w:r>
              <w:rPr>
                <w:rFonts w:ascii="Calibri" w:hAnsi="Calibri"/>
                <w:b/>
                <w:color w:val="FFFFFF"/>
              </w:rPr>
              <w:lastRenderedPageBreak/>
              <w:t>Essential</w:t>
            </w:r>
            <w:r w:rsidRPr="005A7E4E">
              <w:rPr>
                <w:rFonts w:ascii="Calibri" w:hAnsi="Calibri"/>
                <w:b/>
                <w:color w:val="FFFFFF"/>
              </w:rPr>
              <w:t xml:space="preserve"> Questions</w:t>
            </w:r>
          </w:p>
        </w:tc>
      </w:tr>
      <w:tr w:rsidRPr="002E3B91" w:rsidR="00157C8C" w:rsidTr="749E4C59" w14:paraId="638DBA90" w14:textId="77777777">
        <w:tblPrEx>
          <w:tblLook w:val="04A0" w:firstRow="1" w:lastRow="0" w:firstColumn="1" w:lastColumn="0" w:noHBand="0" w:noVBand="1"/>
        </w:tblPrEx>
        <w:trPr>
          <w:trHeight w:val="235"/>
        </w:trPr>
        <w:tc>
          <w:tcPr>
            <w:tcW w:w="13103" w:type="dxa"/>
            <w:gridSpan w:val="2"/>
            <w:shd w:val="clear" w:color="auto" w:fill="auto"/>
            <w:tcMar/>
          </w:tcPr>
          <w:p w:rsidRPr="002E3B91" w:rsidR="00157C8C" w:rsidP="01122E19" w:rsidRDefault="01122E19" w14:paraId="1EB120AA" w14:textId="692A8DDB">
            <w:pPr>
              <w:pStyle w:val="ListParagraph"/>
              <w:numPr>
                <w:ilvl w:val="0"/>
                <w:numId w:val="3"/>
              </w:numPr>
              <w:rPr>
                <w:rFonts w:asciiTheme="minorHAnsi" w:hAnsiTheme="minorHAnsi" w:eastAsiaTheme="minorEastAsia" w:cstheme="minorBidi"/>
                <w:b/>
                <w:bCs/>
              </w:rPr>
            </w:pPr>
            <w:r>
              <w:t>Are graphic novels an appropriate vehicle for memoirs?</w:t>
            </w:r>
          </w:p>
          <w:p w:rsidRPr="002E3B91" w:rsidR="00157C8C" w:rsidP="01122E19" w:rsidRDefault="01122E19" w14:paraId="53905806" w14:textId="2E6E9DCB">
            <w:pPr>
              <w:pStyle w:val="ListParagraph"/>
              <w:numPr>
                <w:ilvl w:val="0"/>
                <w:numId w:val="3"/>
              </w:numPr>
              <w:rPr>
                <w:rFonts w:asciiTheme="minorHAnsi" w:hAnsiTheme="minorHAnsi" w:eastAsiaTheme="minorEastAsia" w:cstheme="minorBidi"/>
                <w:b/>
                <w:bCs/>
              </w:rPr>
            </w:pPr>
            <w:r>
              <w:t>How does the visual nature of graphic novels affect the impact of the memoir?</w:t>
            </w:r>
          </w:p>
        </w:tc>
      </w:tr>
      <w:tr w:rsidRPr="005A7E4E" w:rsidR="00157C8C" w:rsidTr="749E4C59" w14:paraId="2B0ACA15" w14:textId="77777777">
        <w:tblPrEx>
          <w:tblLook w:val="04A0" w:firstRow="1" w:lastRow="0" w:firstColumn="1" w:lastColumn="0" w:noHBand="0" w:noVBand="1"/>
        </w:tblPrEx>
        <w:trPr>
          <w:trHeight w:val="280"/>
        </w:trPr>
        <w:tc>
          <w:tcPr>
            <w:tcW w:w="13103" w:type="dxa"/>
            <w:gridSpan w:val="2"/>
            <w:shd w:val="clear" w:color="auto" w:fill="7030A0"/>
            <w:tcMar/>
          </w:tcPr>
          <w:p w:rsidRPr="005A7E4E" w:rsidR="00157C8C" w:rsidP="0007348E" w:rsidRDefault="00157C8C" w14:paraId="4F3B2517" w14:textId="77777777">
            <w:pPr>
              <w:jc w:val="center"/>
              <w:rPr>
                <w:rFonts w:ascii="Calibri" w:hAnsi="Calibri"/>
                <w:b/>
              </w:rPr>
            </w:pPr>
            <w:r w:rsidRPr="002B2F82">
              <w:rPr>
                <w:rFonts w:ascii="Calibri" w:hAnsi="Calibri"/>
                <w:b/>
                <w:color w:val="FFFFFF" w:themeColor="background1"/>
              </w:rPr>
              <w:t>Student Learning Objectives</w:t>
            </w:r>
          </w:p>
        </w:tc>
      </w:tr>
      <w:tr w:rsidRPr="002B2F82" w:rsidR="00157C8C" w:rsidTr="749E4C59" w14:paraId="10ADE075" w14:textId="77777777">
        <w:tblPrEx>
          <w:tblLook w:val="04A0" w:firstRow="1" w:lastRow="0" w:firstColumn="1" w:lastColumn="0" w:noHBand="0" w:noVBand="1"/>
        </w:tblPrEx>
        <w:trPr>
          <w:trHeight w:val="486"/>
        </w:trPr>
        <w:tc>
          <w:tcPr>
            <w:tcW w:w="13103" w:type="dxa"/>
            <w:gridSpan w:val="2"/>
            <w:shd w:val="clear" w:color="auto" w:fill="auto"/>
            <w:tcMar/>
          </w:tcPr>
          <w:p w:rsidR="00157C8C" w:rsidP="0007348E" w:rsidRDefault="00157C8C" w14:paraId="57F76297" w14:textId="77777777">
            <w:pPr>
              <w:rPr>
                <w:rFonts w:ascii="Calibri" w:hAnsi="Calibri"/>
                <w:b/>
                <w:i/>
                <w:sz w:val="20"/>
                <w:szCs w:val="20"/>
              </w:rPr>
            </w:pPr>
            <w:r>
              <w:rPr>
                <w:rFonts w:ascii="Calibri" w:hAnsi="Calibri"/>
                <w:b/>
                <w:i/>
                <w:sz w:val="20"/>
                <w:szCs w:val="20"/>
              </w:rPr>
              <w:t>Students will…</w:t>
            </w:r>
          </w:p>
          <w:p w:rsidRPr="002B2F82" w:rsidR="00157C8C" w:rsidP="01122E19" w:rsidRDefault="01122E19" w14:paraId="1AA25065" w14:textId="00A8E6B6">
            <w:pPr>
              <w:pStyle w:val="ListParagraph"/>
              <w:numPr>
                <w:ilvl w:val="0"/>
                <w:numId w:val="42"/>
              </w:numPr>
              <w:rPr>
                <w:rFonts w:asciiTheme="minorHAnsi" w:hAnsiTheme="minorHAnsi" w:eastAsiaTheme="minorEastAsia" w:cstheme="minorBidi"/>
                <w:b/>
                <w:bCs/>
                <w:i/>
                <w:iCs/>
              </w:rPr>
            </w:pPr>
            <w:r w:rsidR="01122E19">
              <w:rPr/>
              <w:t>Be able to decipher the author’s craft through close reading</w:t>
            </w:r>
          </w:p>
          <w:p w:rsidRPr="002B2F82" w:rsidR="00157C8C" w:rsidP="01122E19" w:rsidRDefault="01122E19" w14:paraId="573CB2D7" w14:textId="52BC2FB9">
            <w:pPr>
              <w:pStyle w:val="ListParagraph"/>
              <w:numPr>
                <w:ilvl w:val="0"/>
                <w:numId w:val="42"/>
              </w:numPr>
              <w:rPr>
                <w:rFonts w:asciiTheme="minorHAnsi" w:hAnsiTheme="minorHAnsi" w:eastAsiaTheme="minorEastAsia" w:cstheme="minorBidi"/>
              </w:rPr>
            </w:pPr>
            <w:r w:rsidR="01122E19">
              <w:rPr/>
              <w:t>Be able to predict outcomes by synthesizing patterns across texts</w:t>
            </w:r>
          </w:p>
          <w:p w:rsidRPr="002B2F82" w:rsidR="00157C8C" w:rsidP="01122E19" w:rsidRDefault="01122E19" w14:paraId="7665FEBB" w14:textId="11711C45">
            <w:pPr>
              <w:pStyle w:val="ListParagraph"/>
              <w:numPr>
                <w:ilvl w:val="0"/>
                <w:numId w:val="42"/>
              </w:numPr>
              <w:rPr>
                <w:rFonts w:asciiTheme="minorHAnsi" w:hAnsiTheme="minorHAnsi" w:eastAsiaTheme="minorEastAsia" w:cstheme="minorBidi"/>
              </w:rPr>
            </w:pPr>
            <w:r w:rsidR="01122E19">
              <w:rPr/>
              <w:t>Be able to support with textual evidence the progression of the Hero’s Journey, heroic qualities, and archetypal patterns</w:t>
            </w:r>
          </w:p>
          <w:p w:rsidRPr="002B2F82" w:rsidR="00157C8C" w:rsidP="01122E19" w:rsidRDefault="01122E19" w14:paraId="379E8FDC" w14:textId="3CDA38C7">
            <w:pPr>
              <w:pStyle w:val="ListParagraph"/>
              <w:numPr>
                <w:ilvl w:val="0"/>
                <w:numId w:val="42"/>
              </w:numPr>
              <w:rPr>
                <w:rFonts w:asciiTheme="minorHAnsi" w:hAnsiTheme="minorHAnsi" w:eastAsiaTheme="minorEastAsia" w:cstheme="minorBidi"/>
              </w:rPr>
            </w:pPr>
            <w:r w:rsidR="01122E19">
              <w:rPr/>
              <w:t>Be able to cite strong and thorough textual evidence to support analysis of what the text says explicitly as well as inferences drawn from the text.</w:t>
            </w:r>
          </w:p>
          <w:p w:rsidRPr="002B2F82" w:rsidR="00157C8C" w:rsidP="4E0C8FDD" w:rsidRDefault="01122E19" w14:paraId="0CBE8B9F" w14:textId="6B4EEEF1">
            <w:pPr>
              <w:pStyle w:val="ListParagraph"/>
              <w:numPr>
                <w:ilvl w:val="0"/>
                <w:numId w:val="42"/>
              </w:numPr>
              <w:rPr>
                <w:rFonts w:asciiTheme="minorHAnsi" w:hAnsiTheme="minorHAnsi" w:eastAsiaTheme="minorEastAsia" w:cstheme="minorBidi"/>
              </w:rPr>
            </w:pPr>
            <w:r w:rsidR="01122E19">
              <w:rPr/>
              <w:t>Be able to determine a theme or central idea of a text and analyze it in detail its development over the course of the text, including how it emerges and is shaped and refined by specific details; provide an objective summary of the text.</w:t>
            </w:r>
          </w:p>
          <w:p w:rsidRPr="002B2F82" w:rsidR="00157C8C" w:rsidP="01122E19" w:rsidRDefault="01122E19" w14:paraId="0B5B028B" w14:textId="122DF9FB">
            <w:pPr>
              <w:pStyle w:val="ListParagraph"/>
              <w:numPr>
                <w:ilvl w:val="0"/>
                <w:numId w:val="42"/>
              </w:numPr>
              <w:rPr>
                <w:rFonts w:asciiTheme="minorHAnsi" w:hAnsiTheme="minorHAnsi" w:eastAsiaTheme="minorEastAsia" w:cstheme="minorBidi"/>
              </w:rPr>
            </w:pPr>
            <w:r w:rsidR="01122E19">
              <w:rPr/>
              <w:t xml:space="preserve">Be able to identify how complex characters (e.g., those with multiple or conflicting motivations) develop over the course of a text, interact with other characters, and advance the plot or develop the theme. </w:t>
            </w:r>
          </w:p>
          <w:p w:rsidRPr="002B2F82" w:rsidR="00157C8C" w:rsidP="01122E19" w:rsidRDefault="01122E19" w14:paraId="5D7F4A0F" w14:textId="61236338">
            <w:pPr>
              <w:pStyle w:val="ListParagraph"/>
              <w:numPr>
                <w:ilvl w:val="0"/>
                <w:numId w:val="42"/>
              </w:numPr>
              <w:rPr>
                <w:rFonts w:asciiTheme="minorHAnsi" w:hAnsiTheme="minorHAnsi" w:eastAsiaTheme="minorEastAsia" w:cstheme="minorBidi"/>
              </w:rPr>
            </w:pPr>
            <w:r w:rsidR="01122E19">
              <w:rPr/>
              <w:t xml:space="preserve">Be able to determine the meaning of words and phrases as they are used in the text, including figurative and connotative meanings; analyze the cumulative impact of specific word choices on meaning and tone? </w:t>
            </w:r>
          </w:p>
          <w:p w:rsidRPr="002B2F82" w:rsidR="00157C8C" w:rsidP="01122E19" w:rsidRDefault="01122E19" w14:paraId="30BD08BD" w14:textId="13F5FDAE">
            <w:pPr>
              <w:pStyle w:val="ListParagraph"/>
              <w:numPr>
                <w:ilvl w:val="0"/>
                <w:numId w:val="42"/>
              </w:numPr>
              <w:rPr>
                <w:rFonts w:asciiTheme="minorHAnsi" w:hAnsiTheme="minorHAnsi" w:eastAsiaTheme="minorEastAsia" w:cstheme="minorBidi"/>
              </w:rPr>
            </w:pPr>
            <w:r w:rsidR="01122E19">
              <w:rPr/>
              <w:t>Be able to analyze how an author’s choices concerning how to structure a text, order events within it and manipulate time create such effects as mystery, tension, or surprise.</w:t>
            </w:r>
          </w:p>
          <w:p w:rsidRPr="002B2F82" w:rsidR="00157C8C" w:rsidP="01122E19" w:rsidRDefault="00157C8C" w14:paraId="488E2853" w14:textId="10D6FB4F">
            <w:pPr>
              <w:pStyle w:val="ListParagraph"/>
              <w:numPr>
                <w:ilvl w:val="0"/>
                <w:numId w:val="42"/>
              </w:numPr>
              <w:rPr>
                <w:b/>
                <w:bCs/>
                <w:i/>
                <w:iCs/>
                <w:sz w:val="20"/>
                <w:szCs w:val="20"/>
              </w:rPr>
            </w:pPr>
          </w:p>
        </w:tc>
      </w:tr>
      <w:tr w:rsidRPr="002B2F82" w:rsidR="00157C8C" w:rsidTr="749E4C59" w14:paraId="07EEC835"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157C8C" w:rsidP="0007348E" w:rsidRDefault="00157C8C" w14:paraId="798895FB" w14:textId="77777777">
            <w:pPr>
              <w:jc w:val="center"/>
              <w:rPr>
                <w:rFonts w:ascii="Calibri" w:hAnsi="Calibri"/>
                <w:b/>
                <w:i/>
                <w:sz w:val="22"/>
                <w:szCs w:val="22"/>
              </w:rPr>
            </w:pPr>
            <w:r w:rsidRPr="002B2F82">
              <w:rPr>
                <w:rFonts w:ascii="Calibri" w:hAnsi="Calibri"/>
                <w:b/>
                <w:i/>
                <w:color w:val="FFFFFF" w:themeColor="background1"/>
              </w:rPr>
              <w:t>Suggested Activities</w:t>
            </w:r>
          </w:p>
        </w:tc>
      </w:tr>
      <w:tr w:rsidRPr="002E3B91" w:rsidR="00157C8C" w:rsidTr="749E4C59" w14:paraId="3BC20F06" w14:textId="77777777">
        <w:tblPrEx>
          <w:tblLook w:val="04A0" w:firstRow="1" w:lastRow="0" w:firstColumn="1" w:lastColumn="0" w:noHBand="0" w:noVBand="1"/>
        </w:tblPrEx>
        <w:trPr>
          <w:trHeight w:val="1151"/>
        </w:trPr>
        <w:tc>
          <w:tcPr>
            <w:tcW w:w="13103" w:type="dxa"/>
            <w:gridSpan w:val="2"/>
            <w:shd w:val="clear" w:color="auto" w:fill="auto"/>
            <w:tcMar/>
          </w:tcPr>
          <w:p w:rsidRPr="002E3B91" w:rsidR="00157C8C" w:rsidP="01122E19" w:rsidRDefault="01122E19" w14:paraId="682F6A1C" w14:textId="31DFF376">
            <w:r>
              <w:t>Scaffolded Reading Worksheets</w:t>
            </w:r>
          </w:p>
          <w:p w:rsidRPr="002E3B91" w:rsidR="00157C8C" w:rsidP="01122E19" w:rsidRDefault="01122E19" w14:paraId="0B3B952F" w14:textId="77E6F9AE">
            <w:r>
              <w:t>Study Guides</w:t>
            </w:r>
          </w:p>
          <w:p w:rsidRPr="002E3B91" w:rsidR="00157C8C" w:rsidP="01122E19" w:rsidRDefault="00B7198B" w14:paraId="5794B8B7" w14:textId="03F3B4D3">
            <w:r>
              <w:t>Graphic organizers</w:t>
            </w:r>
          </w:p>
          <w:p w:rsidRPr="002E3B91" w:rsidR="00157C8C" w:rsidP="01122E19" w:rsidRDefault="01122E19" w14:paraId="43A627F7" w14:textId="090ACEB8">
            <w:r>
              <w:t xml:space="preserve">Close Reading of Panels </w:t>
            </w:r>
            <w:r w:rsidR="496D4BDC">
              <w:t>w/ panels on smartboard screen</w:t>
            </w:r>
          </w:p>
          <w:p w:rsidRPr="002E3B91" w:rsidR="00157C8C" w:rsidP="01122E19" w:rsidRDefault="01122E19" w14:paraId="287FA5AE" w14:textId="08E1CC6E">
            <w:r>
              <w:t>Whole Class Discussion</w:t>
            </w:r>
          </w:p>
          <w:p w:rsidRPr="002E3B91" w:rsidR="00157C8C" w:rsidP="01122E19" w:rsidRDefault="01122E19" w14:paraId="136AAF58" w14:textId="0ED82E1F">
            <w:r>
              <w:t>Reading Quizzes</w:t>
            </w:r>
          </w:p>
          <w:p w:rsidRPr="002E3B91" w:rsidR="00157C8C" w:rsidP="01122E19" w:rsidRDefault="01122E19" w14:paraId="33F35F7E" w14:textId="01EBEE78">
            <w:r>
              <w:t>Kahoot</w:t>
            </w:r>
          </w:p>
          <w:p w:rsidRPr="002E3B91" w:rsidR="00157C8C" w:rsidP="01122E19" w:rsidRDefault="01122E19" w14:paraId="1265C675" w14:textId="59ABECF9">
            <w:r>
              <w:t>Book Clubs</w:t>
            </w:r>
          </w:p>
          <w:p w:rsidRPr="002E3B91" w:rsidR="00157C8C" w:rsidP="01122E19" w:rsidRDefault="496D4BDC" w14:paraId="6A4180D0" w14:textId="44C60C6E">
            <w:r>
              <w:lastRenderedPageBreak/>
              <w:t>Think aloud</w:t>
            </w:r>
          </w:p>
          <w:p w:rsidRPr="002E3B91" w:rsidR="00157C8C" w:rsidP="01122E19" w:rsidRDefault="496D4BDC" w14:paraId="023E9C47" w14:textId="77777777">
            <w:r>
              <w:t>Annotation guides</w:t>
            </w:r>
          </w:p>
          <w:p w:rsidRPr="002E3B91" w:rsidR="00157C8C" w:rsidP="01122E19" w:rsidRDefault="496D4BDC" w14:paraId="663A140F" w14:textId="7FC550C2">
            <w:r>
              <w:t>Think-pair-share</w:t>
            </w:r>
          </w:p>
          <w:p w:rsidRPr="002E3B91" w:rsidR="00157C8C" w:rsidP="01122E19" w:rsidRDefault="496D4BDC" w14:paraId="7F001816" w14:textId="16D7E563">
            <w:r>
              <w:t>Jigsaw</w:t>
            </w:r>
          </w:p>
          <w:p w:rsidRPr="002E3B91" w:rsidR="00157C8C" w:rsidP="01122E19" w:rsidRDefault="01122E19" w14:paraId="2DD80CFF" w14:textId="267A0302">
            <w:r w:rsidRPr="29516472">
              <w:t>Draw-your-own comic strip</w:t>
            </w:r>
          </w:p>
          <w:p w:rsidRPr="002E3B91" w:rsidR="00157C8C" w:rsidP="29516472" w:rsidRDefault="5E8693B5" w14:paraId="17319BF4" w14:textId="65A5207A">
            <w:r w:rsidRPr="29516472">
              <w:t>Visual Thinking Notes</w:t>
            </w:r>
          </w:p>
          <w:p w:rsidRPr="002E3B91" w:rsidR="00157C8C" w:rsidP="29516472" w:rsidRDefault="00157C8C" w14:paraId="6E833CD8" w14:textId="0FBD52BD">
            <w:pPr>
              <w:rPr>
                <w:b/>
                <w:bCs/>
                <w:i/>
                <w:iCs/>
              </w:rPr>
            </w:pPr>
          </w:p>
        </w:tc>
      </w:tr>
      <w:tr w:rsidRPr="002B2F82" w:rsidR="00157C8C" w:rsidTr="749E4C59" w14:paraId="59A42802"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157C8C" w:rsidP="0007348E" w:rsidRDefault="00157C8C" w14:paraId="1EC72A08" w14:textId="77777777">
            <w:pPr>
              <w:jc w:val="center"/>
              <w:rPr>
                <w:rFonts w:ascii="Calibri" w:hAnsi="Calibri"/>
                <w:b/>
                <w:i/>
              </w:rPr>
            </w:pPr>
            <w:r w:rsidRPr="002B2F82">
              <w:rPr>
                <w:rFonts w:ascii="Calibri" w:hAnsi="Calibri"/>
                <w:b/>
                <w:i/>
                <w:color w:val="FFFFFF" w:themeColor="background1"/>
              </w:rPr>
              <w:lastRenderedPageBreak/>
              <w:t>Materials</w:t>
            </w:r>
          </w:p>
        </w:tc>
      </w:tr>
      <w:tr w:rsidRPr="002B2F82" w:rsidR="00157C8C" w:rsidTr="749E4C59" w14:paraId="4D468A5E" w14:textId="77777777">
        <w:tblPrEx>
          <w:tblLook w:val="04A0" w:firstRow="1" w:lastRow="0" w:firstColumn="1" w:lastColumn="0" w:noHBand="0" w:noVBand="1"/>
        </w:tblPrEx>
        <w:trPr>
          <w:trHeight w:val="1284"/>
        </w:trPr>
        <w:tc>
          <w:tcPr>
            <w:tcW w:w="13103" w:type="dxa"/>
            <w:gridSpan w:val="2"/>
            <w:shd w:val="clear" w:color="auto" w:fill="auto"/>
            <w:tcMar/>
          </w:tcPr>
          <w:p w:rsidRPr="002B2F82" w:rsidR="00157C8C" w:rsidP="01122E19" w:rsidRDefault="01122E19" w14:paraId="05B7005F" w14:textId="0199B541">
            <w:pPr>
              <w:pStyle w:val="ListParagraph"/>
              <w:numPr>
                <w:ilvl w:val="0"/>
                <w:numId w:val="21"/>
              </w:numPr>
              <w:rPr>
                <w:rFonts w:asciiTheme="minorHAnsi" w:hAnsiTheme="minorHAnsi" w:eastAsiaTheme="minorEastAsia" w:cstheme="minorBidi"/>
              </w:rPr>
            </w:pPr>
            <w:r w:rsidRPr="7F8AA1F6">
              <w:t>Understanding Comics</w:t>
            </w:r>
          </w:p>
          <w:p w:rsidRPr="002B2F82" w:rsidR="00157C8C" w:rsidP="01122E19" w:rsidRDefault="01122E19" w14:paraId="7540CEAC" w14:textId="65762061">
            <w:pPr>
              <w:pStyle w:val="ListParagraph"/>
              <w:numPr>
                <w:ilvl w:val="0"/>
                <w:numId w:val="21"/>
              </w:numPr>
            </w:pPr>
            <w:r w:rsidRPr="7F8AA1F6">
              <w:rPr>
                <w:i/>
                <w:iCs/>
                <w:color w:val="000000" w:themeColor="text1"/>
              </w:rPr>
              <w:t xml:space="preserve">Maus I/II </w:t>
            </w:r>
            <w:r w:rsidRPr="7F8AA1F6">
              <w:rPr>
                <w:color w:val="000000" w:themeColor="text1"/>
              </w:rPr>
              <w:t>(Memoir – 1</w:t>
            </w:r>
            <w:r w:rsidRPr="7F8AA1F6">
              <w:rPr>
                <w:color w:val="000000" w:themeColor="text1"/>
                <w:vertAlign w:val="superscript"/>
              </w:rPr>
              <w:t>st</w:t>
            </w:r>
            <w:r w:rsidRPr="7F8AA1F6">
              <w:rPr>
                <w:color w:val="000000" w:themeColor="text1"/>
              </w:rPr>
              <w:t xml:space="preserve"> &amp; 2</w:t>
            </w:r>
            <w:r w:rsidRPr="7F8AA1F6">
              <w:rPr>
                <w:color w:val="000000" w:themeColor="text1"/>
                <w:vertAlign w:val="superscript"/>
              </w:rPr>
              <w:t>nd</w:t>
            </w:r>
            <w:r w:rsidRPr="7F8AA1F6">
              <w:rPr>
                <w:color w:val="000000" w:themeColor="text1"/>
              </w:rPr>
              <w:t xml:space="preserve"> generation </w:t>
            </w:r>
            <w:r w:rsidRPr="7F8AA1F6">
              <w:rPr>
                <w:color w:val="000000" w:themeColor="text1"/>
                <w:highlight w:val="red"/>
              </w:rPr>
              <w:t>Holocaust</w:t>
            </w:r>
            <w:r w:rsidRPr="7F8AA1F6">
              <w:rPr>
                <w:color w:val="000000" w:themeColor="text1"/>
              </w:rPr>
              <w:t xml:space="preserve"> survivors)</w:t>
            </w:r>
          </w:p>
          <w:p w:rsidRPr="002B2F82" w:rsidR="00157C8C" w:rsidP="01122E19" w:rsidRDefault="01122E19" w14:paraId="005E540B" w14:textId="6603B862">
            <w:pPr>
              <w:pStyle w:val="ListParagraph"/>
              <w:numPr>
                <w:ilvl w:val="0"/>
                <w:numId w:val="21"/>
              </w:numPr>
            </w:pPr>
            <w:r w:rsidRPr="7F8AA1F6">
              <w:rPr>
                <w:i/>
                <w:iCs/>
                <w:color w:val="000000" w:themeColor="text1"/>
              </w:rPr>
              <w:t xml:space="preserve">Persepolis </w:t>
            </w:r>
            <w:r w:rsidRPr="7F8AA1F6">
              <w:rPr>
                <w:color w:val="000000" w:themeColor="text1"/>
              </w:rPr>
              <w:t>(Memoir - Islamic Revolution</w:t>
            </w:r>
            <w:r w:rsidRPr="7F8AA1F6" w:rsidR="2BFB7E08">
              <w:rPr>
                <w:color w:val="000000" w:themeColor="text1"/>
              </w:rPr>
              <w:t xml:space="preserve">; </w:t>
            </w:r>
            <w:r w:rsidRPr="7F8AA1F6" w:rsidR="2BFB7E08">
              <w:rPr>
                <w:color w:val="000000" w:themeColor="text1"/>
                <w:highlight w:val="magenta"/>
              </w:rPr>
              <w:t>Diversity, Equity &amp; Inclusion</w:t>
            </w:r>
            <w:r w:rsidRPr="7F8AA1F6">
              <w:rPr>
                <w:color w:val="000000" w:themeColor="text1"/>
                <w:highlight w:val="magenta"/>
              </w:rPr>
              <w:t>)</w:t>
            </w:r>
          </w:p>
          <w:p w:rsidRPr="002B2F82" w:rsidR="00157C8C" w:rsidP="01122E19" w:rsidRDefault="01122E19" w14:paraId="2271DA26" w14:textId="146721B2">
            <w:pPr>
              <w:pStyle w:val="ListParagraph"/>
              <w:numPr>
                <w:ilvl w:val="0"/>
                <w:numId w:val="21"/>
              </w:numPr>
            </w:pPr>
            <w:r w:rsidRPr="7F8AA1F6">
              <w:rPr>
                <w:i/>
                <w:iCs/>
                <w:color w:val="000000" w:themeColor="text1"/>
              </w:rPr>
              <w:t xml:space="preserve">They Called us Enemy </w:t>
            </w:r>
            <w:r w:rsidRPr="7F8AA1F6">
              <w:rPr>
                <w:color w:val="000000" w:themeColor="text1"/>
              </w:rPr>
              <w:t>(Memoir - Japanese “Relocation Center” WWII</w:t>
            </w:r>
            <w:r w:rsidRPr="7F8AA1F6" w:rsidR="45D2CB69">
              <w:rPr>
                <w:color w:val="000000" w:themeColor="text1"/>
              </w:rPr>
              <w:t xml:space="preserve">; </w:t>
            </w:r>
            <w:r w:rsidRPr="7F8AA1F6" w:rsidR="45D2CB69">
              <w:rPr>
                <w:color w:val="000000" w:themeColor="text1"/>
                <w:highlight w:val="lightGray"/>
              </w:rPr>
              <w:t>Asian American/Pacific Islanders</w:t>
            </w:r>
            <w:r w:rsidRPr="7F8AA1F6">
              <w:rPr>
                <w:color w:val="000000" w:themeColor="text1"/>
              </w:rPr>
              <w:t>) – PDF</w:t>
            </w:r>
          </w:p>
          <w:p w:rsidRPr="002B2F82" w:rsidR="00157C8C" w:rsidP="01122E19" w:rsidRDefault="00317307" w14:paraId="6B01739C" w14:textId="77777777">
            <w:pPr>
              <w:pStyle w:val="NormalWeb"/>
              <w:numPr>
                <w:ilvl w:val="0"/>
                <w:numId w:val="42"/>
              </w:numPr>
              <w:spacing w:before="0" w:beforeAutospacing="0" w:after="0" w:afterAutospacing="0"/>
              <w:rPr/>
            </w:pPr>
            <w:r w:rsidR="5E7989A2">
              <w:rPr/>
              <w:t>Units may also incorporate clips from various other mediums or adaptations such as films or animated/TV series, as well as supplemental materials (poetry, myths, nonfiction articles, etc.)</w:t>
            </w:r>
          </w:p>
          <w:p w:rsidRPr="002B2F82" w:rsidR="00157C8C" w:rsidP="01122E19" w:rsidRDefault="01122E19" w14:paraId="4B81BC84" w14:textId="0639F343">
            <w:pPr>
              <w:pStyle w:val="NormalWeb"/>
              <w:numPr>
                <w:ilvl w:val="0"/>
                <w:numId w:val="42"/>
              </w:numPr>
              <w:spacing w:before="0" w:beforeAutospacing="0" w:after="0" w:afterAutospacing="0"/>
              <w:rPr>
                <w:rFonts w:asciiTheme="minorHAnsi" w:hAnsiTheme="minorHAnsi" w:eastAsiaTheme="minorEastAsia" w:cstheme="minorBidi"/>
              </w:rPr>
            </w:pPr>
            <w:r w:rsidR="01122E19">
              <w:rPr/>
              <w:t>Technology: Laptops, Desktop Computer, Smartboard/Promethean Board, Document Camera</w:t>
            </w:r>
          </w:p>
          <w:p w:rsidRPr="002B2F82" w:rsidR="00157C8C" w:rsidP="01122E19" w:rsidRDefault="00157C8C" w14:paraId="099FA9EC" w14:textId="2C4FB7A8">
            <w:pPr>
              <w:rPr>
                <w:i/>
                <w:iCs/>
              </w:rPr>
            </w:pPr>
          </w:p>
        </w:tc>
      </w:tr>
      <w:tr w:rsidRPr="002B2F82" w:rsidR="00157C8C" w:rsidTr="749E4C59" w14:paraId="27B47FDD" w14:textId="77777777">
        <w:tblPrEx>
          <w:tblLook w:val="04A0" w:firstRow="1" w:lastRow="0" w:firstColumn="1" w:lastColumn="0" w:noHBand="0" w:noVBand="1"/>
        </w:tblPrEx>
        <w:trPr>
          <w:trHeight w:val="280"/>
        </w:trPr>
        <w:tc>
          <w:tcPr>
            <w:tcW w:w="13103" w:type="dxa"/>
            <w:gridSpan w:val="2"/>
            <w:shd w:val="clear" w:color="auto" w:fill="7030A0"/>
            <w:tcMar/>
          </w:tcPr>
          <w:p w:rsidRPr="002B2F82" w:rsidR="00157C8C" w:rsidP="0007348E" w:rsidRDefault="00157C8C" w14:paraId="26370481" w14:textId="77777777">
            <w:pPr>
              <w:ind w:right="240"/>
              <w:jc w:val="center"/>
              <w:rPr>
                <w:rFonts w:ascii="Calibri" w:hAnsi="Calibri"/>
                <w:b/>
                <w:i/>
                <w:iCs/>
              </w:rPr>
            </w:pPr>
            <w:r w:rsidRPr="002B2F82">
              <w:rPr>
                <w:rFonts w:ascii="Calibri" w:hAnsi="Calibri"/>
                <w:b/>
                <w:i/>
                <w:iCs/>
                <w:color w:val="FFFFFF" w:themeColor="background1"/>
              </w:rPr>
              <w:t>Assessments</w:t>
            </w:r>
          </w:p>
        </w:tc>
      </w:tr>
      <w:tr w:rsidRPr="002E3B91" w:rsidR="00157C8C" w:rsidTr="749E4C59" w14:paraId="792CD90A" w14:textId="77777777">
        <w:tblPrEx>
          <w:tblLook w:val="04A0" w:firstRow="1" w:lastRow="0" w:firstColumn="1" w:lastColumn="0" w:noHBand="0" w:noVBand="1"/>
        </w:tblPrEx>
        <w:trPr>
          <w:trHeight w:val="1461"/>
        </w:trPr>
        <w:tc>
          <w:tcPr>
            <w:tcW w:w="13103" w:type="dxa"/>
            <w:gridSpan w:val="2"/>
            <w:shd w:val="clear" w:color="auto" w:fill="auto"/>
            <w:tcMar/>
          </w:tcPr>
          <w:p w:rsidRPr="008B7EA8" w:rsidR="008B7EA8" w:rsidP="01122E19" w:rsidRDefault="008B7EA8" w14:paraId="7B659F6C" w14:textId="325108DC">
            <w:pPr>
              <w:pStyle w:val="NormalWeb"/>
              <w:numPr>
                <w:ilvl w:val="0"/>
                <w:numId w:val="42"/>
              </w:numPr>
              <w:spacing w:before="0" w:beforeAutospacing="0" w:after="0" w:afterAutospacing="0"/>
              <w:rPr>
                <w:rFonts w:asciiTheme="minorHAnsi" w:hAnsiTheme="minorHAnsi" w:eastAsiaTheme="minorEastAsia" w:cstheme="minorBidi"/>
                <w:color w:val="000000" w:themeColor="text1"/>
              </w:rPr>
            </w:pPr>
            <w:r w:rsidRPr="749E4C59" w:rsidR="008B7EA8">
              <w:rPr>
                <w:rFonts w:ascii="Calibri" w:hAnsi="Calibri" w:eastAsia="" w:cs="" w:asciiTheme="minorAscii" w:hAnsiTheme="minorAscii" w:eastAsiaTheme="minorEastAsia" w:cstheme="minorBidi"/>
                <w:b w:val="1"/>
                <w:bCs w:val="1"/>
                <w:color w:val="000000" w:themeColor="text1" w:themeTint="FF" w:themeShade="FF"/>
              </w:rPr>
              <w:t xml:space="preserve">Formative: </w:t>
            </w:r>
          </w:p>
          <w:p w:rsidRPr="002E3B91" w:rsidR="00157C8C" w:rsidP="01122E19" w:rsidRDefault="01122E19" w14:paraId="5BD1907E" w14:textId="61A46939">
            <w:pPr>
              <w:pStyle w:val="NormalWeb"/>
              <w:numPr>
                <w:ilvl w:val="0"/>
                <w:numId w:val="42"/>
              </w:numPr>
              <w:spacing w:before="0" w:beforeAutospacing="0" w:after="0" w:afterAutospacing="0"/>
              <w:rPr>
                <w:rFonts w:asciiTheme="minorHAnsi" w:hAnsiTheme="minorHAnsi" w:eastAsiaTheme="minorEastAsia" w:cstheme="minorBidi"/>
                <w:color w:val="000000" w:themeColor="text1"/>
              </w:rPr>
            </w:pPr>
            <w:r w:rsidR="01122E19">
              <w:rPr/>
              <w:t>Study Guides/Graphic Organizers</w:t>
            </w:r>
          </w:p>
          <w:p w:rsidRPr="002E3B91" w:rsidR="00157C8C" w:rsidP="01122E19" w:rsidRDefault="01122E19" w14:paraId="63C089E9" w14:textId="4D03A0F6">
            <w:pPr>
              <w:pStyle w:val="NormalWeb"/>
              <w:numPr>
                <w:ilvl w:val="0"/>
                <w:numId w:val="42"/>
              </w:numPr>
              <w:spacing w:before="0" w:beforeAutospacing="0" w:after="0" w:afterAutospacing="0"/>
              <w:rPr>
                <w:rFonts w:asciiTheme="minorHAnsi" w:hAnsiTheme="minorHAnsi" w:eastAsiaTheme="minorEastAsia" w:cstheme="minorBidi"/>
              </w:rPr>
            </w:pPr>
            <w:r w:rsidR="01122E19">
              <w:rPr/>
              <w:t>Reading Quizzes</w:t>
            </w:r>
          </w:p>
          <w:p w:rsidRPr="002E3B91" w:rsidR="00157C8C" w:rsidP="01122E19" w:rsidRDefault="01122E19" w14:paraId="7944AD7C" w14:textId="1D72777A">
            <w:pPr>
              <w:pStyle w:val="NormalWeb"/>
              <w:numPr>
                <w:ilvl w:val="0"/>
                <w:numId w:val="42"/>
              </w:numPr>
              <w:spacing w:before="0" w:beforeAutospacing="0" w:after="0" w:afterAutospacing="0"/>
              <w:rPr>
                <w:rFonts w:asciiTheme="minorHAnsi" w:hAnsiTheme="minorHAnsi" w:eastAsiaTheme="minorEastAsia" w:cstheme="minorBidi"/>
              </w:rPr>
            </w:pPr>
            <w:r w:rsidR="01122E19">
              <w:rPr/>
              <w:t>Vocab/Term Quizzes</w:t>
            </w:r>
          </w:p>
          <w:p w:rsidRPr="002E3B91" w:rsidR="00157C8C" w:rsidP="01122E19" w:rsidRDefault="01122E19" w14:paraId="3B687024" w14:textId="450319CF">
            <w:pPr>
              <w:pStyle w:val="NormalWeb"/>
              <w:numPr>
                <w:ilvl w:val="0"/>
                <w:numId w:val="42"/>
              </w:numPr>
              <w:spacing w:before="0" w:beforeAutospacing="0" w:after="0" w:afterAutospacing="0"/>
              <w:rPr>
                <w:rFonts w:asciiTheme="minorHAnsi" w:hAnsiTheme="minorHAnsi" w:eastAsiaTheme="minorEastAsia" w:cstheme="minorBidi"/>
                <w:color w:val="000000" w:themeColor="text1"/>
              </w:rPr>
            </w:pPr>
            <w:r w:rsidR="01122E19">
              <w:rPr/>
              <w:t>Close Reading Worksheets</w:t>
            </w:r>
          </w:p>
          <w:p w:rsidRPr="002E3B91" w:rsidR="00157C8C" w:rsidP="01122E19" w:rsidRDefault="008B7EA8" w14:paraId="226AAFD3" w14:textId="39A05A06">
            <w:pPr>
              <w:pStyle w:val="NormalWeb"/>
              <w:numPr>
                <w:ilvl w:val="0"/>
                <w:numId w:val="42"/>
              </w:numPr>
              <w:spacing w:before="0" w:beforeAutospacing="0" w:after="0" w:afterAutospacing="0"/>
              <w:rPr>
                <w:rFonts w:asciiTheme="minorHAnsi" w:hAnsiTheme="minorHAnsi" w:eastAsiaTheme="minorEastAsia" w:cstheme="minorBidi"/>
                <w:color w:val="000000" w:themeColor="text1"/>
              </w:rPr>
            </w:pPr>
            <w:r w:rsidRPr="749E4C59" w:rsidR="008B7EA8">
              <w:rPr>
                <w:b w:val="1"/>
                <w:bCs w:val="1"/>
              </w:rPr>
              <w:t xml:space="preserve">Summative </w:t>
            </w:r>
            <w:r w:rsidRPr="749E4C59" w:rsidR="01122E19">
              <w:rPr>
                <w:b w:val="1"/>
                <w:bCs w:val="1"/>
              </w:rPr>
              <w:t>Unit</w:t>
            </w:r>
            <w:r w:rsidRPr="749E4C59" w:rsidR="01122E19">
              <w:rPr>
                <w:b w:val="1"/>
                <w:bCs w:val="1"/>
                <w:color w:val="000000" w:themeColor="text1" w:themeTint="FF" w:themeShade="FF"/>
              </w:rPr>
              <w:t xml:space="preserve"> Assessment</w:t>
            </w:r>
            <w:r w:rsidRPr="749E4C59" w:rsidR="01122E19">
              <w:rPr>
                <w:color w:val="000000" w:themeColor="text1" w:themeTint="FF" w:themeShade="FF"/>
              </w:rPr>
              <w:t>: Close-Reading Presentation &amp; Essay</w:t>
            </w:r>
          </w:p>
          <w:p w:rsidRPr="002E3B91" w:rsidR="00157C8C" w:rsidP="01122E19" w:rsidRDefault="00317307" w14:paraId="64687A4E" w14:textId="77777777">
            <w:pPr>
              <w:pStyle w:val="NormalWeb"/>
              <w:numPr>
                <w:ilvl w:val="0"/>
                <w:numId w:val="42"/>
              </w:numPr>
              <w:spacing w:before="0" w:beforeAutospacing="0" w:after="0" w:afterAutospacing="0"/>
              <w:rPr/>
            </w:pPr>
            <w:r w:rsidR="5E7989A2">
              <w:rPr/>
              <w:t>Units will also include reading comprehension assessments and other formative and summative assessments, such as one-pagers, essays, etc., as well as an end-of-semester culminating assessment.</w:t>
            </w:r>
          </w:p>
          <w:p w:rsidRPr="002E3B91" w:rsidR="00157C8C" w:rsidP="01122E19" w:rsidRDefault="00157C8C" w14:paraId="529A0133" w14:textId="675F6896">
            <w:pPr>
              <w:rPr>
                <w:b/>
                <w:bCs/>
                <w:i/>
                <w:iCs/>
              </w:rPr>
            </w:pPr>
          </w:p>
        </w:tc>
      </w:tr>
      <w:tr w:rsidRPr="00A44B85" w:rsidR="00157C8C" w:rsidTr="749E4C59" w14:paraId="6000467C" w14:textId="77777777">
        <w:tblPrEx>
          <w:tblLook w:val="04A0" w:firstRow="1" w:lastRow="0" w:firstColumn="1" w:lastColumn="0" w:noHBand="0" w:noVBand="1"/>
        </w:tblPrEx>
        <w:trPr>
          <w:trHeight w:val="3777"/>
        </w:trPr>
        <w:tc>
          <w:tcPr>
            <w:tcW w:w="13103" w:type="dxa"/>
            <w:gridSpan w:val="2"/>
            <w:shd w:val="clear" w:color="auto" w:fill="auto"/>
            <w:tcMar/>
          </w:tcPr>
          <w:p w:rsidRPr="002E3B91" w:rsidR="00157C8C" w:rsidP="0007348E" w:rsidRDefault="00157C8C" w14:paraId="488F5AD4" w14:textId="77777777">
            <w:pPr>
              <w:rPr>
                <w:rFonts w:ascii="Calibri" w:hAnsi="Calibri"/>
                <w:b/>
                <w:i/>
                <w:sz w:val="20"/>
                <w:szCs w:val="20"/>
              </w:rPr>
            </w:pPr>
          </w:p>
          <w:p w:rsidR="00157C8C" w:rsidP="0007348E" w:rsidRDefault="00157C8C" w14:paraId="3E9C5D25" w14:textId="77777777">
            <w:pPr>
              <w:pStyle w:val="ListParagraph"/>
              <w:ind w:left="0"/>
              <w:rPr>
                <w:rFonts w:ascii="Calibri" w:hAnsi="Calibri" w:cs="Calibri"/>
                <w:b/>
                <w:sz w:val="20"/>
                <w:szCs w:val="20"/>
                <w:u w:val="single"/>
              </w:rPr>
            </w:pPr>
          </w:p>
          <w:p w:rsidR="00157C8C" w:rsidP="0007348E" w:rsidRDefault="00157C8C" w14:paraId="0FAE1E06" w14:textId="77777777">
            <w:pPr>
              <w:rPr>
                <w:rFonts w:ascii="Calibri" w:hAnsi="Calibri"/>
                <w:sz w:val="20"/>
                <w:szCs w:val="20"/>
              </w:rPr>
            </w:pPr>
          </w:p>
          <w:p w:rsidR="00157C8C" w:rsidP="0007348E" w:rsidRDefault="00157C8C" w14:paraId="25C28DE5" w14:textId="77777777">
            <w:pPr>
              <w:rPr>
                <w:rFonts w:ascii="Calibri" w:hAnsi="Calibri"/>
                <w:sz w:val="20"/>
                <w:szCs w:val="20"/>
              </w:rPr>
            </w:pPr>
          </w:p>
          <w:tbl>
            <w:tblPr>
              <w:tblW w:w="11830" w:type="dxa"/>
              <w:jc w:val="center"/>
              <w:tblCellMar>
                <w:top w:w="15" w:type="dxa"/>
                <w:left w:w="15" w:type="dxa"/>
                <w:bottom w:w="15" w:type="dxa"/>
                <w:right w:w="15" w:type="dxa"/>
              </w:tblCellMar>
              <w:tblLook w:val="04A0" w:firstRow="1" w:lastRow="0" w:firstColumn="1" w:lastColumn="0" w:noHBand="0" w:noVBand="1"/>
            </w:tblPr>
            <w:tblGrid>
              <w:gridCol w:w="2945"/>
              <w:gridCol w:w="1846"/>
              <w:gridCol w:w="2076"/>
              <w:gridCol w:w="2887"/>
              <w:gridCol w:w="2076"/>
            </w:tblGrid>
            <w:tr w:rsidRPr="00FA6252" w:rsidR="00157C8C" w:rsidTr="0007348E" w14:paraId="72646701" w14:textId="77777777">
              <w:trPr>
                <w:trHeight w:val="216"/>
                <w:jc w:val="center"/>
              </w:trPr>
              <w:tc>
                <w:tcPr>
                  <w:tcW w:w="0" w:type="auto"/>
                  <w:gridSpan w:val="5"/>
                  <w:tcBorders>
                    <w:top w:val="single" w:color="000000" w:sz="8" w:space="0"/>
                    <w:left w:val="single" w:color="000000" w:sz="8" w:space="0"/>
                    <w:bottom w:val="single" w:color="000000" w:sz="8" w:space="0"/>
                    <w:right w:val="single" w:color="000000" w:sz="8" w:space="0"/>
                  </w:tcBorders>
                  <w:shd w:val="clear" w:color="auto" w:fill="CCCCCC"/>
                  <w:tcMar>
                    <w:top w:w="36" w:type="dxa"/>
                    <w:left w:w="36" w:type="dxa"/>
                    <w:bottom w:w="36" w:type="dxa"/>
                    <w:right w:w="36" w:type="dxa"/>
                  </w:tcMar>
                  <w:hideMark/>
                </w:tcPr>
                <w:p w:rsidRPr="00FA6252" w:rsidR="00157C8C" w:rsidP="00DF3F2B" w:rsidRDefault="00157C8C" w14:paraId="33CA4922" w14:textId="77777777">
                  <w:pPr>
                    <w:framePr w:hSpace="180" w:wrap="around" w:hAnchor="margin" w:vAnchor="text" w:xAlign="center" w:y="39"/>
                    <w:jc w:val="center"/>
                  </w:pPr>
                  <w:r w:rsidRPr="00FA6252">
                    <w:rPr>
                      <w:rFonts w:ascii="Calibri" w:hAnsi="Calibri" w:cs="Calibri"/>
                      <w:b/>
                      <w:bCs/>
                      <w:color w:val="000000"/>
                      <w:sz w:val="22"/>
                      <w:szCs w:val="22"/>
                    </w:rPr>
                    <w:t>Modifications</w:t>
                  </w:r>
                </w:p>
              </w:tc>
            </w:tr>
            <w:tr w:rsidRPr="00FA6252" w:rsidR="00157C8C" w:rsidTr="0007348E" w14:paraId="24AF0968" w14:textId="77777777">
              <w:trPr>
                <w:trHeight w:val="265"/>
                <w:jc w:val="center"/>
              </w:trPr>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157C8C" w:rsidP="00DF3F2B" w:rsidRDefault="00157C8C" w14:paraId="10D08069" w14:textId="77777777">
                  <w:pPr>
                    <w:framePr w:hSpace="180" w:wrap="around" w:hAnchor="margin" w:vAnchor="text" w:xAlign="center" w:y="39"/>
                    <w:jc w:val="center"/>
                  </w:pPr>
                  <w:r w:rsidRPr="00FA6252">
                    <w:rPr>
                      <w:rFonts w:ascii="Calibri" w:hAnsi="Calibri" w:cs="Calibri"/>
                      <w:b/>
                      <w:bCs/>
                      <w:color w:val="000000"/>
                      <w:sz w:val="22"/>
                      <w:szCs w:val="22"/>
                    </w:rPr>
                    <w:t>English Language Learners</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157C8C" w:rsidP="00DF3F2B" w:rsidRDefault="00157C8C" w14:paraId="29DAF71D" w14:textId="77777777">
                  <w:pPr>
                    <w:framePr w:hSpace="180" w:wrap="around" w:hAnchor="margin" w:vAnchor="text" w:xAlign="center" w:y="39"/>
                    <w:jc w:val="center"/>
                  </w:pPr>
                  <w:r w:rsidRPr="00FA6252">
                    <w:rPr>
                      <w:rFonts w:ascii="Calibri" w:hAnsi="Calibri" w:cs="Calibri"/>
                      <w:b/>
                      <w:bCs/>
                      <w:color w:val="000000"/>
                      <w:sz w:val="22"/>
                      <w:szCs w:val="22"/>
                    </w:rPr>
                    <w:t>Special Education</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157C8C" w:rsidP="00DF3F2B" w:rsidRDefault="00157C8C" w14:paraId="5046EB80" w14:textId="77777777">
                  <w:pPr>
                    <w:framePr w:hSpace="180" w:wrap="around" w:hAnchor="margin" w:vAnchor="text" w:xAlign="center" w:y="39"/>
                    <w:jc w:val="center"/>
                  </w:pPr>
                  <w:r w:rsidRPr="00FA6252">
                    <w:rPr>
                      <w:rFonts w:ascii="Calibri" w:hAnsi="Calibri" w:cs="Calibri"/>
                      <w:b/>
                      <w:bCs/>
                      <w:color w:val="000000"/>
                      <w:sz w:val="22"/>
                      <w:szCs w:val="22"/>
                    </w:rPr>
                    <w:t>At-Risk</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157C8C" w:rsidP="00DF3F2B" w:rsidRDefault="00157C8C" w14:paraId="4BC570C8" w14:textId="77777777">
                  <w:pPr>
                    <w:framePr w:hSpace="180" w:wrap="around" w:hAnchor="margin" w:vAnchor="text" w:xAlign="center" w:y="39"/>
                    <w:jc w:val="center"/>
                  </w:pPr>
                  <w:r w:rsidRPr="00FA6252">
                    <w:rPr>
                      <w:rFonts w:ascii="Calibri" w:hAnsi="Calibri" w:cs="Calibri"/>
                      <w:b/>
                      <w:bCs/>
                      <w:color w:val="000000"/>
                      <w:sz w:val="22"/>
                      <w:szCs w:val="22"/>
                    </w:rPr>
                    <w:t>Gifted and Talented</w:t>
                  </w:r>
                </w:p>
              </w:tc>
              <w:tc>
                <w:tcPr>
                  <w:tcW w:w="0" w:type="auto"/>
                  <w:tcBorders>
                    <w:top w:val="single" w:color="000000" w:sz="8" w:space="0"/>
                    <w:left w:val="single" w:color="000000" w:sz="8" w:space="0"/>
                    <w:bottom w:val="single" w:color="000000" w:sz="8" w:space="0"/>
                    <w:right w:val="single" w:color="000000" w:sz="8" w:space="0"/>
                  </w:tcBorders>
                  <w:shd w:val="clear" w:color="auto" w:fill="EFEFEF"/>
                  <w:tcMar>
                    <w:top w:w="36" w:type="dxa"/>
                    <w:left w:w="36" w:type="dxa"/>
                    <w:bottom w:w="36" w:type="dxa"/>
                    <w:right w:w="36" w:type="dxa"/>
                  </w:tcMar>
                  <w:hideMark/>
                </w:tcPr>
                <w:p w:rsidRPr="00FA6252" w:rsidR="00157C8C" w:rsidP="00DF3F2B" w:rsidRDefault="00157C8C" w14:paraId="708475FB" w14:textId="77777777">
                  <w:pPr>
                    <w:framePr w:hSpace="180" w:wrap="around" w:hAnchor="margin" w:vAnchor="text" w:xAlign="center" w:y="39"/>
                    <w:jc w:val="center"/>
                  </w:pPr>
                  <w:r w:rsidRPr="00FA6252">
                    <w:rPr>
                      <w:rFonts w:ascii="Calibri" w:hAnsi="Calibri" w:cs="Calibri"/>
                      <w:b/>
                      <w:bCs/>
                      <w:color w:val="000000"/>
                      <w:sz w:val="22"/>
                      <w:szCs w:val="22"/>
                    </w:rPr>
                    <w:t>504</w:t>
                  </w:r>
                </w:p>
              </w:tc>
            </w:tr>
            <w:tr w:rsidRPr="00FA6252" w:rsidR="00157C8C" w:rsidTr="0007348E" w14:paraId="7B80FF9E" w14:textId="77777777">
              <w:trPr>
                <w:trHeight w:val="4675"/>
                <w:jc w:val="center"/>
              </w:trPr>
              <w:tc>
                <w:tcPr>
                  <w:tcW w:w="0" w:type="auto"/>
                  <w:tcBorders>
                    <w:top w:val="single" w:color="000000" w:sz="8" w:space="0"/>
                    <w:left w:val="single" w:color="000000" w:sz="8" w:space="0"/>
                    <w:bottom w:val="single" w:color="000000" w:sz="8" w:space="0"/>
                    <w:right w:val="single" w:color="000000" w:sz="8" w:space="0"/>
                  </w:tcBorders>
                  <w:hideMark/>
                </w:tcPr>
                <w:p w:rsidRPr="00FA6252" w:rsidR="00157C8C" w:rsidP="00DF3F2B" w:rsidRDefault="00157C8C" w14:paraId="6A08B1EC" w14:textId="77777777">
                  <w:pPr>
                    <w:framePr w:hSpace="180" w:wrap="around" w:hAnchor="margin" w:vAnchor="text" w:xAlign="center" w:y="39"/>
                  </w:pPr>
                  <w:r w:rsidRPr="00FA6252">
                    <w:rPr>
                      <w:rFonts w:ascii="Calibri" w:hAnsi="Calibri" w:cs="Calibri"/>
                      <w:color w:val="000000"/>
                      <w:sz w:val="22"/>
                      <w:szCs w:val="22"/>
                    </w:rPr>
                    <w:t>Scaffolding</w:t>
                  </w:r>
                </w:p>
                <w:p w:rsidRPr="00FA6252" w:rsidR="00157C8C" w:rsidP="00DF3F2B" w:rsidRDefault="00157C8C" w14:paraId="6A9E8E16" w14:textId="77777777">
                  <w:pPr>
                    <w:framePr w:hSpace="180" w:wrap="around" w:hAnchor="margin" w:vAnchor="text" w:xAlign="center" w:y="39"/>
                  </w:pPr>
                  <w:r w:rsidRPr="00FA6252">
                    <w:rPr>
                      <w:rFonts w:ascii="Calibri" w:hAnsi="Calibri" w:cs="Calibri"/>
                      <w:color w:val="000000"/>
                      <w:sz w:val="22"/>
                      <w:szCs w:val="22"/>
                    </w:rPr>
                    <w:t>Word walls</w:t>
                  </w:r>
                </w:p>
                <w:p w:rsidRPr="00FA6252" w:rsidR="00157C8C" w:rsidP="00DF3F2B" w:rsidRDefault="00157C8C" w14:paraId="5FBDDCA6" w14:textId="77777777">
                  <w:pPr>
                    <w:framePr w:hSpace="180" w:wrap="around" w:hAnchor="margin" w:vAnchor="text" w:xAlign="center" w:y="39"/>
                  </w:pPr>
                  <w:r w:rsidRPr="00FA6252">
                    <w:rPr>
                      <w:rFonts w:ascii="Calibri" w:hAnsi="Calibri" w:cs="Calibri"/>
                      <w:color w:val="000000"/>
                      <w:sz w:val="22"/>
                      <w:szCs w:val="22"/>
                    </w:rPr>
                    <w:t>Sentence/paragraph frames</w:t>
                  </w:r>
                </w:p>
                <w:p w:rsidRPr="00FA6252" w:rsidR="00157C8C" w:rsidP="00DF3F2B" w:rsidRDefault="00157C8C" w14:paraId="11C6B369" w14:textId="77777777">
                  <w:pPr>
                    <w:framePr w:hSpace="180" w:wrap="around" w:hAnchor="margin" w:vAnchor="text" w:xAlign="center" w:y="39"/>
                  </w:pPr>
                  <w:r w:rsidRPr="00FA6252">
                    <w:rPr>
                      <w:rFonts w:ascii="Calibri" w:hAnsi="Calibri" w:cs="Calibri"/>
                      <w:color w:val="000000"/>
                      <w:sz w:val="22"/>
                      <w:szCs w:val="22"/>
                    </w:rPr>
                    <w:t>Bilingual dictionaries/translation</w:t>
                  </w:r>
                </w:p>
                <w:p w:rsidRPr="00FA6252" w:rsidR="00157C8C" w:rsidP="00DF3F2B" w:rsidRDefault="00157C8C" w14:paraId="0EDD743A" w14:textId="77777777">
                  <w:pPr>
                    <w:framePr w:hSpace="180" w:wrap="around" w:hAnchor="margin" w:vAnchor="text" w:xAlign="center" w:y="39"/>
                  </w:pPr>
                  <w:r w:rsidRPr="00FA6252">
                    <w:rPr>
                      <w:rFonts w:ascii="Calibri" w:hAnsi="Calibri" w:cs="Calibri"/>
                      <w:color w:val="000000"/>
                      <w:sz w:val="22"/>
                      <w:szCs w:val="22"/>
                    </w:rPr>
                    <w:t xml:space="preserve">Think </w:t>
                  </w:r>
                  <w:proofErr w:type="spellStart"/>
                  <w:r w:rsidRPr="00FA6252">
                    <w:rPr>
                      <w:rFonts w:ascii="Calibri" w:hAnsi="Calibri" w:cs="Calibri"/>
                      <w:color w:val="000000"/>
                      <w:sz w:val="22"/>
                      <w:szCs w:val="22"/>
                    </w:rPr>
                    <w:t>alouds</w:t>
                  </w:r>
                  <w:proofErr w:type="spellEnd"/>
                </w:p>
                <w:p w:rsidRPr="00FA6252" w:rsidR="00157C8C" w:rsidP="00DF3F2B" w:rsidRDefault="00157C8C" w14:paraId="60C08792" w14:textId="77777777">
                  <w:pPr>
                    <w:framePr w:hSpace="180" w:wrap="around" w:hAnchor="margin" w:vAnchor="text" w:xAlign="center" w:y="39"/>
                  </w:pPr>
                  <w:r w:rsidRPr="00FA6252">
                    <w:rPr>
                      <w:rFonts w:ascii="Calibri" w:hAnsi="Calibri" w:cs="Calibri"/>
                      <w:color w:val="000000"/>
                      <w:sz w:val="22"/>
                      <w:szCs w:val="22"/>
                    </w:rPr>
                    <w:t xml:space="preserve">Read </w:t>
                  </w:r>
                  <w:proofErr w:type="spellStart"/>
                  <w:r w:rsidRPr="00FA6252">
                    <w:rPr>
                      <w:rFonts w:ascii="Calibri" w:hAnsi="Calibri" w:cs="Calibri"/>
                      <w:color w:val="000000"/>
                      <w:sz w:val="22"/>
                      <w:szCs w:val="22"/>
                    </w:rPr>
                    <w:t>alouds</w:t>
                  </w:r>
                  <w:proofErr w:type="spellEnd"/>
                </w:p>
                <w:p w:rsidRPr="00FA6252" w:rsidR="00157C8C" w:rsidP="00DF3F2B" w:rsidRDefault="00157C8C" w14:paraId="551DD636" w14:textId="77777777">
                  <w:pPr>
                    <w:framePr w:hSpace="180" w:wrap="around" w:hAnchor="margin" w:vAnchor="text" w:xAlign="center" w:y="39"/>
                  </w:pPr>
                  <w:r w:rsidRPr="00FA6252">
                    <w:rPr>
                      <w:rFonts w:ascii="Calibri" w:hAnsi="Calibri" w:cs="Calibri"/>
                      <w:color w:val="000000"/>
                      <w:sz w:val="22"/>
                      <w:szCs w:val="22"/>
                    </w:rPr>
                    <w:t>Highlight key vocabulary</w:t>
                  </w:r>
                </w:p>
                <w:p w:rsidRPr="00FA6252" w:rsidR="00157C8C" w:rsidP="00DF3F2B" w:rsidRDefault="00157C8C" w14:paraId="74AFBE37" w14:textId="77777777">
                  <w:pPr>
                    <w:framePr w:hSpace="180" w:wrap="around" w:hAnchor="margin" w:vAnchor="text" w:xAlign="center" w:y="39"/>
                  </w:pPr>
                  <w:r w:rsidRPr="00FA6252">
                    <w:rPr>
                      <w:rFonts w:ascii="Calibri" w:hAnsi="Calibri" w:cs="Calibri"/>
                      <w:color w:val="000000"/>
                      <w:sz w:val="22"/>
                      <w:szCs w:val="22"/>
                    </w:rPr>
                    <w:t>Annotation guides</w:t>
                  </w:r>
                </w:p>
                <w:p w:rsidRPr="00FA6252" w:rsidR="00157C8C" w:rsidP="00DF3F2B" w:rsidRDefault="00157C8C" w14:paraId="152133B4" w14:textId="77777777">
                  <w:pPr>
                    <w:framePr w:hSpace="180" w:wrap="around" w:hAnchor="margin" w:vAnchor="text" w:xAlign="center" w:y="39"/>
                  </w:pPr>
                  <w:r w:rsidRPr="00FA6252">
                    <w:rPr>
                      <w:rFonts w:ascii="Calibri" w:hAnsi="Calibri" w:cs="Calibri"/>
                      <w:color w:val="000000"/>
                      <w:sz w:val="22"/>
                      <w:szCs w:val="22"/>
                    </w:rPr>
                    <w:t>Think-pair- share</w:t>
                  </w:r>
                </w:p>
                <w:p w:rsidRPr="00FA6252" w:rsidR="00157C8C" w:rsidP="00DF3F2B" w:rsidRDefault="00157C8C" w14:paraId="35C92D46" w14:textId="77777777">
                  <w:pPr>
                    <w:framePr w:hSpace="180" w:wrap="around" w:hAnchor="margin" w:vAnchor="text" w:xAlign="center" w:y="39"/>
                  </w:pPr>
                  <w:r w:rsidRPr="00FA6252">
                    <w:rPr>
                      <w:rFonts w:ascii="Calibri" w:hAnsi="Calibri" w:cs="Calibri"/>
                      <w:color w:val="000000"/>
                      <w:sz w:val="22"/>
                      <w:szCs w:val="22"/>
                    </w:rPr>
                    <w:t>Visual aides</w:t>
                  </w:r>
                </w:p>
                <w:p w:rsidRPr="00FA6252" w:rsidR="00157C8C" w:rsidP="00DF3F2B" w:rsidRDefault="00157C8C" w14:paraId="01DAA8B4" w14:textId="77777777">
                  <w:pPr>
                    <w:framePr w:hSpace="180" w:wrap="around" w:hAnchor="margin" w:vAnchor="text" w:xAlign="center" w:y="39"/>
                  </w:pPr>
                  <w:r w:rsidRPr="00FA6252">
                    <w:rPr>
                      <w:rFonts w:ascii="Calibri" w:hAnsi="Calibri" w:cs="Calibri"/>
                      <w:color w:val="000000"/>
                      <w:sz w:val="22"/>
                      <w:szCs w:val="22"/>
                    </w:rPr>
                    <w:t>Modeling</w:t>
                  </w:r>
                </w:p>
                <w:p w:rsidRPr="00FA6252" w:rsidR="00157C8C" w:rsidP="00DF3F2B" w:rsidRDefault="00157C8C" w14:paraId="3C86C5CD" w14:textId="77777777">
                  <w:pPr>
                    <w:framePr w:hSpace="180" w:wrap="around" w:hAnchor="margin" w:vAnchor="text" w:xAlign="center" w:y="39"/>
                  </w:pPr>
                  <w:r w:rsidRPr="00FA6252">
                    <w:rPr>
                      <w:rFonts w:ascii="Calibri" w:hAnsi="Calibri" w:cs="Calibri"/>
                      <w:color w:val="000000"/>
                      <w:sz w:val="22"/>
                      <w:szCs w:val="22"/>
                    </w:rPr>
                    <w:t>Cognates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157C8C" w:rsidP="00DF3F2B" w:rsidRDefault="00157C8C" w14:paraId="195F1D19" w14:textId="77777777">
                  <w:pPr>
                    <w:framePr w:hSpace="180" w:wrap="around" w:hAnchor="margin" w:vAnchor="text" w:xAlign="center" w:y="39"/>
                  </w:pPr>
                  <w:r w:rsidRPr="00FA6252">
                    <w:rPr>
                      <w:rFonts w:ascii="Calibri" w:hAnsi="Calibri" w:cs="Calibri"/>
                      <w:color w:val="000000"/>
                      <w:sz w:val="22"/>
                      <w:szCs w:val="22"/>
                    </w:rPr>
                    <w:t>Word walls</w:t>
                  </w:r>
                </w:p>
                <w:p w:rsidRPr="00FA6252" w:rsidR="00157C8C" w:rsidP="00DF3F2B" w:rsidRDefault="00157C8C" w14:paraId="70EC0778" w14:textId="77777777">
                  <w:pPr>
                    <w:framePr w:hSpace="180" w:wrap="around" w:hAnchor="margin" w:vAnchor="text" w:xAlign="center" w:y="39"/>
                  </w:pPr>
                  <w:r w:rsidRPr="00FA6252">
                    <w:rPr>
                      <w:rFonts w:ascii="Calibri" w:hAnsi="Calibri" w:cs="Calibri"/>
                      <w:color w:val="000000"/>
                      <w:sz w:val="22"/>
                      <w:szCs w:val="22"/>
                    </w:rPr>
                    <w:t>Visual aides</w:t>
                  </w:r>
                </w:p>
                <w:p w:rsidRPr="00FA6252" w:rsidR="00157C8C" w:rsidP="00DF3F2B" w:rsidRDefault="00157C8C" w14:paraId="29E77A0F"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157C8C" w:rsidP="00DF3F2B" w:rsidRDefault="00157C8C" w14:paraId="304267D8" w14:textId="77777777">
                  <w:pPr>
                    <w:framePr w:hSpace="180" w:wrap="around" w:hAnchor="margin" w:vAnchor="text" w:xAlign="center" w:y="39"/>
                  </w:pPr>
                  <w:r w:rsidRPr="00FA6252">
                    <w:rPr>
                      <w:rFonts w:ascii="Calibri" w:hAnsi="Calibri" w:cs="Calibri"/>
                      <w:color w:val="000000"/>
                      <w:sz w:val="22"/>
                      <w:szCs w:val="22"/>
                    </w:rPr>
                    <w:t>Multimedia</w:t>
                  </w:r>
                </w:p>
                <w:p w:rsidRPr="00FA6252" w:rsidR="00157C8C" w:rsidP="00DF3F2B" w:rsidRDefault="00157C8C" w14:paraId="7E968D80"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157C8C" w:rsidP="00DF3F2B" w:rsidRDefault="00157C8C" w14:paraId="70BF6501"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157C8C" w:rsidP="00DF3F2B" w:rsidRDefault="00157C8C" w14:paraId="7992BACA"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157C8C" w:rsidP="00DF3F2B" w:rsidRDefault="00157C8C" w14:paraId="0D14D916" w14:textId="77777777">
                  <w:pPr>
                    <w:framePr w:hSpace="180" w:wrap="around" w:hAnchor="margin" w:vAnchor="text" w:xAlign="center" w:y="39"/>
                  </w:pPr>
                  <w:r w:rsidRPr="00FA6252">
                    <w:rPr>
                      <w:rFonts w:ascii="Calibri" w:hAnsi="Calibri" w:cs="Calibri"/>
                      <w:color w:val="000000"/>
                      <w:sz w:val="22"/>
                      <w:szCs w:val="22"/>
                    </w:rPr>
                    <w:t>Extended time</w:t>
                  </w:r>
                </w:p>
                <w:p w:rsidRPr="00FA6252" w:rsidR="00157C8C" w:rsidP="00DF3F2B" w:rsidRDefault="00157C8C" w14:paraId="73D8E4A6"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157C8C" w:rsidP="00DF3F2B" w:rsidRDefault="00157C8C" w14:paraId="62C8B554"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157C8C" w:rsidP="00DF3F2B" w:rsidRDefault="00157C8C" w14:paraId="48E14FA0" w14:textId="77777777">
                  <w:pPr>
                    <w:framePr w:hSpace="180" w:wrap="around" w:hAnchor="margin" w:vAnchor="text" w:xAlign="center" w:y="39"/>
                  </w:pPr>
                  <w:r w:rsidRPr="00FA6252">
                    <w:rPr>
                      <w:rFonts w:ascii="Calibri" w:hAnsi="Calibri" w:cs="Calibri"/>
                      <w:color w:val="000000"/>
                      <w:sz w:val="22"/>
                      <w:szCs w:val="22"/>
                    </w:rPr>
                    <w:t>Highlighter</w:t>
                  </w:r>
                </w:p>
                <w:p w:rsidRPr="00FA6252" w:rsidR="00157C8C" w:rsidP="00DF3F2B" w:rsidRDefault="00157C8C" w14:paraId="06B88D7D" w14:textId="77777777">
                  <w:pPr>
                    <w:framePr w:hSpace="180" w:wrap="around" w:hAnchor="margin" w:vAnchor="text" w:xAlign="center" w:y="39"/>
                  </w:pPr>
                  <w:r w:rsidRPr="00FA6252">
                    <w:rPr>
                      <w:rFonts w:ascii="Calibri" w:hAnsi="Calibri" w:cs="Calibri"/>
                      <w:color w:val="000000"/>
                      <w:sz w:val="22"/>
                      <w:szCs w:val="22"/>
                    </w:rPr>
                    <w:t>Color contrast</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157C8C" w:rsidP="00DF3F2B" w:rsidRDefault="00157C8C" w14:paraId="71189826" w14:textId="77777777">
                  <w:pPr>
                    <w:framePr w:hSpace="180" w:wrap="around" w:hAnchor="margin" w:vAnchor="text" w:xAlign="center" w:y="39"/>
                  </w:pPr>
                  <w:r w:rsidRPr="00FA6252">
                    <w:rPr>
                      <w:rFonts w:ascii="Calibri" w:hAnsi="Calibri" w:cs="Calibri"/>
                      <w:color w:val="000000"/>
                      <w:sz w:val="22"/>
                      <w:szCs w:val="22"/>
                    </w:rPr>
                    <w:t>Teacher tutoring</w:t>
                  </w:r>
                </w:p>
                <w:p w:rsidRPr="00FA6252" w:rsidR="00157C8C" w:rsidP="00DF3F2B" w:rsidRDefault="00157C8C" w14:paraId="5791DC4B" w14:textId="77777777">
                  <w:pPr>
                    <w:framePr w:hSpace="180" w:wrap="around" w:hAnchor="margin" w:vAnchor="text" w:xAlign="center" w:y="39"/>
                  </w:pPr>
                  <w:r w:rsidRPr="00FA6252">
                    <w:rPr>
                      <w:rFonts w:ascii="Calibri" w:hAnsi="Calibri" w:cs="Calibri"/>
                      <w:color w:val="000000"/>
                      <w:sz w:val="22"/>
                      <w:szCs w:val="22"/>
                    </w:rPr>
                    <w:t>Peer tutoring</w:t>
                  </w:r>
                </w:p>
                <w:p w:rsidRPr="00FA6252" w:rsidR="00157C8C" w:rsidP="00DF3F2B" w:rsidRDefault="00157C8C" w14:paraId="11BD1811" w14:textId="77777777">
                  <w:pPr>
                    <w:framePr w:hSpace="180" w:wrap="around" w:hAnchor="margin" w:vAnchor="text" w:xAlign="center" w:y="39"/>
                  </w:pPr>
                  <w:r w:rsidRPr="00FA6252">
                    <w:rPr>
                      <w:rFonts w:ascii="Calibri" w:hAnsi="Calibri" w:cs="Calibri"/>
                      <w:color w:val="000000"/>
                      <w:sz w:val="22"/>
                      <w:szCs w:val="22"/>
                    </w:rPr>
                    <w:t>Study guides</w:t>
                  </w:r>
                </w:p>
                <w:p w:rsidRPr="00FA6252" w:rsidR="00157C8C" w:rsidP="00DF3F2B" w:rsidRDefault="00157C8C" w14:paraId="1E511075"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157C8C" w:rsidP="00DF3F2B" w:rsidRDefault="00157C8C" w14:paraId="26F10889" w14:textId="77777777">
                  <w:pPr>
                    <w:framePr w:hSpace="180" w:wrap="around" w:hAnchor="margin" w:vAnchor="text" w:xAlign="center" w:y="39"/>
                  </w:pPr>
                  <w:r w:rsidRPr="00FA6252">
                    <w:rPr>
                      <w:rFonts w:ascii="Calibri" w:hAnsi="Calibri" w:cs="Calibri"/>
                      <w:color w:val="000000"/>
                      <w:sz w:val="22"/>
                      <w:szCs w:val="22"/>
                    </w:rPr>
                    <w:t>Extended time</w:t>
                  </w:r>
                </w:p>
                <w:p w:rsidRPr="00FA6252" w:rsidR="00157C8C" w:rsidP="00DF3F2B" w:rsidRDefault="00157C8C" w14:paraId="07E133CF"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157C8C" w:rsidP="00DF3F2B" w:rsidRDefault="00157C8C" w14:paraId="658D3CFA"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157C8C" w:rsidP="00DF3F2B" w:rsidRDefault="00157C8C" w14:paraId="7669262C" w14:textId="77777777">
                  <w:pPr>
                    <w:framePr w:hSpace="180" w:wrap="around" w:hAnchor="margin" w:vAnchor="text" w:xAlign="center" w:y="39"/>
                  </w:pPr>
                  <w:r w:rsidRPr="00FA6252">
                    <w:rPr>
                      <w:rFonts w:ascii="Calibri" w:hAnsi="Calibri" w:cs="Calibri"/>
                      <w:color w:val="000000"/>
                      <w:sz w:val="22"/>
                      <w:szCs w:val="22"/>
                    </w:rPr>
                    <w:t>Counseling</w:t>
                  </w:r>
                </w:p>
                <w:p w:rsidRPr="00FA6252" w:rsidR="00157C8C" w:rsidP="00DF3F2B" w:rsidRDefault="00157C8C" w14:paraId="3AEA60A5" w14:textId="77777777">
                  <w:pPr>
                    <w:framePr w:hSpace="180" w:wrap="around" w:hAnchor="margin" w:vAnchor="text" w:xAlign="center" w:y="39"/>
                  </w:pPr>
                </w:p>
              </w:tc>
              <w:tc>
                <w:tcPr>
                  <w:tcW w:w="0" w:type="auto"/>
                  <w:tcBorders>
                    <w:top w:val="single" w:color="000000" w:sz="8" w:space="0"/>
                    <w:left w:val="single" w:color="000000" w:sz="8" w:space="0"/>
                    <w:bottom w:val="single" w:color="000000" w:sz="8" w:space="0"/>
                    <w:right w:val="single" w:color="000000" w:sz="8" w:space="0"/>
                  </w:tcBorders>
                  <w:hideMark/>
                </w:tcPr>
                <w:p w:rsidRPr="00FA6252" w:rsidR="00157C8C" w:rsidP="00DF3F2B" w:rsidRDefault="00157C8C" w14:paraId="4C8A5AC1" w14:textId="77777777">
                  <w:pPr>
                    <w:framePr w:hSpace="180" w:wrap="around" w:hAnchor="margin" w:vAnchor="text" w:xAlign="center" w:y="39"/>
                  </w:pPr>
                  <w:r w:rsidRPr="00FA6252">
                    <w:rPr>
                      <w:rFonts w:ascii="Calibri" w:hAnsi="Calibri" w:cs="Calibri"/>
                      <w:color w:val="000000"/>
                      <w:sz w:val="22"/>
                      <w:szCs w:val="22"/>
                    </w:rPr>
                    <w:t>Curriculum compacting</w:t>
                  </w:r>
                </w:p>
                <w:p w:rsidRPr="00FA6252" w:rsidR="00157C8C" w:rsidP="00DF3F2B" w:rsidRDefault="00157C8C" w14:paraId="72C87C85" w14:textId="77777777">
                  <w:pPr>
                    <w:framePr w:hSpace="180" w:wrap="around" w:hAnchor="margin" w:vAnchor="text" w:xAlign="center" w:y="39"/>
                  </w:pPr>
                  <w:r w:rsidRPr="00FA6252">
                    <w:rPr>
                      <w:rFonts w:ascii="Calibri" w:hAnsi="Calibri" w:cs="Calibri"/>
                      <w:color w:val="000000"/>
                      <w:sz w:val="22"/>
                      <w:szCs w:val="22"/>
                    </w:rPr>
                    <w:t>Challenge assignments</w:t>
                  </w:r>
                </w:p>
                <w:p w:rsidRPr="00FA6252" w:rsidR="00157C8C" w:rsidP="00DF3F2B" w:rsidRDefault="00157C8C" w14:paraId="105DF56D" w14:textId="77777777">
                  <w:pPr>
                    <w:framePr w:hSpace="180" w:wrap="around" w:hAnchor="margin" w:vAnchor="text" w:xAlign="center" w:y="39"/>
                  </w:pPr>
                  <w:r w:rsidRPr="00FA6252">
                    <w:rPr>
                      <w:rFonts w:ascii="Calibri" w:hAnsi="Calibri" w:cs="Calibri"/>
                      <w:color w:val="000000"/>
                      <w:sz w:val="22"/>
                      <w:szCs w:val="22"/>
                    </w:rPr>
                    <w:t>Enrichment activities</w:t>
                  </w:r>
                </w:p>
                <w:p w:rsidRPr="00FA6252" w:rsidR="00157C8C" w:rsidP="00DF3F2B" w:rsidRDefault="00157C8C" w14:paraId="7F9D1ADB" w14:textId="77777777">
                  <w:pPr>
                    <w:framePr w:hSpace="180" w:wrap="around" w:hAnchor="margin" w:vAnchor="text" w:xAlign="center" w:y="39"/>
                  </w:pPr>
                  <w:r w:rsidRPr="00FA6252">
                    <w:rPr>
                      <w:rFonts w:ascii="Calibri" w:hAnsi="Calibri" w:cs="Calibri"/>
                      <w:color w:val="000000"/>
                      <w:sz w:val="22"/>
                      <w:szCs w:val="22"/>
                    </w:rPr>
                    <w:t>Tiered activities</w:t>
                  </w:r>
                </w:p>
                <w:p w:rsidRPr="00FA6252" w:rsidR="00157C8C" w:rsidP="00DF3F2B" w:rsidRDefault="00157C8C" w14:paraId="491C2F9B" w14:textId="77777777">
                  <w:pPr>
                    <w:framePr w:hSpace="180" w:wrap="around" w:hAnchor="margin" w:vAnchor="text" w:xAlign="center" w:y="39"/>
                  </w:pPr>
                  <w:r w:rsidRPr="00FA6252">
                    <w:rPr>
                      <w:rFonts w:ascii="Calibri" w:hAnsi="Calibri" w:cs="Calibri"/>
                      <w:color w:val="000000"/>
                      <w:sz w:val="22"/>
                      <w:szCs w:val="22"/>
                    </w:rPr>
                    <w:t>Independent research/inquiry</w:t>
                  </w:r>
                </w:p>
                <w:p w:rsidRPr="00FA6252" w:rsidR="00157C8C" w:rsidP="00DF3F2B" w:rsidRDefault="00157C8C" w14:paraId="595B2473" w14:textId="77777777">
                  <w:pPr>
                    <w:framePr w:hSpace="180" w:wrap="around" w:hAnchor="margin" w:vAnchor="text" w:xAlign="center" w:y="39"/>
                  </w:pPr>
                  <w:r w:rsidRPr="00FA6252">
                    <w:rPr>
                      <w:rFonts w:ascii="Calibri" w:hAnsi="Calibri" w:cs="Calibri"/>
                      <w:color w:val="000000"/>
                      <w:sz w:val="22"/>
                      <w:szCs w:val="22"/>
                    </w:rPr>
                    <w:t>Collaborative teamwork</w:t>
                  </w:r>
                </w:p>
                <w:p w:rsidRPr="00FA6252" w:rsidR="00157C8C" w:rsidP="00DF3F2B" w:rsidRDefault="00157C8C" w14:paraId="18923323" w14:textId="77777777">
                  <w:pPr>
                    <w:framePr w:hSpace="180" w:wrap="around" w:hAnchor="margin" w:vAnchor="text" w:xAlign="center" w:y="39"/>
                  </w:pPr>
                  <w:r w:rsidRPr="00FA6252">
                    <w:rPr>
                      <w:rFonts w:ascii="Calibri" w:hAnsi="Calibri" w:cs="Calibri"/>
                      <w:color w:val="000000"/>
                      <w:sz w:val="22"/>
                      <w:szCs w:val="22"/>
                    </w:rPr>
                    <w:t>Higher level questioning</w:t>
                  </w:r>
                </w:p>
                <w:p w:rsidRPr="00FA6252" w:rsidR="00157C8C" w:rsidP="00DF3F2B" w:rsidRDefault="00157C8C" w14:paraId="3BC073A5" w14:textId="77777777">
                  <w:pPr>
                    <w:framePr w:hSpace="180" w:wrap="around" w:hAnchor="margin" w:vAnchor="text" w:xAlign="center" w:y="39"/>
                  </w:pPr>
                  <w:r w:rsidRPr="00FA6252">
                    <w:rPr>
                      <w:rFonts w:ascii="Calibri" w:hAnsi="Calibri" w:cs="Calibri"/>
                      <w:color w:val="000000"/>
                      <w:sz w:val="22"/>
                      <w:szCs w:val="22"/>
                    </w:rPr>
                    <w:t>Critical/Analytical thinking tasks</w:t>
                  </w:r>
                </w:p>
                <w:p w:rsidRPr="00FA6252" w:rsidR="00157C8C" w:rsidP="00DF3F2B" w:rsidRDefault="00157C8C" w14:paraId="6121680B" w14:textId="77777777">
                  <w:pPr>
                    <w:framePr w:hSpace="180" w:wrap="around" w:hAnchor="margin" w:vAnchor="text" w:xAlign="center" w:y="39"/>
                  </w:pPr>
                  <w:r w:rsidRPr="00FA6252">
                    <w:rPr>
                      <w:rFonts w:ascii="Calibri" w:hAnsi="Calibri" w:cs="Calibri"/>
                      <w:color w:val="000000"/>
                      <w:sz w:val="22"/>
                      <w:szCs w:val="22"/>
                    </w:rPr>
                    <w:t>Self-directed activities</w:t>
                  </w:r>
                </w:p>
              </w:tc>
              <w:tc>
                <w:tcPr>
                  <w:tcW w:w="0" w:type="auto"/>
                  <w:tcBorders>
                    <w:top w:val="single" w:color="000000" w:sz="8" w:space="0"/>
                    <w:left w:val="single" w:color="000000" w:sz="8" w:space="0"/>
                    <w:bottom w:val="single" w:color="000000" w:sz="8" w:space="0"/>
                    <w:right w:val="single" w:color="000000" w:sz="8" w:space="0"/>
                  </w:tcBorders>
                  <w:hideMark/>
                </w:tcPr>
                <w:p w:rsidRPr="00FA6252" w:rsidR="00157C8C" w:rsidP="00DF3F2B" w:rsidRDefault="00157C8C" w14:paraId="59A14570" w14:textId="77777777">
                  <w:pPr>
                    <w:framePr w:hSpace="180" w:wrap="around" w:hAnchor="margin" w:vAnchor="text" w:xAlign="center" w:y="39"/>
                  </w:pPr>
                  <w:r w:rsidRPr="00FA6252">
                    <w:rPr>
                      <w:rFonts w:ascii="Calibri" w:hAnsi="Calibri" w:cs="Calibri"/>
                      <w:color w:val="000000"/>
                      <w:sz w:val="22"/>
                      <w:szCs w:val="22"/>
                    </w:rPr>
                    <w:t>Word walls</w:t>
                  </w:r>
                </w:p>
                <w:p w:rsidRPr="00FA6252" w:rsidR="00157C8C" w:rsidP="00DF3F2B" w:rsidRDefault="00157C8C" w14:paraId="1AF1B28E" w14:textId="77777777">
                  <w:pPr>
                    <w:framePr w:hSpace="180" w:wrap="around" w:hAnchor="margin" w:vAnchor="text" w:xAlign="center" w:y="39"/>
                  </w:pPr>
                  <w:r w:rsidRPr="00FA6252">
                    <w:rPr>
                      <w:rFonts w:ascii="Calibri" w:hAnsi="Calibri" w:cs="Calibri"/>
                      <w:color w:val="000000"/>
                      <w:sz w:val="22"/>
                      <w:szCs w:val="22"/>
                    </w:rPr>
                    <w:t>Visual aides</w:t>
                  </w:r>
                </w:p>
                <w:p w:rsidRPr="00FA6252" w:rsidR="00157C8C" w:rsidP="00DF3F2B" w:rsidRDefault="00157C8C" w14:paraId="455BB565" w14:textId="77777777">
                  <w:pPr>
                    <w:framePr w:hSpace="180" w:wrap="around" w:hAnchor="margin" w:vAnchor="text" w:xAlign="center" w:y="39"/>
                  </w:pPr>
                  <w:r w:rsidRPr="00FA6252">
                    <w:rPr>
                      <w:rFonts w:ascii="Calibri" w:hAnsi="Calibri" w:cs="Calibri"/>
                      <w:color w:val="000000"/>
                      <w:sz w:val="22"/>
                      <w:szCs w:val="22"/>
                    </w:rPr>
                    <w:t>Graphic organizers</w:t>
                  </w:r>
                </w:p>
                <w:p w:rsidRPr="00FA6252" w:rsidR="00157C8C" w:rsidP="00DF3F2B" w:rsidRDefault="00157C8C" w14:paraId="6A4ACC4A" w14:textId="77777777">
                  <w:pPr>
                    <w:framePr w:hSpace="180" w:wrap="around" w:hAnchor="margin" w:vAnchor="text" w:xAlign="center" w:y="39"/>
                  </w:pPr>
                  <w:r w:rsidRPr="00FA6252">
                    <w:rPr>
                      <w:rFonts w:ascii="Calibri" w:hAnsi="Calibri" w:cs="Calibri"/>
                      <w:color w:val="000000"/>
                      <w:sz w:val="22"/>
                      <w:szCs w:val="22"/>
                    </w:rPr>
                    <w:t>Multimedia</w:t>
                  </w:r>
                </w:p>
                <w:p w:rsidRPr="00FA6252" w:rsidR="00157C8C" w:rsidP="00DF3F2B" w:rsidRDefault="00157C8C" w14:paraId="528C229A" w14:textId="77777777">
                  <w:pPr>
                    <w:framePr w:hSpace="180" w:wrap="around" w:hAnchor="margin" w:vAnchor="text" w:xAlign="center" w:y="39"/>
                  </w:pPr>
                  <w:r w:rsidRPr="00FA6252">
                    <w:rPr>
                      <w:rFonts w:ascii="Calibri" w:hAnsi="Calibri" w:cs="Calibri"/>
                      <w:color w:val="000000"/>
                      <w:sz w:val="22"/>
                      <w:szCs w:val="22"/>
                    </w:rPr>
                    <w:t>Leveled readers</w:t>
                  </w:r>
                </w:p>
                <w:p w:rsidRPr="00FA6252" w:rsidR="00157C8C" w:rsidP="00DF3F2B" w:rsidRDefault="00157C8C" w14:paraId="6518411D" w14:textId="77777777">
                  <w:pPr>
                    <w:framePr w:hSpace="180" w:wrap="around" w:hAnchor="margin" w:vAnchor="text" w:xAlign="center" w:y="39"/>
                  </w:pPr>
                  <w:r w:rsidRPr="00FA6252">
                    <w:rPr>
                      <w:rFonts w:ascii="Calibri" w:hAnsi="Calibri" w:cs="Calibri"/>
                      <w:color w:val="000000"/>
                      <w:sz w:val="22"/>
                      <w:szCs w:val="22"/>
                    </w:rPr>
                    <w:t>Assistive technology</w:t>
                  </w:r>
                </w:p>
                <w:p w:rsidRPr="00FA6252" w:rsidR="00157C8C" w:rsidP="00DF3F2B" w:rsidRDefault="00157C8C" w14:paraId="6E86E733" w14:textId="77777777">
                  <w:pPr>
                    <w:framePr w:hSpace="180" w:wrap="around" w:hAnchor="margin" w:vAnchor="text" w:xAlign="center" w:y="39"/>
                  </w:pPr>
                  <w:r w:rsidRPr="00FA6252">
                    <w:rPr>
                      <w:rFonts w:ascii="Calibri" w:hAnsi="Calibri" w:cs="Calibri"/>
                      <w:color w:val="000000"/>
                      <w:sz w:val="22"/>
                      <w:szCs w:val="22"/>
                    </w:rPr>
                    <w:t>Notes/summaries</w:t>
                  </w:r>
                </w:p>
                <w:p w:rsidRPr="00FA6252" w:rsidR="00157C8C" w:rsidP="00DF3F2B" w:rsidRDefault="00157C8C" w14:paraId="48607E6C" w14:textId="77777777">
                  <w:pPr>
                    <w:framePr w:hSpace="180" w:wrap="around" w:hAnchor="margin" w:vAnchor="text" w:xAlign="center" w:y="39"/>
                  </w:pPr>
                  <w:r w:rsidRPr="00FA6252">
                    <w:rPr>
                      <w:rFonts w:ascii="Calibri" w:hAnsi="Calibri" w:cs="Calibri"/>
                      <w:color w:val="000000"/>
                      <w:sz w:val="22"/>
                      <w:szCs w:val="22"/>
                    </w:rPr>
                    <w:t>Extended time</w:t>
                  </w:r>
                </w:p>
                <w:p w:rsidRPr="00FA6252" w:rsidR="00157C8C" w:rsidP="00DF3F2B" w:rsidRDefault="00157C8C" w14:paraId="38DEC87B" w14:textId="77777777">
                  <w:pPr>
                    <w:framePr w:hSpace="180" w:wrap="around" w:hAnchor="margin" w:vAnchor="text" w:xAlign="center" w:y="39"/>
                  </w:pPr>
                  <w:r w:rsidRPr="00FA6252">
                    <w:rPr>
                      <w:rFonts w:ascii="Calibri" w:hAnsi="Calibri" w:cs="Calibri"/>
                      <w:color w:val="000000"/>
                      <w:sz w:val="22"/>
                      <w:szCs w:val="22"/>
                    </w:rPr>
                    <w:t>Answer masking</w:t>
                  </w:r>
                </w:p>
                <w:p w:rsidRPr="00FA6252" w:rsidR="00157C8C" w:rsidP="00DF3F2B" w:rsidRDefault="00157C8C" w14:paraId="55BDE8F4" w14:textId="77777777">
                  <w:pPr>
                    <w:framePr w:hSpace="180" w:wrap="around" w:hAnchor="margin" w:vAnchor="text" w:xAlign="center" w:y="39"/>
                  </w:pPr>
                  <w:r w:rsidRPr="00FA6252">
                    <w:rPr>
                      <w:rFonts w:ascii="Calibri" w:hAnsi="Calibri" w:cs="Calibri"/>
                      <w:color w:val="000000"/>
                      <w:sz w:val="22"/>
                      <w:szCs w:val="22"/>
                    </w:rPr>
                    <w:t>Answer eliminator</w:t>
                  </w:r>
                </w:p>
                <w:p w:rsidRPr="00FA6252" w:rsidR="00157C8C" w:rsidP="00DF3F2B" w:rsidRDefault="00157C8C" w14:paraId="719EC369" w14:textId="77777777">
                  <w:pPr>
                    <w:framePr w:hSpace="180" w:wrap="around" w:hAnchor="margin" w:vAnchor="text" w:xAlign="center" w:y="39"/>
                  </w:pPr>
                  <w:r w:rsidRPr="00FA6252">
                    <w:rPr>
                      <w:rFonts w:ascii="Calibri" w:hAnsi="Calibri" w:cs="Calibri"/>
                      <w:color w:val="000000"/>
                      <w:sz w:val="22"/>
                      <w:szCs w:val="22"/>
                    </w:rPr>
                    <w:t>Highlighter</w:t>
                  </w:r>
                </w:p>
                <w:p w:rsidRPr="00FA6252" w:rsidR="00157C8C" w:rsidP="00DF3F2B" w:rsidRDefault="00157C8C" w14:paraId="72BB8D20" w14:textId="77777777">
                  <w:pPr>
                    <w:framePr w:hSpace="180" w:wrap="around" w:hAnchor="margin" w:vAnchor="text" w:xAlign="center" w:y="39"/>
                  </w:pPr>
                  <w:r w:rsidRPr="00FA6252">
                    <w:rPr>
                      <w:rFonts w:ascii="Calibri" w:hAnsi="Calibri" w:cs="Calibri"/>
                      <w:color w:val="000000"/>
                      <w:sz w:val="22"/>
                      <w:szCs w:val="22"/>
                    </w:rPr>
                    <w:t>Color contrast</w:t>
                  </w:r>
                </w:p>
                <w:p w:rsidRPr="00FA6252" w:rsidR="00157C8C" w:rsidP="00DF3F2B" w:rsidRDefault="00157C8C" w14:paraId="2021F9BD" w14:textId="77777777">
                  <w:pPr>
                    <w:framePr w:hSpace="180" w:wrap="around" w:hAnchor="margin" w:vAnchor="text" w:xAlign="center" w:y="39"/>
                  </w:pPr>
                  <w:r w:rsidRPr="00FA6252">
                    <w:rPr>
                      <w:rFonts w:ascii="Calibri" w:hAnsi="Calibri" w:cs="Calibri"/>
                      <w:color w:val="000000"/>
                      <w:sz w:val="22"/>
                      <w:szCs w:val="22"/>
                    </w:rPr>
                    <w:t>Parent communication</w:t>
                  </w:r>
                </w:p>
                <w:p w:rsidRPr="00FA6252" w:rsidR="00157C8C" w:rsidP="00DF3F2B" w:rsidRDefault="00157C8C" w14:paraId="52769DE7" w14:textId="77777777">
                  <w:pPr>
                    <w:framePr w:hSpace="180" w:wrap="around" w:hAnchor="margin" w:vAnchor="text" w:xAlign="center" w:y="39"/>
                  </w:pPr>
                  <w:r w:rsidRPr="00FA6252">
                    <w:rPr>
                      <w:rFonts w:ascii="Calibri" w:hAnsi="Calibri" w:cs="Calibri"/>
                      <w:color w:val="000000"/>
                      <w:sz w:val="22"/>
                      <w:szCs w:val="22"/>
                    </w:rPr>
                    <w:t>Modified assignments</w:t>
                  </w:r>
                </w:p>
                <w:p w:rsidRPr="00FA6252" w:rsidR="00157C8C" w:rsidP="00DF3F2B" w:rsidRDefault="00157C8C" w14:paraId="2B948362" w14:textId="77777777">
                  <w:pPr>
                    <w:framePr w:hSpace="180" w:wrap="around" w:hAnchor="margin" w:vAnchor="text" w:xAlign="center" w:y="39"/>
                  </w:pPr>
                  <w:r w:rsidRPr="00FA6252">
                    <w:rPr>
                      <w:rFonts w:ascii="Calibri" w:hAnsi="Calibri" w:cs="Calibri"/>
                      <w:color w:val="000000"/>
                      <w:sz w:val="22"/>
                      <w:szCs w:val="22"/>
                    </w:rPr>
                    <w:t>Counseling</w:t>
                  </w:r>
                </w:p>
              </w:tc>
            </w:tr>
          </w:tbl>
          <w:p w:rsidRPr="00A44B85" w:rsidR="00157C8C" w:rsidP="0007348E" w:rsidRDefault="00157C8C" w14:paraId="1EDB595F" w14:textId="77777777">
            <w:pPr>
              <w:pStyle w:val="ListParagraph"/>
              <w:ind w:left="0"/>
              <w:rPr>
                <w:rFonts w:ascii="Calibri" w:hAnsi="Calibri"/>
                <w:sz w:val="20"/>
                <w:szCs w:val="20"/>
              </w:rPr>
            </w:pPr>
          </w:p>
        </w:tc>
      </w:tr>
      <w:tr w:rsidRPr="002E3B91" w:rsidR="00157C8C" w:rsidTr="749E4C59" w14:paraId="703CC654" w14:textId="77777777">
        <w:tblPrEx>
          <w:tblLook w:val="04A0" w:firstRow="1" w:lastRow="0" w:firstColumn="1" w:lastColumn="0" w:noHBand="0" w:noVBand="1"/>
        </w:tblPrEx>
        <w:trPr>
          <w:trHeight w:val="874"/>
        </w:trPr>
        <w:tc>
          <w:tcPr>
            <w:tcW w:w="13103" w:type="dxa"/>
            <w:gridSpan w:val="2"/>
            <w:shd w:val="clear" w:color="auto" w:fill="7030A0"/>
            <w:tcMar/>
          </w:tcPr>
          <w:p w:rsidRPr="002E3B91" w:rsidR="00157C8C" w:rsidP="0007348E" w:rsidRDefault="00157C8C" w14:paraId="059CED00" w14:textId="77777777">
            <w:pPr>
              <w:jc w:val="center"/>
              <w:rPr>
                <w:rFonts w:ascii="Calibri" w:hAnsi="Calibri"/>
                <w:b/>
                <w:i/>
                <w:sz w:val="20"/>
                <w:szCs w:val="20"/>
              </w:rPr>
            </w:pPr>
            <w:r w:rsidRPr="0099200F">
              <w:rPr>
                <w:rFonts w:ascii="Calibri" w:hAnsi="Calibri" w:cs="Calibri"/>
                <w:b/>
                <w:color w:val="FFFFFF" w:themeColor="background1"/>
                <w:sz w:val="40"/>
                <w:szCs w:val="40"/>
                <w:highlight w:val="darkMagenta"/>
                <w:u w:val="single"/>
              </w:rPr>
              <w:t>MODIFICATIONS</w:t>
            </w:r>
          </w:p>
        </w:tc>
      </w:tr>
      <w:tr w:rsidRPr="0099200F" w:rsidR="00157C8C" w:rsidTr="749E4C59" w14:paraId="76FF3FA0" w14:textId="77777777">
        <w:tblPrEx>
          <w:tblLook w:val="04A0" w:firstRow="1" w:lastRow="0" w:firstColumn="1" w:lastColumn="0" w:noHBand="0" w:noVBand="1"/>
        </w:tblPrEx>
        <w:trPr>
          <w:trHeight w:val="2612"/>
        </w:trPr>
        <w:tc>
          <w:tcPr>
            <w:tcW w:w="13103" w:type="dxa"/>
            <w:gridSpan w:val="2"/>
            <w:shd w:val="clear" w:color="auto" w:fill="auto"/>
            <w:tcMar/>
          </w:tcPr>
          <w:p w:rsidRPr="0099200F" w:rsidR="00157C8C" w:rsidP="29516472" w:rsidRDefault="593EBCD8" w14:paraId="68092069" w14:textId="49DEAFA1">
            <w:pPr>
              <w:pStyle w:val="ListParagraph"/>
              <w:numPr>
                <w:ilvl w:val="0"/>
                <w:numId w:val="1"/>
              </w:numPr>
            </w:pPr>
            <w:r>
              <w:lastRenderedPageBreak/>
              <w:t>Open Book/Notes assessments</w:t>
            </w:r>
          </w:p>
          <w:p w:rsidRPr="0099200F" w:rsidR="00157C8C" w:rsidP="29516472" w:rsidRDefault="593EBCD8" w14:paraId="65FA5DAC" w14:textId="15E6B3C6">
            <w:pPr>
              <w:pStyle w:val="ListParagraph"/>
              <w:numPr>
                <w:ilvl w:val="0"/>
                <w:numId w:val="1"/>
              </w:numPr>
            </w:pPr>
            <w:r>
              <w:t>Chunking Readings</w:t>
            </w:r>
          </w:p>
          <w:p w:rsidRPr="0099200F" w:rsidR="00157C8C" w:rsidP="29516472" w:rsidRDefault="593EBCD8" w14:paraId="42427543" w14:textId="5A9B0C33">
            <w:pPr>
              <w:pStyle w:val="ListParagraph"/>
              <w:numPr>
                <w:ilvl w:val="0"/>
                <w:numId w:val="1"/>
              </w:numPr>
            </w:pPr>
            <w:r>
              <w:t>Section Summaries</w:t>
            </w:r>
          </w:p>
          <w:p w:rsidRPr="0099200F" w:rsidR="00157C8C" w:rsidP="29516472" w:rsidRDefault="593EBCD8" w14:paraId="221CAE24" w14:textId="7D73926C">
            <w:pPr>
              <w:pStyle w:val="ListParagraph"/>
              <w:numPr>
                <w:ilvl w:val="0"/>
                <w:numId w:val="1"/>
              </w:numPr>
            </w:pPr>
            <w:r>
              <w:t>Guided Visual Thinking Notes</w:t>
            </w:r>
          </w:p>
          <w:p w:rsidRPr="0099200F" w:rsidR="00157C8C" w:rsidP="29516472" w:rsidRDefault="593EBCD8" w14:paraId="62C9FA8F" w14:textId="249CB855">
            <w:pPr>
              <w:pStyle w:val="ListParagraph"/>
              <w:numPr>
                <w:ilvl w:val="0"/>
                <w:numId w:val="1"/>
              </w:numPr>
            </w:pPr>
            <w:r>
              <w:t>Extended Time</w:t>
            </w:r>
          </w:p>
          <w:tbl>
            <w:tblPr>
              <w:tblW w:w="0" w:type="auto"/>
              <w:jc w:val="center"/>
              <w:tblLook w:val="04A0" w:firstRow="1" w:lastRow="0" w:firstColumn="1" w:lastColumn="0" w:noHBand="0" w:noVBand="1"/>
            </w:tblPr>
            <w:tblGrid>
              <w:gridCol w:w="2945"/>
              <w:gridCol w:w="1846"/>
              <w:gridCol w:w="2076"/>
              <w:gridCol w:w="2887"/>
              <w:gridCol w:w="2076"/>
            </w:tblGrid>
            <w:tr w:rsidR="29516472" w:rsidTr="29516472" w14:paraId="5F6EE744" w14:textId="77777777">
              <w:trPr>
                <w:trHeight w:val="216"/>
                <w:jc w:val="center"/>
              </w:trPr>
              <w:tc>
                <w:tcPr>
                  <w:tcW w:w="1183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CCCC"/>
                  <w:tcMar>
                    <w:top w:w="36" w:type="dxa"/>
                    <w:left w:w="36" w:type="dxa"/>
                    <w:bottom w:w="36" w:type="dxa"/>
                    <w:right w:w="36" w:type="dxa"/>
                  </w:tcMar>
                </w:tcPr>
                <w:p w:rsidR="29516472" w:rsidP="29516472" w:rsidRDefault="29516472" w14:paraId="01914B83" w14:textId="77777777">
                  <w:pPr>
                    <w:framePr w:hSpace="180" w:wrap="around" w:hAnchor="margin" w:vAnchor="text" w:xAlign="center" w:y="39"/>
                    <w:jc w:val="center"/>
                  </w:pPr>
                  <w:r w:rsidRPr="29516472">
                    <w:rPr>
                      <w:rFonts w:ascii="Calibri" w:hAnsi="Calibri" w:cs="Calibri"/>
                      <w:b/>
                      <w:bCs/>
                      <w:color w:val="000000" w:themeColor="text1"/>
                      <w:sz w:val="22"/>
                      <w:szCs w:val="22"/>
                    </w:rPr>
                    <w:t>Modifications</w:t>
                  </w:r>
                </w:p>
              </w:tc>
            </w:tr>
            <w:tr w:rsidR="29516472" w:rsidTr="29516472" w14:paraId="79D3CAF5" w14:textId="77777777">
              <w:trPr>
                <w:trHeight w:val="26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489714B9" w14:textId="77777777">
                  <w:pPr>
                    <w:framePr w:hSpace="180" w:wrap="around" w:hAnchor="margin" w:vAnchor="text" w:xAlign="center" w:y="39"/>
                    <w:jc w:val="center"/>
                  </w:pPr>
                  <w:r w:rsidRPr="29516472">
                    <w:rPr>
                      <w:rFonts w:ascii="Calibri" w:hAnsi="Calibri" w:cs="Calibri"/>
                      <w:b/>
                      <w:bCs/>
                      <w:color w:val="000000" w:themeColor="text1"/>
                      <w:sz w:val="22"/>
                      <w:szCs w:val="22"/>
                    </w:rPr>
                    <w:t>English Language Learners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61657558" w14:textId="77777777">
                  <w:pPr>
                    <w:framePr w:hSpace="180" w:wrap="around" w:hAnchor="margin" w:vAnchor="text" w:xAlign="center" w:y="39"/>
                    <w:jc w:val="center"/>
                  </w:pPr>
                  <w:r w:rsidRPr="29516472">
                    <w:rPr>
                      <w:rFonts w:ascii="Calibri" w:hAnsi="Calibri" w:cs="Calibri"/>
                      <w:b/>
                      <w:bCs/>
                      <w:color w:val="000000" w:themeColor="text1"/>
                      <w:sz w:val="22"/>
                      <w:szCs w:val="22"/>
                    </w:rPr>
                    <w:t>Special Education</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050D3C35" w14:textId="77777777">
                  <w:pPr>
                    <w:framePr w:hSpace="180" w:wrap="around" w:hAnchor="margin" w:vAnchor="text" w:xAlign="center" w:y="39"/>
                    <w:jc w:val="center"/>
                  </w:pPr>
                  <w:r w:rsidRPr="29516472">
                    <w:rPr>
                      <w:rFonts w:ascii="Calibri" w:hAnsi="Calibri" w:cs="Calibri"/>
                      <w:b/>
                      <w:bCs/>
                      <w:color w:val="000000" w:themeColor="text1"/>
                      <w:sz w:val="22"/>
                      <w:szCs w:val="22"/>
                    </w:rPr>
                    <w:t>At-Risk</w:t>
                  </w:r>
                </w:p>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3890D682" w14:textId="77777777">
                  <w:pPr>
                    <w:framePr w:hSpace="180" w:wrap="around" w:hAnchor="margin" w:vAnchor="text" w:xAlign="center" w:y="39"/>
                    <w:jc w:val="center"/>
                  </w:pPr>
                  <w:r w:rsidRPr="29516472">
                    <w:rPr>
                      <w:rFonts w:ascii="Calibri" w:hAnsi="Calibri" w:cs="Calibri"/>
                      <w:b/>
                      <w:bCs/>
                      <w:color w:val="000000" w:themeColor="text1"/>
                      <w:sz w:val="22"/>
                      <w:szCs w:val="22"/>
                    </w:rPr>
                    <w:t>Gifted and Talented</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05F93058" w14:textId="77777777">
                  <w:pPr>
                    <w:framePr w:hSpace="180" w:wrap="around" w:hAnchor="margin" w:vAnchor="text" w:xAlign="center" w:y="39"/>
                    <w:jc w:val="center"/>
                  </w:pPr>
                  <w:r w:rsidRPr="29516472">
                    <w:rPr>
                      <w:rFonts w:ascii="Calibri" w:hAnsi="Calibri" w:cs="Calibri"/>
                      <w:b/>
                      <w:bCs/>
                      <w:color w:val="000000" w:themeColor="text1"/>
                      <w:sz w:val="22"/>
                      <w:szCs w:val="22"/>
                    </w:rPr>
                    <w:t>504</w:t>
                  </w:r>
                </w:p>
              </w:tc>
            </w:tr>
            <w:tr w:rsidR="29516472" w:rsidTr="29516472" w14:paraId="106D751B" w14:textId="77777777">
              <w:trPr>
                <w:trHeight w:val="467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3237AF83" w14:textId="77777777">
                  <w:pPr>
                    <w:framePr w:hSpace="180" w:wrap="around" w:hAnchor="margin" w:vAnchor="text" w:xAlign="center" w:y="39"/>
                  </w:pPr>
                  <w:r w:rsidRPr="29516472">
                    <w:rPr>
                      <w:rFonts w:ascii="Calibri" w:hAnsi="Calibri" w:cs="Calibri"/>
                      <w:color w:val="000000" w:themeColor="text1"/>
                      <w:sz w:val="22"/>
                      <w:szCs w:val="22"/>
                    </w:rPr>
                    <w:t>Scaffolding</w:t>
                  </w:r>
                </w:p>
                <w:p w:rsidR="29516472" w:rsidRDefault="29516472" w14:paraId="726E06A7" w14:textId="77777777">
                  <w:pPr>
                    <w:framePr w:hSpace="180" w:wrap="around" w:hAnchor="margin" w:vAnchor="text" w:xAlign="center" w:y="39"/>
                  </w:pPr>
                  <w:r w:rsidRPr="29516472">
                    <w:rPr>
                      <w:rFonts w:ascii="Calibri" w:hAnsi="Calibri" w:cs="Calibri"/>
                      <w:color w:val="000000" w:themeColor="text1"/>
                      <w:sz w:val="22"/>
                      <w:szCs w:val="22"/>
                    </w:rPr>
                    <w:t>Word walls</w:t>
                  </w:r>
                </w:p>
                <w:p w:rsidR="29516472" w:rsidRDefault="29516472" w14:paraId="07523E52" w14:textId="77777777">
                  <w:pPr>
                    <w:framePr w:hSpace="180" w:wrap="around" w:hAnchor="margin" w:vAnchor="text" w:xAlign="center" w:y="39"/>
                  </w:pPr>
                  <w:r w:rsidRPr="29516472">
                    <w:rPr>
                      <w:rFonts w:ascii="Calibri" w:hAnsi="Calibri" w:cs="Calibri"/>
                      <w:color w:val="000000" w:themeColor="text1"/>
                      <w:sz w:val="22"/>
                      <w:szCs w:val="22"/>
                    </w:rPr>
                    <w:t>Sentence/paragraph frames</w:t>
                  </w:r>
                </w:p>
                <w:p w:rsidR="29516472" w:rsidRDefault="29516472" w14:paraId="49D4D938" w14:textId="77777777">
                  <w:pPr>
                    <w:framePr w:hSpace="180" w:wrap="around" w:hAnchor="margin" w:vAnchor="text" w:xAlign="center" w:y="39"/>
                  </w:pPr>
                  <w:r w:rsidRPr="29516472">
                    <w:rPr>
                      <w:rFonts w:ascii="Calibri" w:hAnsi="Calibri" w:cs="Calibri"/>
                      <w:color w:val="000000" w:themeColor="text1"/>
                      <w:sz w:val="22"/>
                      <w:szCs w:val="22"/>
                    </w:rPr>
                    <w:t>Bilingual dictionaries/translation</w:t>
                  </w:r>
                </w:p>
                <w:p w:rsidR="29516472" w:rsidRDefault="29516472" w14:paraId="22473817" w14:textId="77777777">
                  <w:pPr>
                    <w:framePr w:hSpace="180" w:wrap="around" w:hAnchor="margin" w:vAnchor="text" w:xAlign="center" w:y="39"/>
                  </w:pPr>
                  <w:r w:rsidRPr="29516472">
                    <w:rPr>
                      <w:rFonts w:ascii="Calibri" w:hAnsi="Calibri" w:cs="Calibri"/>
                      <w:color w:val="000000" w:themeColor="text1"/>
                      <w:sz w:val="22"/>
                      <w:szCs w:val="22"/>
                    </w:rPr>
                    <w:t xml:space="preserve">Think </w:t>
                  </w:r>
                  <w:proofErr w:type="spellStart"/>
                  <w:r w:rsidRPr="29516472">
                    <w:rPr>
                      <w:rFonts w:ascii="Calibri" w:hAnsi="Calibri" w:cs="Calibri"/>
                      <w:color w:val="000000" w:themeColor="text1"/>
                      <w:sz w:val="22"/>
                      <w:szCs w:val="22"/>
                    </w:rPr>
                    <w:t>alouds</w:t>
                  </w:r>
                  <w:proofErr w:type="spellEnd"/>
                </w:p>
                <w:p w:rsidR="29516472" w:rsidRDefault="29516472" w14:paraId="5078F6FB" w14:textId="77777777">
                  <w:pPr>
                    <w:framePr w:hSpace="180" w:wrap="around" w:hAnchor="margin" w:vAnchor="text" w:xAlign="center" w:y="39"/>
                  </w:pPr>
                  <w:r w:rsidRPr="29516472">
                    <w:rPr>
                      <w:rFonts w:ascii="Calibri" w:hAnsi="Calibri" w:cs="Calibri"/>
                      <w:color w:val="000000" w:themeColor="text1"/>
                      <w:sz w:val="22"/>
                      <w:szCs w:val="22"/>
                    </w:rPr>
                    <w:t xml:space="preserve">Read </w:t>
                  </w:r>
                  <w:proofErr w:type="spellStart"/>
                  <w:r w:rsidRPr="29516472">
                    <w:rPr>
                      <w:rFonts w:ascii="Calibri" w:hAnsi="Calibri" w:cs="Calibri"/>
                      <w:color w:val="000000" w:themeColor="text1"/>
                      <w:sz w:val="22"/>
                      <w:szCs w:val="22"/>
                    </w:rPr>
                    <w:t>alouds</w:t>
                  </w:r>
                  <w:proofErr w:type="spellEnd"/>
                </w:p>
                <w:p w:rsidR="29516472" w:rsidRDefault="29516472" w14:paraId="114B23F1" w14:textId="77777777">
                  <w:pPr>
                    <w:framePr w:hSpace="180" w:wrap="around" w:hAnchor="margin" w:vAnchor="text" w:xAlign="center" w:y="39"/>
                  </w:pPr>
                  <w:r w:rsidRPr="29516472">
                    <w:rPr>
                      <w:rFonts w:ascii="Calibri" w:hAnsi="Calibri" w:cs="Calibri"/>
                      <w:color w:val="000000" w:themeColor="text1"/>
                      <w:sz w:val="22"/>
                      <w:szCs w:val="22"/>
                    </w:rPr>
                    <w:t>Highlight key vocabulary</w:t>
                  </w:r>
                </w:p>
                <w:p w:rsidR="29516472" w:rsidRDefault="29516472" w14:paraId="162A9DF5" w14:textId="77777777">
                  <w:pPr>
                    <w:framePr w:hSpace="180" w:wrap="around" w:hAnchor="margin" w:vAnchor="text" w:xAlign="center" w:y="39"/>
                  </w:pPr>
                  <w:r w:rsidRPr="29516472">
                    <w:rPr>
                      <w:rFonts w:ascii="Calibri" w:hAnsi="Calibri" w:cs="Calibri"/>
                      <w:color w:val="000000" w:themeColor="text1"/>
                      <w:sz w:val="22"/>
                      <w:szCs w:val="22"/>
                    </w:rPr>
                    <w:t>Annotation guides</w:t>
                  </w:r>
                </w:p>
                <w:p w:rsidR="29516472" w:rsidRDefault="29516472" w14:paraId="758B48AA" w14:textId="77777777">
                  <w:pPr>
                    <w:framePr w:hSpace="180" w:wrap="around" w:hAnchor="margin" w:vAnchor="text" w:xAlign="center" w:y="39"/>
                  </w:pPr>
                  <w:r w:rsidRPr="29516472">
                    <w:rPr>
                      <w:rFonts w:ascii="Calibri" w:hAnsi="Calibri" w:cs="Calibri"/>
                      <w:color w:val="000000" w:themeColor="text1"/>
                      <w:sz w:val="22"/>
                      <w:szCs w:val="22"/>
                    </w:rPr>
                    <w:t>Think-pair- share</w:t>
                  </w:r>
                </w:p>
                <w:p w:rsidR="29516472" w:rsidRDefault="29516472" w14:paraId="5A7E2282" w14:textId="77777777">
                  <w:pPr>
                    <w:framePr w:hSpace="180" w:wrap="around" w:hAnchor="margin" w:vAnchor="text" w:xAlign="center" w:y="39"/>
                  </w:pPr>
                  <w:r w:rsidRPr="29516472">
                    <w:rPr>
                      <w:rFonts w:ascii="Calibri" w:hAnsi="Calibri" w:cs="Calibri"/>
                      <w:color w:val="000000" w:themeColor="text1"/>
                      <w:sz w:val="22"/>
                      <w:szCs w:val="22"/>
                    </w:rPr>
                    <w:t>Visual aides</w:t>
                  </w:r>
                </w:p>
                <w:p w:rsidR="29516472" w:rsidRDefault="29516472" w14:paraId="778A0396" w14:textId="77777777">
                  <w:pPr>
                    <w:framePr w:hSpace="180" w:wrap="around" w:hAnchor="margin" w:vAnchor="text" w:xAlign="center" w:y="39"/>
                  </w:pPr>
                  <w:r w:rsidRPr="29516472">
                    <w:rPr>
                      <w:rFonts w:ascii="Calibri" w:hAnsi="Calibri" w:cs="Calibri"/>
                      <w:color w:val="000000" w:themeColor="text1"/>
                      <w:sz w:val="22"/>
                      <w:szCs w:val="22"/>
                    </w:rPr>
                    <w:t>Modeling</w:t>
                  </w:r>
                </w:p>
                <w:p w:rsidR="29516472" w:rsidRDefault="29516472" w14:paraId="150E4A38" w14:textId="77777777">
                  <w:pPr>
                    <w:framePr w:hSpace="180" w:wrap="around" w:hAnchor="margin" w:vAnchor="text" w:xAlign="center" w:y="39"/>
                  </w:pPr>
                  <w:r w:rsidRPr="29516472">
                    <w:rPr>
                      <w:rFonts w:ascii="Calibri" w:hAnsi="Calibri" w:cs="Calibri"/>
                      <w:color w:val="000000" w:themeColor="text1"/>
                      <w:sz w:val="22"/>
                      <w:szCs w:val="22"/>
                    </w:rPr>
                    <w:t>Cognates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65A79D14" w14:textId="77777777">
                  <w:pPr>
                    <w:framePr w:hSpace="180" w:wrap="around" w:hAnchor="margin" w:vAnchor="text" w:xAlign="center" w:y="39"/>
                  </w:pPr>
                  <w:r w:rsidRPr="29516472">
                    <w:rPr>
                      <w:rFonts w:ascii="Calibri" w:hAnsi="Calibri" w:cs="Calibri"/>
                      <w:color w:val="000000" w:themeColor="text1"/>
                      <w:sz w:val="22"/>
                      <w:szCs w:val="22"/>
                    </w:rPr>
                    <w:t>Word walls</w:t>
                  </w:r>
                </w:p>
                <w:p w:rsidR="29516472" w:rsidRDefault="29516472" w14:paraId="1A155175" w14:textId="77777777">
                  <w:pPr>
                    <w:framePr w:hSpace="180" w:wrap="around" w:hAnchor="margin" w:vAnchor="text" w:xAlign="center" w:y="39"/>
                  </w:pPr>
                  <w:r w:rsidRPr="29516472">
                    <w:rPr>
                      <w:rFonts w:ascii="Calibri" w:hAnsi="Calibri" w:cs="Calibri"/>
                      <w:color w:val="000000" w:themeColor="text1"/>
                      <w:sz w:val="22"/>
                      <w:szCs w:val="22"/>
                    </w:rPr>
                    <w:t>Visual aides</w:t>
                  </w:r>
                </w:p>
                <w:p w:rsidR="29516472" w:rsidRDefault="29516472" w14:paraId="33951B24" w14:textId="77777777">
                  <w:pPr>
                    <w:framePr w:hSpace="180" w:wrap="around" w:hAnchor="margin" w:vAnchor="text" w:xAlign="center" w:y="39"/>
                  </w:pPr>
                  <w:r w:rsidRPr="29516472">
                    <w:rPr>
                      <w:rFonts w:ascii="Calibri" w:hAnsi="Calibri" w:cs="Calibri"/>
                      <w:color w:val="000000" w:themeColor="text1"/>
                      <w:sz w:val="22"/>
                      <w:szCs w:val="22"/>
                    </w:rPr>
                    <w:t>Graphic organizers</w:t>
                  </w:r>
                </w:p>
                <w:p w:rsidR="29516472" w:rsidRDefault="29516472" w14:paraId="20DCBA81" w14:textId="77777777">
                  <w:pPr>
                    <w:framePr w:hSpace="180" w:wrap="around" w:hAnchor="margin" w:vAnchor="text" w:xAlign="center" w:y="39"/>
                  </w:pPr>
                  <w:r w:rsidRPr="29516472">
                    <w:rPr>
                      <w:rFonts w:ascii="Calibri" w:hAnsi="Calibri" w:cs="Calibri"/>
                      <w:color w:val="000000" w:themeColor="text1"/>
                      <w:sz w:val="22"/>
                      <w:szCs w:val="22"/>
                    </w:rPr>
                    <w:t>Multimedia</w:t>
                  </w:r>
                </w:p>
                <w:p w:rsidR="29516472" w:rsidRDefault="29516472" w14:paraId="3D25DA8E" w14:textId="77777777">
                  <w:pPr>
                    <w:framePr w:hSpace="180" w:wrap="around" w:hAnchor="margin" w:vAnchor="text" w:xAlign="center" w:y="39"/>
                  </w:pPr>
                  <w:r w:rsidRPr="29516472">
                    <w:rPr>
                      <w:rFonts w:ascii="Calibri" w:hAnsi="Calibri" w:cs="Calibri"/>
                      <w:color w:val="000000" w:themeColor="text1"/>
                      <w:sz w:val="22"/>
                      <w:szCs w:val="22"/>
                    </w:rPr>
                    <w:t>Leveled readers</w:t>
                  </w:r>
                </w:p>
                <w:p w:rsidR="29516472" w:rsidRDefault="29516472" w14:paraId="0CF1E211" w14:textId="77777777">
                  <w:pPr>
                    <w:framePr w:hSpace="180" w:wrap="around" w:hAnchor="margin" w:vAnchor="text" w:xAlign="center" w:y="39"/>
                  </w:pPr>
                  <w:r w:rsidRPr="29516472">
                    <w:rPr>
                      <w:rFonts w:ascii="Calibri" w:hAnsi="Calibri" w:cs="Calibri"/>
                      <w:color w:val="000000" w:themeColor="text1"/>
                      <w:sz w:val="22"/>
                      <w:szCs w:val="22"/>
                    </w:rPr>
                    <w:t>Assistive technology</w:t>
                  </w:r>
                </w:p>
                <w:p w:rsidR="29516472" w:rsidRDefault="29516472" w14:paraId="0E99B3A6" w14:textId="77777777">
                  <w:pPr>
                    <w:framePr w:hSpace="180" w:wrap="around" w:hAnchor="margin" w:vAnchor="text" w:xAlign="center" w:y="39"/>
                  </w:pPr>
                  <w:r w:rsidRPr="29516472">
                    <w:rPr>
                      <w:rFonts w:ascii="Calibri" w:hAnsi="Calibri" w:cs="Calibri"/>
                      <w:color w:val="000000" w:themeColor="text1"/>
                      <w:sz w:val="22"/>
                      <w:szCs w:val="22"/>
                    </w:rPr>
                    <w:t>Notes/summaries</w:t>
                  </w:r>
                </w:p>
                <w:p w:rsidR="29516472" w:rsidRDefault="29516472" w14:paraId="79892585" w14:textId="77777777">
                  <w:pPr>
                    <w:framePr w:hSpace="180" w:wrap="around" w:hAnchor="margin" w:vAnchor="text" w:xAlign="center" w:y="39"/>
                  </w:pPr>
                  <w:r w:rsidRPr="29516472">
                    <w:rPr>
                      <w:rFonts w:ascii="Calibri" w:hAnsi="Calibri" w:cs="Calibri"/>
                      <w:color w:val="000000" w:themeColor="text1"/>
                      <w:sz w:val="22"/>
                      <w:szCs w:val="22"/>
                    </w:rPr>
                    <w:t>Extended time</w:t>
                  </w:r>
                </w:p>
                <w:p w:rsidR="29516472" w:rsidRDefault="29516472" w14:paraId="20B24A4A" w14:textId="77777777">
                  <w:pPr>
                    <w:framePr w:hSpace="180" w:wrap="around" w:hAnchor="margin" w:vAnchor="text" w:xAlign="center" w:y="39"/>
                  </w:pPr>
                  <w:r w:rsidRPr="29516472">
                    <w:rPr>
                      <w:rFonts w:ascii="Calibri" w:hAnsi="Calibri" w:cs="Calibri"/>
                      <w:color w:val="000000" w:themeColor="text1"/>
                      <w:sz w:val="22"/>
                      <w:szCs w:val="22"/>
                    </w:rPr>
                    <w:t>Answer masking</w:t>
                  </w:r>
                </w:p>
                <w:p w:rsidR="29516472" w:rsidRDefault="29516472" w14:paraId="02A52DEC" w14:textId="77777777">
                  <w:pPr>
                    <w:framePr w:hSpace="180" w:wrap="around" w:hAnchor="margin" w:vAnchor="text" w:xAlign="center" w:y="39"/>
                  </w:pPr>
                  <w:r w:rsidRPr="29516472">
                    <w:rPr>
                      <w:rFonts w:ascii="Calibri" w:hAnsi="Calibri" w:cs="Calibri"/>
                      <w:color w:val="000000" w:themeColor="text1"/>
                      <w:sz w:val="22"/>
                      <w:szCs w:val="22"/>
                    </w:rPr>
                    <w:t>Answer eliminator</w:t>
                  </w:r>
                </w:p>
                <w:p w:rsidR="29516472" w:rsidRDefault="29516472" w14:paraId="2241A5E3" w14:textId="77777777">
                  <w:pPr>
                    <w:framePr w:hSpace="180" w:wrap="around" w:hAnchor="margin" w:vAnchor="text" w:xAlign="center" w:y="39"/>
                  </w:pPr>
                  <w:r w:rsidRPr="29516472">
                    <w:rPr>
                      <w:rFonts w:ascii="Calibri" w:hAnsi="Calibri" w:cs="Calibri"/>
                      <w:color w:val="000000" w:themeColor="text1"/>
                      <w:sz w:val="22"/>
                      <w:szCs w:val="22"/>
                    </w:rPr>
                    <w:t>Highlighter</w:t>
                  </w:r>
                </w:p>
                <w:p w:rsidR="29516472" w:rsidRDefault="29516472" w14:paraId="3654C866" w14:textId="77777777">
                  <w:pPr>
                    <w:framePr w:hSpace="180" w:wrap="around" w:hAnchor="margin" w:vAnchor="text" w:xAlign="center" w:y="39"/>
                  </w:pPr>
                  <w:r w:rsidRPr="29516472">
                    <w:rPr>
                      <w:rFonts w:ascii="Calibri" w:hAnsi="Calibri" w:cs="Calibri"/>
                      <w:color w:val="000000" w:themeColor="text1"/>
                      <w:sz w:val="22"/>
                      <w:szCs w:val="22"/>
                    </w:rPr>
                    <w:t>Color contrast</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00AB310C" w14:textId="77777777">
                  <w:pPr>
                    <w:framePr w:hSpace="180" w:wrap="around" w:hAnchor="margin" w:vAnchor="text" w:xAlign="center" w:y="39"/>
                  </w:pPr>
                  <w:r w:rsidRPr="29516472">
                    <w:rPr>
                      <w:rFonts w:ascii="Calibri" w:hAnsi="Calibri" w:cs="Calibri"/>
                      <w:color w:val="000000" w:themeColor="text1"/>
                      <w:sz w:val="22"/>
                      <w:szCs w:val="22"/>
                    </w:rPr>
                    <w:t>Teacher tutoring</w:t>
                  </w:r>
                </w:p>
                <w:p w:rsidR="29516472" w:rsidRDefault="29516472" w14:paraId="2BB16077" w14:textId="77777777">
                  <w:pPr>
                    <w:framePr w:hSpace="180" w:wrap="around" w:hAnchor="margin" w:vAnchor="text" w:xAlign="center" w:y="39"/>
                  </w:pPr>
                  <w:r w:rsidRPr="29516472">
                    <w:rPr>
                      <w:rFonts w:ascii="Calibri" w:hAnsi="Calibri" w:cs="Calibri"/>
                      <w:color w:val="000000" w:themeColor="text1"/>
                      <w:sz w:val="22"/>
                      <w:szCs w:val="22"/>
                    </w:rPr>
                    <w:t>Peer tutoring</w:t>
                  </w:r>
                </w:p>
                <w:p w:rsidR="29516472" w:rsidRDefault="29516472" w14:paraId="259FFA62" w14:textId="77777777">
                  <w:pPr>
                    <w:framePr w:hSpace="180" w:wrap="around" w:hAnchor="margin" w:vAnchor="text" w:xAlign="center" w:y="39"/>
                  </w:pPr>
                  <w:r w:rsidRPr="29516472">
                    <w:rPr>
                      <w:rFonts w:ascii="Calibri" w:hAnsi="Calibri" w:cs="Calibri"/>
                      <w:color w:val="000000" w:themeColor="text1"/>
                      <w:sz w:val="22"/>
                      <w:szCs w:val="22"/>
                    </w:rPr>
                    <w:t>Study guides</w:t>
                  </w:r>
                </w:p>
                <w:p w:rsidR="29516472" w:rsidRDefault="29516472" w14:paraId="0050A1BD" w14:textId="77777777">
                  <w:pPr>
                    <w:framePr w:hSpace="180" w:wrap="around" w:hAnchor="margin" w:vAnchor="text" w:xAlign="center" w:y="39"/>
                  </w:pPr>
                  <w:r w:rsidRPr="29516472">
                    <w:rPr>
                      <w:rFonts w:ascii="Calibri" w:hAnsi="Calibri" w:cs="Calibri"/>
                      <w:color w:val="000000" w:themeColor="text1"/>
                      <w:sz w:val="22"/>
                      <w:szCs w:val="22"/>
                    </w:rPr>
                    <w:t>Graphic organizers</w:t>
                  </w:r>
                </w:p>
                <w:p w:rsidR="29516472" w:rsidRDefault="29516472" w14:paraId="4870B4C2" w14:textId="77777777">
                  <w:pPr>
                    <w:framePr w:hSpace="180" w:wrap="around" w:hAnchor="margin" w:vAnchor="text" w:xAlign="center" w:y="39"/>
                  </w:pPr>
                  <w:r w:rsidRPr="29516472">
                    <w:rPr>
                      <w:rFonts w:ascii="Calibri" w:hAnsi="Calibri" w:cs="Calibri"/>
                      <w:color w:val="000000" w:themeColor="text1"/>
                      <w:sz w:val="22"/>
                      <w:szCs w:val="22"/>
                    </w:rPr>
                    <w:t>Extended time</w:t>
                  </w:r>
                </w:p>
                <w:p w:rsidR="29516472" w:rsidRDefault="29516472" w14:paraId="47F44EF4" w14:textId="77777777">
                  <w:pPr>
                    <w:framePr w:hSpace="180" w:wrap="around" w:hAnchor="margin" w:vAnchor="text" w:xAlign="center" w:y="39"/>
                  </w:pPr>
                  <w:r w:rsidRPr="29516472">
                    <w:rPr>
                      <w:rFonts w:ascii="Calibri" w:hAnsi="Calibri" w:cs="Calibri"/>
                      <w:color w:val="000000" w:themeColor="text1"/>
                      <w:sz w:val="22"/>
                      <w:szCs w:val="22"/>
                    </w:rPr>
                    <w:t>Parent communication</w:t>
                  </w:r>
                </w:p>
                <w:p w:rsidR="29516472" w:rsidRDefault="29516472" w14:paraId="512A95B5" w14:textId="77777777">
                  <w:pPr>
                    <w:framePr w:hSpace="180" w:wrap="around" w:hAnchor="margin" w:vAnchor="text" w:xAlign="center" w:y="39"/>
                  </w:pPr>
                  <w:r w:rsidRPr="29516472">
                    <w:rPr>
                      <w:rFonts w:ascii="Calibri" w:hAnsi="Calibri" w:cs="Calibri"/>
                      <w:color w:val="000000" w:themeColor="text1"/>
                      <w:sz w:val="22"/>
                      <w:szCs w:val="22"/>
                    </w:rPr>
                    <w:t>Modified assignments</w:t>
                  </w:r>
                </w:p>
                <w:p w:rsidR="29516472" w:rsidRDefault="29516472" w14:paraId="257C9299" w14:textId="77777777">
                  <w:pPr>
                    <w:framePr w:hSpace="180" w:wrap="around" w:hAnchor="margin" w:vAnchor="text" w:xAlign="center" w:y="39"/>
                  </w:pPr>
                  <w:r w:rsidRPr="29516472">
                    <w:rPr>
                      <w:rFonts w:ascii="Calibri" w:hAnsi="Calibri" w:cs="Calibri"/>
                      <w:color w:val="000000" w:themeColor="text1"/>
                      <w:sz w:val="22"/>
                      <w:szCs w:val="22"/>
                    </w:rPr>
                    <w:t>Counseling</w:t>
                  </w:r>
                </w:p>
                <w:p w:rsidR="29516472" w:rsidRDefault="29516472" w14:paraId="71E1D6D9" w14:textId="77777777">
                  <w:pPr>
                    <w:framePr w:hSpace="180" w:wrap="around" w:hAnchor="margin" w:vAnchor="text" w:xAlign="center" w:y="39"/>
                  </w:pPr>
                </w:p>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6D4491B5" w14:textId="77777777">
                  <w:pPr>
                    <w:framePr w:hSpace="180" w:wrap="around" w:hAnchor="margin" w:vAnchor="text" w:xAlign="center" w:y="39"/>
                  </w:pPr>
                  <w:r w:rsidRPr="29516472">
                    <w:rPr>
                      <w:rFonts w:ascii="Calibri" w:hAnsi="Calibri" w:cs="Calibri"/>
                      <w:color w:val="000000" w:themeColor="text1"/>
                      <w:sz w:val="22"/>
                      <w:szCs w:val="22"/>
                    </w:rPr>
                    <w:t>Curriculum compacting</w:t>
                  </w:r>
                </w:p>
                <w:p w:rsidR="29516472" w:rsidRDefault="29516472" w14:paraId="322BFC3B" w14:textId="77777777">
                  <w:pPr>
                    <w:framePr w:hSpace="180" w:wrap="around" w:hAnchor="margin" w:vAnchor="text" w:xAlign="center" w:y="39"/>
                  </w:pPr>
                  <w:r w:rsidRPr="29516472">
                    <w:rPr>
                      <w:rFonts w:ascii="Calibri" w:hAnsi="Calibri" w:cs="Calibri"/>
                      <w:color w:val="000000" w:themeColor="text1"/>
                      <w:sz w:val="22"/>
                      <w:szCs w:val="22"/>
                    </w:rPr>
                    <w:t>Challenge assignments</w:t>
                  </w:r>
                </w:p>
                <w:p w:rsidR="29516472" w:rsidRDefault="29516472" w14:paraId="2E0B2AF0" w14:textId="77777777">
                  <w:pPr>
                    <w:framePr w:hSpace="180" w:wrap="around" w:hAnchor="margin" w:vAnchor="text" w:xAlign="center" w:y="39"/>
                  </w:pPr>
                  <w:r w:rsidRPr="29516472">
                    <w:rPr>
                      <w:rFonts w:ascii="Calibri" w:hAnsi="Calibri" w:cs="Calibri"/>
                      <w:color w:val="000000" w:themeColor="text1"/>
                      <w:sz w:val="22"/>
                      <w:szCs w:val="22"/>
                    </w:rPr>
                    <w:t>Enrichment activities</w:t>
                  </w:r>
                </w:p>
                <w:p w:rsidR="29516472" w:rsidRDefault="29516472" w14:paraId="6A29D70D" w14:textId="77777777">
                  <w:pPr>
                    <w:framePr w:hSpace="180" w:wrap="around" w:hAnchor="margin" w:vAnchor="text" w:xAlign="center" w:y="39"/>
                  </w:pPr>
                  <w:r w:rsidRPr="29516472">
                    <w:rPr>
                      <w:rFonts w:ascii="Calibri" w:hAnsi="Calibri" w:cs="Calibri"/>
                      <w:color w:val="000000" w:themeColor="text1"/>
                      <w:sz w:val="22"/>
                      <w:szCs w:val="22"/>
                    </w:rPr>
                    <w:t>Tiered activities</w:t>
                  </w:r>
                </w:p>
                <w:p w:rsidR="29516472" w:rsidRDefault="29516472" w14:paraId="588456CF" w14:textId="77777777">
                  <w:pPr>
                    <w:framePr w:hSpace="180" w:wrap="around" w:hAnchor="margin" w:vAnchor="text" w:xAlign="center" w:y="39"/>
                  </w:pPr>
                  <w:r w:rsidRPr="29516472">
                    <w:rPr>
                      <w:rFonts w:ascii="Calibri" w:hAnsi="Calibri" w:cs="Calibri"/>
                      <w:color w:val="000000" w:themeColor="text1"/>
                      <w:sz w:val="22"/>
                      <w:szCs w:val="22"/>
                    </w:rPr>
                    <w:t>Independent research/inquiry</w:t>
                  </w:r>
                </w:p>
                <w:p w:rsidR="29516472" w:rsidRDefault="29516472" w14:paraId="4FA7DE73" w14:textId="77777777">
                  <w:pPr>
                    <w:framePr w:hSpace="180" w:wrap="around" w:hAnchor="margin" w:vAnchor="text" w:xAlign="center" w:y="39"/>
                  </w:pPr>
                  <w:r w:rsidRPr="29516472">
                    <w:rPr>
                      <w:rFonts w:ascii="Calibri" w:hAnsi="Calibri" w:cs="Calibri"/>
                      <w:color w:val="000000" w:themeColor="text1"/>
                      <w:sz w:val="22"/>
                      <w:szCs w:val="22"/>
                    </w:rPr>
                    <w:t>Collaborative teamwork</w:t>
                  </w:r>
                </w:p>
                <w:p w:rsidR="29516472" w:rsidRDefault="29516472" w14:paraId="20695797" w14:textId="77777777">
                  <w:pPr>
                    <w:framePr w:hSpace="180" w:wrap="around" w:hAnchor="margin" w:vAnchor="text" w:xAlign="center" w:y="39"/>
                  </w:pPr>
                  <w:r w:rsidRPr="29516472">
                    <w:rPr>
                      <w:rFonts w:ascii="Calibri" w:hAnsi="Calibri" w:cs="Calibri"/>
                      <w:color w:val="000000" w:themeColor="text1"/>
                      <w:sz w:val="22"/>
                      <w:szCs w:val="22"/>
                    </w:rPr>
                    <w:t>Higher level questioning</w:t>
                  </w:r>
                </w:p>
                <w:p w:rsidR="29516472" w:rsidRDefault="29516472" w14:paraId="12C05447" w14:textId="77777777">
                  <w:pPr>
                    <w:framePr w:hSpace="180" w:wrap="around" w:hAnchor="margin" w:vAnchor="text" w:xAlign="center" w:y="39"/>
                  </w:pPr>
                  <w:r w:rsidRPr="29516472">
                    <w:rPr>
                      <w:rFonts w:ascii="Calibri" w:hAnsi="Calibri" w:cs="Calibri"/>
                      <w:color w:val="000000" w:themeColor="text1"/>
                      <w:sz w:val="22"/>
                      <w:szCs w:val="22"/>
                    </w:rPr>
                    <w:t>Critical/Analytical thinking tasks</w:t>
                  </w:r>
                </w:p>
                <w:p w:rsidR="29516472" w:rsidRDefault="29516472" w14:paraId="14362FE1" w14:textId="77777777">
                  <w:pPr>
                    <w:framePr w:hSpace="180" w:wrap="around" w:hAnchor="margin" w:vAnchor="text" w:xAlign="center" w:y="39"/>
                  </w:pPr>
                  <w:r w:rsidRPr="29516472">
                    <w:rPr>
                      <w:rFonts w:ascii="Calibri" w:hAnsi="Calibri" w:cs="Calibri"/>
                      <w:color w:val="000000" w:themeColor="text1"/>
                      <w:sz w:val="22"/>
                      <w:szCs w:val="22"/>
                    </w:rPr>
                    <w:t>Self-directed activities</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649F21CC" w14:textId="77777777">
                  <w:pPr>
                    <w:framePr w:hSpace="180" w:wrap="around" w:hAnchor="margin" w:vAnchor="text" w:xAlign="center" w:y="39"/>
                  </w:pPr>
                  <w:r w:rsidRPr="29516472">
                    <w:rPr>
                      <w:rFonts w:ascii="Calibri" w:hAnsi="Calibri" w:cs="Calibri"/>
                      <w:color w:val="000000" w:themeColor="text1"/>
                      <w:sz w:val="22"/>
                      <w:szCs w:val="22"/>
                    </w:rPr>
                    <w:t>Word walls</w:t>
                  </w:r>
                </w:p>
                <w:p w:rsidR="29516472" w:rsidRDefault="29516472" w14:paraId="30BBA60D" w14:textId="77777777">
                  <w:pPr>
                    <w:framePr w:hSpace="180" w:wrap="around" w:hAnchor="margin" w:vAnchor="text" w:xAlign="center" w:y="39"/>
                  </w:pPr>
                  <w:r w:rsidRPr="29516472">
                    <w:rPr>
                      <w:rFonts w:ascii="Calibri" w:hAnsi="Calibri" w:cs="Calibri"/>
                      <w:color w:val="000000" w:themeColor="text1"/>
                      <w:sz w:val="22"/>
                      <w:szCs w:val="22"/>
                    </w:rPr>
                    <w:t>Visual aides</w:t>
                  </w:r>
                </w:p>
                <w:p w:rsidR="29516472" w:rsidRDefault="29516472" w14:paraId="21555CF0" w14:textId="77777777">
                  <w:pPr>
                    <w:framePr w:hSpace="180" w:wrap="around" w:hAnchor="margin" w:vAnchor="text" w:xAlign="center" w:y="39"/>
                  </w:pPr>
                  <w:r w:rsidRPr="29516472">
                    <w:rPr>
                      <w:rFonts w:ascii="Calibri" w:hAnsi="Calibri" w:cs="Calibri"/>
                      <w:color w:val="000000" w:themeColor="text1"/>
                      <w:sz w:val="22"/>
                      <w:szCs w:val="22"/>
                    </w:rPr>
                    <w:t>Graphic organizers</w:t>
                  </w:r>
                </w:p>
                <w:p w:rsidR="29516472" w:rsidRDefault="29516472" w14:paraId="0807EF7B" w14:textId="77777777">
                  <w:pPr>
                    <w:framePr w:hSpace="180" w:wrap="around" w:hAnchor="margin" w:vAnchor="text" w:xAlign="center" w:y="39"/>
                  </w:pPr>
                  <w:r w:rsidRPr="29516472">
                    <w:rPr>
                      <w:rFonts w:ascii="Calibri" w:hAnsi="Calibri" w:cs="Calibri"/>
                      <w:color w:val="000000" w:themeColor="text1"/>
                      <w:sz w:val="22"/>
                      <w:szCs w:val="22"/>
                    </w:rPr>
                    <w:t>Multimedia</w:t>
                  </w:r>
                </w:p>
                <w:p w:rsidR="29516472" w:rsidRDefault="29516472" w14:paraId="3E4AA065" w14:textId="77777777">
                  <w:pPr>
                    <w:framePr w:hSpace="180" w:wrap="around" w:hAnchor="margin" w:vAnchor="text" w:xAlign="center" w:y="39"/>
                  </w:pPr>
                  <w:r w:rsidRPr="29516472">
                    <w:rPr>
                      <w:rFonts w:ascii="Calibri" w:hAnsi="Calibri" w:cs="Calibri"/>
                      <w:color w:val="000000" w:themeColor="text1"/>
                      <w:sz w:val="22"/>
                      <w:szCs w:val="22"/>
                    </w:rPr>
                    <w:t>Leveled readers</w:t>
                  </w:r>
                </w:p>
                <w:p w:rsidR="29516472" w:rsidRDefault="29516472" w14:paraId="552EFE7D" w14:textId="77777777">
                  <w:pPr>
                    <w:framePr w:hSpace="180" w:wrap="around" w:hAnchor="margin" w:vAnchor="text" w:xAlign="center" w:y="39"/>
                  </w:pPr>
                  <w:r w:rsidRPr="29516472">
                    <w:rPr>
                      <w:rFonts w:ascii="Calibri" w:hAnsi="Calibri" w:cs="Calibri"/>
                      <w:color w:val="000000" w:themeColor="text1"/>
                      <w:sz w:val="22"/>
                      <w:szCs w:val="22"/>
                    </w:rPr>
                    <w:t>Assistive technology</w:t>
                  </w:r>
                </w:p>
                <w:p w:rsidR="29516472" w:rsidRDefault="29516472" w14:paraId="4EC73CB8" w14:textId="77777777">
                  <w:pPr>
                    <w:framePr w:hSpace="180" w:wrap="around" w:hAnchor="margin" w:vAnchor="text" w:xAlign="center" w:y="39"/>
                  </w:pPr>
                  <w:r w:rsidRPr="29516472">
                    <w:rPr>
                      <w:rFonts w:ascii="Calibri" w:hAnsi="Calibri" w:cs="Calibri"/>
                      <w:color w:val="000000" w:themeColor="text1"/>
                      <w:sz w:val="22"/>
                      <w:szCs w:val="22"/>
                    </w:rPr>
                    <w:t>Notes/summaries</w:t>
                  </w:r>
                </w:p>
                <w:p w:rsidR="29516472" w:rsidRDefault="29516472" w14:paraId="1CB3A196" w14:textId="77777777">
                  <w:pPr>
                    <w:framePr w:hSpace="180" w:wrap="around" w:hAnchor="margin" w:vAnchor="text" w:xAlign="center" w:y="39"/>
                  </w:pPr>
                  <w:r w:rsidRPr="29516472">
                    <w:rPr>
                      <w:rFonts w:ascii="Calibri" w:hAnsi="Calibri" w:cs="Calibri"/>
                      <w:color w:val="000000" w:themeColor="text1"/>
                      <w:sz w:val="22"/>
                      <w:szCs w:val="22"/>
                    </w:rPr>
                    <w:t>Extended time</w:t>
                  </w:r>
                </w:p>
                <w:p w:rsidR="29516472" w:rsidRDefault="29516472" w14:paraId="20F83809" w14:textId="77777777">
                  <w:pPr>
                    <w:framePr w:hSpace="180" w:wrap="around" w:hAnchor="margin" w:vAnchor="text" w:xAlign="center" w:y="39"/>
                  </w:pPr>
                  <w:r w:rsidRPr="29516472">
                    <w:rPr>
                      <w:rFonts w:ascii="Calibri" w:hAnsi="Calibri" w:cs="Calibri"/>
                      <w:color w:val="000000" w:themeColor="text1"/>
                      <w:sz w:val="22"/>
                      <w:szCs w:val="22"/>
                    </w:rPr>
                    <w:t>Answer masking</w:t>
                  </w:r>
                </w:p>
                <w:p w:rsidR="29516472" w:rsidRDefault="29516472" w14:paraId="56A3838C" w14:textId="77777777">
                  <w:pPr>
                    <w:framePr w:hSpace="180" w:wrap="around" w:hAnchor="margin" w:vAnchor="text" w:xAlign="center" w:y="39"/>
                  </w:pPr>
                  <w:r w:rsidRPr="29516472">
                    <w:rPr>
                      <w:rFonts w:ascii="Calibri" w:hAnsi="Calibri" w:cs="Calibri"/>
                      <w:color w:val="000000" w:themeColor="text1"/>
                      <w:sz w:val="22"/>
                      <w:szCs w:val="22"/>
                    </w:rPr>
                    <w:t>Answer eliminator</w:t>
                  </w:r>
                </w:p>
                <w:p w:rsidR="29516472" w:rsidRDefault="29516472" w14:paraId="5260355C" w14:textId="77777777">
                  <w:pPr>
                    <w:framePr w:hSpace="180" w:wrap="around" w:hAnchor="margin" w:vAnchor="text" w:xAlign="center" w:y="39"/>
                  </w:pPr>
                  <w:r w:rsidRPr="29516472">
                    <w:rPr>
                      <w:rFonts w:ascii="Calibri" w:hAnsi="Calibri" w:cs="Calibri"/>
                      <w:color w:val="000000" w:themeColor="text1"/>
                      <w:sz w:val="22"/>
                      <w:szCs w:val="22"/>
                    </w:rPr>
                    <w:t>Highlighter</w:t>
                  </w:r>
                </w:p>
                <w:p w:rsidR="29516472" w:rsidRDefault="29516472" w14:paraId="5CF2CB41" w14:textId="77777777">
                  <w:pPr>
                    <w:framePr w:hSpace="180" w:wrap="around" w:hAnchor="margin" w:vAnchor="text" w:xAlign="center" w:y="39"/>
                  </w:pPr>
                  <w:r w:rsidRPr="29516472">
                    <w:rPr>
                      <w:rFonts w:ascii="Calibri" w:hAnsi="Calibri" w:cs="Calibri"/>
                      <w:color w:val="000000" w:themeColor="text1"/>
                      <w:sz w:val="22"/>
                      <w:szCs w:val="22"/>
                    </w:rPr>
                    <w:t>Color contrast</w:t>
                  </w:r>
                </w:p>
                <w:p w:rsidR="29516472" w:rsidRDefault="29516472" w14:paraId="5D8B5AFC" w14:textId="77777777">
                  <w:pPr>
                    <w:framePr w:hSpace="180" w:wrap="around" w:hAnchor="margin" w:vAnchor="text" w:xAlign="center" w:y="39"/>
                  </w:pPr>
                  <w:r w:rsidRPr="29516472">
                    <w:rPr>
                      <w:rFonts w:ascii="Calibri" w:hAnsi="Calibri" w:cs="Calibri"/>
                      <w:color w:val="000000" w:themeColor="text1"/>
                      <w:sz w:val="22"/>
                      <w:szCs w:val="22"/>
                    </w:rPr>
                    <w:t>Parent communication</w:t>
                  </w:r>
                </w:p>
                <w:p w:rsidR="29516472" w:rsidRDefault="29516472" w14:paraId="3343901F" w14:textId="77777777">
                  <w:pPr>
                    <w:framePr w:hSpace="180" w:wrap="around" w:hAnchor="margin" w:vAnchor="text" w:xAlign="center" w:y="39"/>
                  </w:pPr>
                  <w:r w:rsidRPr="29516472">
                    <w:rPr>
                      <w:rFonts w:ascii="Calibri" w:hAnsi="Calibri" w:cs="Calibri"/>
                      <w:color w:val="000000" w:themeColor="text1"/>
                      <w:sz w:val="22"/>
                      <w:szCs w:val="22"/>
                    </w:rPr>
                    <w:t>Modified assignments</w:t>
                  </w:r>
                </w:p>
                <w:p w:rsidR="29516472" w:rsidRDefault="29516472" w14:paraId="2CE81FF6" w14:textId="77777777">
                  <w:pPr>
                    <w:framePr w:hSpace="180" w:wrap="around" w:hAnchor="margin" w:vAnchor="text" w:xAlign="center" w:y="39"/>
                  </w:pPr>
                  <w:r w:rsidRPr="29516472">
                    <w:rPr>
                      <w:rFonts w:ascii="Calibri" w:hAnsi="Calibri" w:cs="Calibri"/>
                      <w:color w:val="000000" w:themeColor="text1"/>
                      <w:sz w:val="22"/>
                      <w:szCs w:val="22"/>
                    </w:rPr>
                    <w:t>Counseling</w:t>
                  </w:r>
                </w:p>
              </w:tc>
            </w:tr>
          </w:tbl>
          <w:p w:rsidRPr="0099200F" w:rsidR="00157C8C" w:rsidP="29516472" w:rsidRDefault="00157C8C" w14:paraId="66918098" w14:textId="0615770A">
            <w:pPr>
              <w:jc w:val="center"/>
              <w:rPr>
                <w:rFonts w:ascii="Calibri" w:hAnsi="Calibri" w:cs="Calibri"/>
                <w:b/>
                <w:bCs/>
                <w:color w:val="FFFFFF" w:themeColor="background1"/>
                <w:sz w:val="40"/>
                <w:szCs w:val="40"/>
                <w:highlight w:val="darkMagenta"/>
                <w:u w:val="single"/>
              </w:rPr>
            </w:pPr>
          </w:p>
        </w:tc>
      </w:tr>
    </w:tbl>
    <w:p w:rsidR="00DC0501" w:rsidRDefault="00DC0501" w14:paraId="015447E0" w14:textId="77777777"/>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5463"/>
        <w:gridCol w:w="7487"/>
      </w:tblGrid>
      <w:tr w:rsidR="29516472" w:rsidTr="749E4C59" w14:paraId="3AD4F29B" w14:textId="77777777">
        <w:trPr>
          <w:trHeight w:val="280"/>
        </w:trPr>
        <w:tc>
          <w:tcPr>
            <w:tcW w:w="13103" w:type="dxa"/>
            <w:gridSpan w:val="2"/>
            <w:shd w:val="clear" w:color="auto" w:fill="7030A0"/>
            <w:tcMar/>
          </w:tcPr>
          <w:p w:rsidR="29516472" w:rsidP="29516472" w:rsidRDefault="29516472" w14:paraId="29781275" w14:textId="77777777">
            <w:pPr>
              <w:jc w:val="center"/>
              <w:rPr>
                <w:rFonts w:ascii="Calibri" w:hAnsi="Calibri"/>
                <w:b/>
                <w:bCs/>
                <w:color w:val="FFFFFF" w:themeColor="background1"/>
              </w:rPr>
            </w:pPr>
            <w:r w:rsidRPr="29516472">
              <w:rPr>
                <w:rFonts w:ascii="Calibri" w:hAnsi="Calibri"/>
                <w:b/>
                <w:bCs/>
                <w:color w:val="FFFFFF" w:themeColor="background1"/>
              </w:rPr>
              <w:t xml:space="preserve">Unit Overview </w:t>
            </w:r>
          </w:p>
        </w:tc>
      </w:tr>
      <w:tr w:rsidR="29516472" w:rsidTr="749E4C59" w14:paraId="662B2F33" w14:textId="77777777">
        <w:trPr>
          <w:trHeight w:val="265"/>
        </w:trPr>
        <w:tc>
          <w:tcPr>
            <w:tcW w:w="13103" w:type="dxa"/>
            <w:gridSpan w:val="2"/>
            <w:shd w:val="clear" w:color="auto" w:fill="auto"/>
            <w:tcMar/>
          </w:tcPr>
          <w:p w:rsidR="29516472" w:rsidP="29516472" w:rsidRDefault="29516472" w14:paraId="311412A2" w14:textId="5976DAEB">
            <w:pPr>
              <w:tabs>
                <w:tab w:val="left" w:pos="2085"/>
              </w:tabs>
              <w:rPr>
                <w:rFonts w:ascii="Calibri" w:hAnsi="Calibri"/>
                <w:b/>
                <w:bCs/>
                <w:sz w:val="22"/>
                <w:szCs w:val="22"/>
              </w:rPr>
            </w:pPr>
            <w:r w:rsidRPr="29516472">
              <w:rPr>
                <w:rFonts w:ascii="Calibri" w:hAnsi="Calibri"/>
                <w:b/>
                <w:bCs/>
                <w:sz w:val="22"/>
                <w:szCs w:val="22"/>
              </w:rPr>
              <w:t>Content Area: ELA- Graphic Novel Semester Course</w:t>
            </w:r>
          </w:p>
        </w:tc>
      </w:tr>
      <w:tr w:rsidR="29516472" w:rsidTr="749E4C59" w14:paraId="2B52C144" w14:textId="77777777">
        <w:trPr>
          <w:trHeight w:val="250"/>
        </w:trPr>
        <w:tc>
          <w:tcPr>
            <w:tcW w:w="13103" w:type="dxa"/>
            <w:gridSpan w:val="2"/>
            <w:tcBorders>
              <w:bottom w:val="single" w:color="000000" w:themeColor="text1" w:sz="4" w:space="0"/>
            </w:tcBorders>
            <w:shd w:val="clear" w:color="auto" w:fill="auto"/>
            <w:tcMar/>
          </w:tcPr>
          <w:p w:rsidR="29516472" w:rsidP="29516472" w:rsidRDefault="29516472" w14:paraId="76838887" w14:textId="2F35787C">
            <w:pPr>
              <w:rPr>
                <w:rFonts w:ascii="Calibri" w:hAnsi="Calibri"/>
                <w:sz w:val="22"/>
                <w:szCs w:val="22"/>
              </w:rPr>
            </w:pPr>
            <w:r w:rsidRPr="29516472">
              <w:rPr>
                <w:rFonts w:ascii="Calibri" w:hAnsi="Calibri"/>
                <w:b/>
                <w:bCs/>
                <w:sz w:val="22"/>
                <w:szCs w:val="22"/>
              </w:rPr>
              <w:t>Unit Title:</w:t>
            </w:r>
            <w:r w:rsidRPr="29516472">
              <w:rPr>
                <w:rFonts w:ascii="Calibri" w:hAnsi="Calibri"/>
                <w:sz w:val="22"/>
                <w:szCs w:val="22"/>
              </w:rPr>
              <w:t xml:space="preserve"> </w:t>
            </w:r>
            <w:r w:rsidRPr="29516472" w:rsidR="7B2BE687">
              <w:rPr>
                <w:rFonts w:ascii="Calibri" w:hAnsi="Calibri"/>
                <w:sz w:val="22"/>
                <w:szCs w:val="22"/>
              </w:rPr>
              <w:t>Putting it all together</w:t>
            </w:r>
          </w:p>
        </w:tc>
      </w:tr>
      <w:tr w:rsidR="29516472" w:rsidTr="749E4C59" w14:paraId="0F922882" w14:textId="77777777">
        <w:trPr>
          <w:trHeight w:val="265"/>
        </w:trPr>
        <w:tc>
          <w:tcPr>
            <w:tcW w:w="13103" w:type="dxa"/>
            <w:gridSpan w:val="2"/>
            <w:tcBorders>
              <w:bottom w:val="single" w:color="000000" w:themeColor="text1" w:sz="4" w:space="0"/>
            </w:tcBorders>
            <w:shd w:val="clear" w:color="auto" w:fill="auto"/>
            <w:tcMar/>
          </w:tcPr>
          <w:p w:rsidR="29516472" w:rsidP="29516472" w:rsidRDefault="29516472" w14:paraId="75AA9CDC" w14:textId="568DB292">
            <w:pPr>
              <w:rPr>
                <w:rFonts w:ascii="Calibri" w:hAnsi="Calibri"/>
                <w:sz w:val="22"/>
                <w:szCs w:val="22"/>
              </w:rPr>
            </w:pPr>
            <w:r w:rsidRPr="29516472">
              <w:rPr>
                <w:rFonts w:ascii="Calibri" w:hAnsi="Calibri"/>
                <w:b/>
                <w:bCs/>
                <w:sz w:val="22"/>
                <w:szCs w:val="22"/>
              </w:rPr>
              <w:t>Target Course/Grade Level: Grades 11 &amp; 12</w:t>
            </w:r>
          </w:p>
        </w:tc>
      </w:tr>
      <w:tr w:rsidR="29516472" w:rsidTr="749E4C59" w14:paraId="709DB3A2" w14:textId="77777777">
        <w:trPr>
          <w:trHeight w:val="250"/>
        </w:trPr>
        <w:tc>
          <w:tcPr>
            <w:tcW w:w="13103" w:type="dxa"/>
            <w:gridSpan w:val="2"/>
            <w:tcBorders>
              <w:bottom w:val="single" w:color="000000" w:themeColor="text1" w:sz="4" w:space="0"/>
            </w:tcBorders>
            <w:shd w:val="clear" w:color="auto" w:fill="auto"/>
            <w:tcMar/>
          </w:tcPr>
          <w:p w:rsidR="29516472" w:rsidP="29516472" w:rsidRDefault="29516472" w14:paraId="2F3FFA39" w14:textId="094156B8">
            <w:pPr>
              <w:rPr>
                <w:rFonts w:ascii="Calibri" w:hAnsi="Calibri"/>
                <w:b/>
                <w:bCs/>
                <w:sz w:val="22"/>
                <w:szCs w:val="22"/>
              </w:rPr>
            </w:pPr>
            <w:r w:rsidRPr="29516472">
              <w:rPr>
                <w:rFonts w:ascii="Calibri" w:hAnsi="Calibri"/>
                <w:b/>
                <w:bCs/>
                <w:sz w:val="22"/>
                <w:szCs w:val="22"/>
              </w:rPr>
              <w:t xml:space="preserve">Duration: </w:t>
            </w:r>
            <w:r>
              <w:tab/>
            </w:r>
            <w:r w:rsidRPr="29516472">
              <w:rPr>
                <w:rFonts w:ascii="Calibri" w:hAnsi="Calibri"/>
                <w:b/>
                <w:bCs/>
                <w:sz w:val="22"/>
                <w:szCs w:val="22"/>
              </w:rPr>
              <w:t>Week 18- Week 21</w:t>
            </w:r>
          </w:p>
        </w:tc>
      </w:tr>
      <w:tr w:rsidR="29516472" w:rsidTr="749E4C59" w14:paraId="51198BB9" w14:textId="77777777">
        <w:trPr>
          <w:trHeight w:val="501"/>
        </w:trPr>
        <w:tc>
          <w:tcPr>
            <w:tcW w:w="13103" w:type="dxa"/>
            <w:gridSpan w:val="2"/>
            <w:tcBorders>
              <w:top w:val="single" w:color="000000" w:themeColor="text1" w:sz="4" w:space="0"/>
              <w:bottom w:val="single" w:color="000000" w:themeColor="text1" w:sz="4" w:space="0"/>
            </w:tcBorders>
            <w:shd w:val="clear" w:color="auto" w:fill="auto"/>
            <w:tcMar/>
          </w:tcPr>
          <w:p w:rsidR="29516472" w:rsidP="29516472" w:rsidRDefault="29516472" w14:paraId="17A44CF0" w14:textId="2E75CF25">
            <w:pPr>
              <w:rPr>
                <w:b/>
                <w:bCs/>
                <w:i/>
                <w:iCs/>
              </w:rPr>
            </w:pPr>
            <w:r w:rsidRPr="29516472">
              <w:rPr>
                <w:rFonts w:ascii="Calibri" w:hAnsi="Calibri"/>
                <w:b/>
                <w:bCs/>
                <w:sz w:val="22"/>
                <w:szCs w:val="22"/>
              </w:rPr>
              <w:lastRenderedPageBreak/>
              <w:t xml:space="preserve">Description: </w:t>
            </w:r>
            <w:r w:rsidRPr="29516472">
              <w:rPr>
                <w:rFonts w:ascii="Calibri" w:hAnsi="Calibri"/>
                <w:sz w:val="22"/>
                <w:szCs w:val="22"/>
              </w:rPr>
              <w:t>This unit will focus on graphic novels that serve as historical and personal accounts. Memoirs are an individual’s personal reflection on a particular event, and the graphic novel adds a visual component to this storytelling mode. We will examine the impact of the images of the story as compared to traditional novel-</w:t>
            </w:r>
            <w:proofErr w:type="spellStart"/>
            <w:r w:rsidRPr="29516472">
              <w:rPr>
                <w:rFonts w:ascii="Calibri" w:hAnsi="Calibri"/>
                <w:sz w:val="22"/>
                <w:szCs w:val="22"/>
              </w:rPr>
              <w:t>esque</w:t>
            </w:r>
            <w:proofErr w:type="spellEnd"/>
            <w:r w:rsidRPr="29516472">
              <w:rPr>
                <w:rFonts w:ascii="Calibri" w:hAnsi="Calibri"/>
                <w:sz w:val="22"/>
                <w:szCs w:val="22"/>
              </w:rPr>
              <w:t xml:space="preserve"> memoirs like </w:t>
            </w:r>
            <w:r w:rsidRPr="29516472">
              <w:rPr>
                <w:rFonts w:ascii="Calibri" w:hAnsi="Calibri"/>
                <w:i/>
                <w:iCs/>
                <w:sz w:val="22"/>
                <w:szCs w:val="22"/>
              </w:rPr>
              <w:t xml:space="preserve">Night </w:t>
            </w:r>
            <w:r w:rsidRPr="29516472">
              <w:rPr>
                <w:rFonts w:ascii="Calibri" w:hAnsi="Calibri"/>
                <w:sz w:val="22"/>
                <w:szCs w:val="22"/>
              </w:rPr>
              <w:t>(read in English 1).</w:t>
            </w:r>
          </w:p>
          <w:p w:rsidR="29516472" w:rsidP="29516472" w:rsidRDefault="29516472" w14:paraId="49D4667A" w14:textId="77777777">
            <w:pPr>
              <w:rPr>
                <w:rFonts w:ascii="Calibri" w:hAnsi="Calibri"/>
                <w:sz w:val="20"/>
                <w:szCs w:val="20"/>
              </w:rPr>
            </w:pPr>
          </w:p>
        </w:tc>
      </w:tr>
      <w:tr w:rsidR="29516472" w:rsidTr="749E4C59" w14:paraId="00A1D96F" w14:textId="77777777">
        <w:trPr>
          <w:trHeight w:val="294"/>
        </w:trPr>
        <w:tc>
          <w:tcPr>
            <w:tcW w:w="13103" w:type="dxa"/>
            <w:gridSpan w:val="2"/>
            <w:tcBorders>
              <w:top w:val="single" w:color="000000" w:themeColor="text1" w:sz="4" w:space="0"/>
              <w:bottom w:val="single" w:color="000000" w:themeColor="text1" w:sz="4" w:space="0"/>
            </w:tcBorders>
            <w:shd w:val="clear" w:color="auto" w:fill="7030A0"/>
            <w:tcMar/>
          </w:tcPr>
          <w:p w:rsidR="29516472" w:rsidP="29516472" w:rsidRDefault="29516472" w14:paraId="529485D3" w14:textId="77777777">
            <w:pPr>
              <w:jc w:val="center"/>
              <w:rPr>
                <w:rFonts w:ascii="Calibri" w:hAnsi="Calibri"/>
                <w:b/>
                <w:bCs/>
              </w:rPr>
            </w:pPr>
            <w:r w:rsidRPr="29516472">
              <w:rPr>
                <w:rFonts w:ascii="Calibri" w:hAnsi="Calibri"/>
                <w:b/>
                <w:bCs/>
                <w:color w:val="FFFFFF" w:themeColor="background1"/>
              </w:rPr>
              <w:t>Enduring Understandings</w:t>
            </w:r>
          </w:p>
        </w:tc>
      </w:tr>
      <w:tr w:rsidR="29516472" w:rsidTr="749E4C59" w14:paraId="1DC1A26B" w14:textId="77777777">
        <w:trPr>
          <w:trHeight w:val="957"/>
        </w:trPr>
        <w:tc>
          <w:tcPr>
            <w:tcW w:w="13103" w:type="dxa"/>
            <w:gridSpan w:val="2"/>
            <w:tcBorders>
              <w:top w:val="single" w:color="000000" w:themeColor="text1" w:sz="4" w:space="0"/>
            </w:tcBorders>
            <w:shd w:val="clear" w:color="auto" w:fill="auto"/>
            <w:tcMar/>
          </w:tcPr>
          <w:p w:rsidR="29516472" w:rsidP="29516472" w:rsidRDefault="29516472" w14:paraId="350ABE2F" w14:textId="33D0E62D">
            <w:pPr>
              <w:pStyle w:val="ListParagraph"/>
              <w:numPr>
                <w:ilvl w:val="0"/>
                <w:numId w:val="27"/>
              </w:numPr>
              <w:rPr>
                <w:rFonts w:asciiTheme="minorHAnsi" w:hAnsiTheme="minorHAnsi" w:eastAsiaTheme="minorEastAsia" w:cstheme="minorBidi"/>
              </w:rPr>
            </w:pPr>
            <w:r w:rsidRPr="29516472">
              <w:t>Determine the meaning of words and phrases as they are used in the text, including figurative and connotative meanings.</w:t>
            </w:r>
          </w:p>
          <w:p w:rsidR="29516472" w:rsidP="29516472" w:rsidRDefault="29516472" w14:paraId="00AD2217" w14:textId="73CDB53F">
            <w:pPr>
              <w:pStyle w:val="ListParagraph"/>
              <w:numPr>
                <w:ilvl w:val="0"/>
                <w:numId w:val="27"/>
              </w:numPr>
              <w:rPr>
                <w:rFonts w:asciiTheme="minorHAnsi" w:hAnsiTheme="minorHAnsi" w:eastAsiaTheme="minorEastAsia" w:cstheme="minorBidi"/>
              </w:rPr>
            </w:pPr>
            <w:r w:rsidRPr="29516472">
              <w:t xml:space="preserve">Analyze the cumulative impact of specific word choices on meaning and tone. </w:t>
            </w:r>
          </w:p>
          <w:p w:rsidR="29516472" w:rsidP="29516472" w:rsidRDefault="29516472" w14:paraId="64A020BD" w14:textId="11A9AA63">
            <w:pPr>
              <w:pStyle w:val="ListParagraph"/>
              <w:numPr>
                <w:ilvl w:val="0"/>
                <w:numId w:val="27"/>
              </w:numPr>
              <w:rPr>
                <w:rFonts w:asciiTheme="minorHAnsi" w:hAnsiTheme="minorHAnsi" w:eastAsiaTheme="minorEastAsia" w:cstheme="minorBidi"/>
              </w:rPr>
            </w:pPr>
            <w:r w:rsidRPr="29516472">
              <w:t>Analyze how an author’s choices concerning how to structure a text, order events within it (e.g., parallel plots), and manipulate time (e.g., pacing, flashbacks) create such effects as mystery, tension, or surprise.</w:t>
            </w:r>
          </w:p>
          <w:p w:rsidR="29516472" w:rsidP="29516472" w:rsidRDefault="29516472" w14:paraId="17C09EE7" w14:textId="71DF0F6D">
            <w:pPr>
              <w:pStyle w:val="ListParagraph"/>
              <w:numPr>
                <w:ilvl w:val="0"/>
                <w:numId w:val="27"/>
              </w:numPr>
              <w:rPr>
                <w:rFonts w:asciiTheme="minorHAnsi" w:hAnsiTheme="minorHAnsi" w:eastAsiaTheme="minorEastAsia" w:cstheme="minorBidi"/>
              </w:rPr>
            </w:pPr>
            <w:r w:rsidRPr="29516472">
              <w:t>Analyze a particular point of view or cultural experience reflected in a work of literature from outside the United States, drawing on a wide reading of world literature</w:t>
            </w:r>
          </w:p>
          <w:p w:rsidR="29516472" w:rsidP="29516472" w:rsidRDefault="29516472" w14:paraId="52AC95A1" w14:textId="67582CD3">
            <w:pPr>
              <w:pStyle w:val="ListParagraph"/>
              <w:numPr>
                <w:ilvl w:val="0"/>
                <w:numId w:val="27"/>
              </w:numPr>
              <w:rPr>
                <w:rFonts w:asciiTheme="minorHAnsi" w:hAnsiTheme="minorHAnsi" w:eastAsiaTheme="minorEastAsia" w:cstheme="minorBidi"/>
              </w:rPr>
            </w:pPr>
            <w:r w:rsidRPr="29516472">
              <w:t>Supporting analysis through textual evidence</w:t>
            </w:r>
          </w:p>
          <w:p w:rsidR="29516472" w:rsidP="29516472" w:rsidRDefault="29516472" w14:paraId="5D2E15E9" w14:textId="20F966AF">
            <w:pPr>
              <w:pStyle w:val="ListParagraph"/>
              <w:numPr>
                <w:ilvl w:val="0"/>
                <w:numId w:val="27"/>
              </w:numPr>
              <w:rPr>
                <w:rFonts w:asciiTheme="minorHAnsi" w:hAnsiTheme="minorHAnsi" w:eastAsiaTheme="minorEastAsia" w:cstheme="minorBidi"/>
              </w:rPr>
            </w:pPr>
            <w:r w:rsidRPr="29516472">
              <w:t>Identify the development of theme or central idea with a novel</w:t>
            </w:r>
          </w:p>
          <w:p w:rsidR="29516472" w:rsidP="29516472" w:rsidRDefault="29516472" w14:paraId="3BBF6447" w14:textId="6A1BFD67">
            <w:pPr>
              <w:pStyle w:val="ListParagraph"/>
              <w:numPr>
                <w:ilvl w:val="0"/>
                <w:numId w:val="27"/>
              </w:numPr>
              <w:rPr>
                <w:rFonts w:asciiTheme="minorHAnsi" w:hAnsiTheme="minorHAnsi" w:eastAsiaTheme="minorEastAsia" w:cstheme="minorBidi"/>
              </w:rPr>
            </w:pPr>
            <w:r w:rsidRPr="29516472">
              <w:t>Analyze how complex characters develop over the course of a text</w:t>
            </w:r>
          </w:p>
          <w:p w:rsidR="29516472" w:rsidP="29516472" w:rsidRDefault="29516472" w14:paraId="1425CD37" w14:textId="77777777">
            <w:pPr>
              <w:pStyle w:val="NormalWeb"/>
              <w:spacing w:before="0" w:beforeAutospacing="0" w:after="0" w:afterAutospacing="0"/>
              <w:rPr>
                <w:rFonts w:asciiTheme="minorHAnsi" w:hAnsiTheme="minorHAnsi" w:eastAsiaTheme="minorEastAsia" w:cstheme="minorBidi"/>
              </w:rPr>
            </w:pPr>
            <w:r>
              <w:t>Each unit will also incorporate practice of traditional literary ideas, including but not limited to:</w:t>
            </w:r>
          </w:p>
          <w:p w:rsidR="29516472" w:rsidP="29516472" w:rsidRDefault="29516472" w14:paraId="2252BCD0" w14:textId="55A2A294">
            <w:pPr>
              <w:pStyle w:val="NormalWeb"/>
              <w:spacing w:before="0" w:beforeAutospacing="0" w:after="0" w:afterAutospacing="0"/>
              <w:rPr>
                <w:b/>
                <w:bCs/>
              </w:rPr>
            </w:pPr>
            <w:r w:rsidRPr="29516472">
              <w:rPr>
                <w:b/>
                <w:bCs/>
              </w:rPr>
              <w:t>Literary Argumentation</w:t>
            </w:r>
          </w:p>
          <w:p w:rsidR="29516472" w:rsidP="29516472" w:rsidRDefault="29516472" w14:paraId="2CB02C02" w14:textId="57A036EF">
            <w:pPr>
              <w:pStyle w:val="NormalWeb"/>
              <w:numPr>
                <w:ilvl w:val="0"/>
                <w:numId w:val="27"/>
              </w:numPr>
              <w:spacing w:before="0" w:beforeAutospacing="0" w:after="0" w:afterAutospacing="0"/>
              <w:rPr>
                <w:rFonts w:asciiTheme="minorHAnsi" w:hAnsiTheme="minorHAnsi" w:eastAsiaTheme="minorEastAsia" w:cstheme="minorBidi"/>
              </w:rPr>
            </w:pPr>
            <w:r>
              <w:t xml:space="preserve"> ICE-T </w:t>
            </w:r>
          </w:p>
          <w:p w:rsidR="29516472" w:rsidP="29516472" w:rsidRDefault="29516472" w14:paraId="6CC189BF" w14:textId="7D7A4AC5">
            <w:pPr>
              <w:pStyle w:val="NormalWeb"/>
              <w:numPr>
                <w:ilvl w:val="0"/>
                <w:numId w:val="27"/>
              </w:numPr>
              <w:spacing w:before="0" w:beforeAutospacing="0" w:after="0" w:afterAutospacing="0"/>
              <w:rPr>
                <w:rFonts w:asciiTheme="minorHAnsi" w:hAnsiTheme="minorHAnsi" w:eastAsiaTheme="minorEastAsia" w:cstheme="minorBidi"/>
              </w:rPr>
            </w:pPr>
            <w:r>
              <w:t xml:space="preserve">Thesis </w:t>
            </w:r>
          </w:p>
          <w:p w:rsidR="29516472" w:rsidP="29516472" w:rsidRDefault="29516472" w14:paraId="1AB8100D" w14:textId="2C4C3F30">
            <w:pPr>
              <w:pStyle w:val="NormalWeb"/>
              <w:numPr>
                <w:ilvl w:val="0"/>
                <w:numId w:val="27"/>
              </w:numPr>
              <w:spacing w:before="0" w:beforeAutospacing="0" w:after="0" w:afterAutospacing="0"/>
              <w:rPr>
                <w:rFonts w:asciiTheme="minorHAnsi" w:hAnsiTheme="minorHAnsi" w:eastAsiaTheme="minorEastAsia" w:cstheme="minorBidi"/>
              </w:rPr>
            </w:pPr>
            <w:r>
              <w:t xml:space="preserve">MLA </w:t>
            </w:r>
          </w:p>
          <w:p w:rsidR="29516472" w:rsidP="29516472" w:rsidRDefault="29516472" w14:paraId="549F9139" w14:textId="740E760E">
            <w:pPr>
              <w:pStyle w:val="NormalWeb"/>
              <w:spacing w:before="0" w:beforeAutospacing="0" w:after="0" w:afterAutospacing="0"/>
              <w:rPr>
                <w:b/>
                <w:bCs/>
              </w:rPr>
            </w:pPr>
            <w:r w:rsidRPr="29516472">
              <w:rPr>
                <w:b/>
                <w:bCs/>
              </w:rPr>
              <w:t xml:space="preserve">Character </w:t>
            </w:r>
          </w:p>
          <w:p w:rsidR="29516472" w:rsidP="29516472" w:rsidRDefault="29516472" w14:paraId="505E4276" w14:textId="732B6F88">
            <w:pPr>
              <w:pStyle w:val="NormalWeb"/>
              <w:numPr>
                <w:ilvl w:val="0"/>
                <w:numId w:val="27"/>
              </w:numPr>
              <w:spacing w:before="0" w:beforeAutospacing="0" w:after="0" w:afterAutospacing="0"/>
              <w:rPr>
                <w:rFonts w:asciiTheme="minorHAnsi" w:hAnsiTheme="minorHAnsi" w:eastAsiaTheme="minorEastAsia" w:cstheme="minorBidi"/>
              </w:rPr>
            </w:pPr>
            <w:r>
              <w:t xml:space="preserve">Direct &amp; Indirect Characterization </w:t>
            </w:r>
          </w:p>
          <w:p w:rsidR="29516472" w:rsidP="29516472" w:rsidRDefault="29516472" w14:paraId="1ADE4702" w14:textId="5668D5AE">
            <w:pPr>
              <w:pStyle w:val="NormalWeb"/>
              <w:numPr>
                <w:ilvl w:val="0"/>
                <w:numId w:val="27"/>
              </w:numPr>
              <w:spacing w:before="0" w:beforeAutospacing="0" w:after="0" w:afterAutospacing="0"/>
              <w:rPr>
                <w:rFonts w:asciiTheme="minorHAnsi" w:hAnsiTheme="minorHAnsi" w:eastAsiaTheme="minorEastAsia" w:cstheme="minorBidi"/>
              </w:rPr>
            </w:pPr>
            <w:r>
              <w:t xml:space="preserve">STEAL </w:t>
            </w:r>
          </w:p>
          <w:p w:rsidR="29516472" w:rsidP="29516472" w:rsidRDefault="29516472" w14:paraId="0026449A" w14:textId="59CC959F">
            <w:pPr>
              <w:pStyle w:val="NormalWeb"/>
              <w:spacing w:before="0" w:beforeAutospacing="0" w:after="0" w:afterAutospacing="0"/>
              <w:rPr>
                <w:b/>
                <w:bCs/>
              </w:rPr>
            </w:pPr>
            <w:r w:rsidRPr="29516472">
              <w:rPr>
                <w:b/>
                <w:bCs/>
              </w:rPr>
              <w:t xml:space="preserve">Structure </w:t>
            </w:r>
          </w:p>
          <w:p w:rsidR="29516472" w:rsidP="29516472" w:rsidRDefault="29516472" w14:paraId="750F17BD" w14:textId="32C4E9CB">
            <w:pPr>
              <w:pStyle w:val="NormalWeb"/>
              <w:numPr>
                <w:ilvl w:val="0"/>
                <w:numId w:val="27"/>
              </w:numPr>
              <w:spacing w:before="0" w:beforeAutospacing="0" w:after="0" w:afterAutospacing="0"/>
              <w:rPr>
                <w:rFonts w:asciiTheme="minorHAnsi" w:hAnsiTheme="minorHAnsi" w:eastAsiaTheme="minorEastAsia" w:cstheme="minorBidi"/>
              </w:rPr>
            </w:pPr>
            <w:r>
              <w:t xml:space="preserve">Plot </w:t>
            </w:r>
          </w:p>
          <w:p w:rsidR="29516472" w:rsidP="29516472" w:rsidRDefault="29516472" w14:paraId="318958BE" w14:textId="44EB0AC5">
            <w:pPr>
              <w:pStyle w:val="NormalWeb"/>
              <w:numPr>
                <w:ilvl w:val="0"/>
                <w:numId w:val="27"/>
              </w:numPr>
              <w:spacing w:before="0" w:beforeAutospacing="0" w:after="0" w:afterAutospacing="0"/>
              <w:rPr>
                <w:rFonts w:asciiTheme="minorHAnsi" w:hAnsiTheme="minorHAnsi" w:eastAsiaTheme="minorEastAsia" w:cstheme="minorBidi"/>
              </w:rPr>
            </w:pPr>
            <w:r>
              <w:t xml:space="preserve">Panels &amp; Visuals </w:t>
            </w:r>
          </w:p>
          <w:p w:rsidR="29516472" w:rsidP="29516472" w:rsidRDefault="29516472" w14:paraId="5E122C61" w14:textId="7FE4264D">
            <w:pPr>
              <w:pStyle w:val="NormalWeb"/>
              <w:numPr>
                <w:ilvl w:val="0"/>
                <w:numId w:val="27"/>
              </w:numPr>
              <w:spacing w:before="0" w:beforeAutospacing="0" w:after="0" w:afterAutospacing="0"/>
            </w:pPr>
            <w:r>
              <w:t xml:space="preserve">Setting </w:t>
            </w:r>
          </w:p>
          <w:p w:rsidR="29516472" w:rsidP="29516472" w:rsidRDefault="29516472" w14:paraId="3E4FA2F7" w14:textId="2CB57898">
            <w:pPr>
              <w:pStyle w:val="NormalWeb"/>
              <w:numPr>
                <w:ilvl w:val="0"/>
                <w:numId w:val="27"/>
              </w:numPr>
              <w:spacing w:before="0" w:beforeAutospacing="0" w:after="0" w:afterAutospacing="0"/>
              <w:rPr>
                <w:rFonts w:asciiTheme="minorHAnsi" w:hAnsiTheme="minorHAnsi" w:eastAsiaTheme="minorEastAsia" w:cstheme="minorBidi"/>
              </w:rPr>
            </w:pPr>
            <w:r>
              <w:t xml:space="preserve">Imagery </w:t>
            </w:r>
          </w:p>
          <w:p w:rsidR="29516472" w:rsidP="29516472" w:rsidRDefault="29516472" w14:paraId="09F170EB" w14:textId="7BD69C96">
            <w:pPr>
              <w:pStyle w:val="NormalWeb"/>
              <w:numPr>
                <w:ilvl w:val="0"/>
                <w:numId w:val="27"/>
              </w:numPr>
              <w:spacing w:before="0" w:beforeAutospacing="0" w:after="0" w:afterAutospacing="0"/>
              <w:rPr>
                <w:rFonts w:asciiTheme="minorHAnsi" w:hAnsiTheme="minorHAnsi" w:eastAsiaTheme="minorEastAsia" w:cstheme="minorBidi"/>
              </w:rPr>
            </w:pPr>
            <w:r>
              <w:t xml:space="preserve">Impact &amp; Purpose </w:t>
            </w:r>
          </w:p>
          <w:p w:rsidR="29516472" w:rsidP="29516472" w:rsidRDefault="29516472" w14:paraId="13C23627" w14:textId="69894B22">
            <w:pPr>
              <w:pStyle w:val="NormalWeb"/>
              <w:spacing w:before="0" w:beforeAutospacing="0" w:after="0" w:afterAutospacing="0"/>
              <w:rPr>
                <w:b/>
                <w:bCs/>
              </w:rPr>
            </w:pPr>
            <w:r w:rsidRPr="29516472">
              <w:rPr>
                <w:b/>
                <w:bCs/>
              </w:rPr>
              <w:t xml:space="preserve">Figurative Language </w:t>
            </w:r>
          </w:p>
          <w:p w:rsidR="29516472" w:rsidP="29516472" w:rsidRDefault="29516472" w14:paraId="127278E5" w14:textId="0BC59B12">
            <w:pPr>
              <w:pStyle w:val="NormalWeb"/>
              <w:numPr>
                <w:ilvl w:val="0"/>
                <w:numId w:val="27"/>
              </w:numPr>
              <w:spacing w:before="0" w:beforeAutospacing="0" w:after="0" w:afterAutospacing="0"/>
              <w:rPr>
                <w:rFonts w:asciiTheme="minorHAnsi" w:hAnsiTheme="minorHAnsi" w:eastAsiaTheme="minorEastAsia" w:cstheme="minorBidi"/>
              </w:rPr>
            </w:pPr>
            <w:r>
              <w:t>Metaphor</w:t>
            </w:r>
          </w:p>
          <w:p w:rsidR="29516472" w:rsidP="29516472" w:rsidRDefault="29516472" w14:paraId="3E83D069" w14:textId="1988AAF7">
            <w:pPr>
              <w:pStyle w:val="NormalWeb"/>
              <w:numPr>
                <w:ilvl w:val="0"/>
                <w:numId w:val="27"/>
              </w:numPr>
              <w:spacing w:before="0" w:beforeAutospacing="0" w:after="0" w:afterAutospacing="0"/>
              <w:rPr>
                <w:rFonts w:asciiTheme="minorHAnsi" w:hAnsiTheme="minorHAnsi" w:eastAsiaTheme="minorEastAsia" w:cstheme="minorBidi"/>
              </w:rPr>
            </w:pPr>
            <w:r>
              <w:t>Allegory</w:t>
            </w:r>
          </w:p>
          <w:p w:rsidR="29516472" w:rsidP="29516472" w:rsidRDefault="29516472" w14:paraId="2E350866" w14:textId="6954BCC8">
            <w:pPr>
              <w:pStyle w:val="NormalWeb"/>
              <w:numPr>
                <w:ilvl w:val="0"/>
                <w:numId w:val="27"/>
              </w:numPr>
              <w:spacing w:before="0" w:beforeAutospacing="0" w:after="0" w:afterAutospacing="0"/>
              <w:rPr>
                <w:rFonts w:asciiTheme="minorHAnsi" w:hAnsiTheme="minorHAnsi" w:eastAsiaTheme="minorEastAsia" w:cstheme="minorBidi"/>
              </w:rPr>
            </w:pPr>
            <w:r>
              <w:lastRenderedPageBreak/>
              <w:t>Symbolism</w:t>
            </w:r>
          </w:p>
          <w:p w:rsidR="29516472" w:rsidP="29516472" w:rsidRDefault="29516472" w14:paraId="48EF3F30" w14:textId="5B90EBB0">
            <w:pPr>
              <w:pStyle w:val="NormalWeb"/>
              <w:spacing w:before="0" w:beforeAutospacing="0" w:after="0" w:afterAutospacing="0"/>
              <w:rPr>
                <w:b/>
                <w:bCs/>
              </w:rPr>
            </w:pPr>
            <w:r w:rsidRPr="29516472">
              <w:rPr>
                <w:b/>
                <w:bCs/>
              </w:rPr>
              <w:t>Narrator</w:t>
            </w:r>
          </w:p>
          <w:p w:rsidR="29516472" w:rsidP="29516472" w:rsidRDefault="29516472" w14:paraId="349ECF53" w14:textId="2A08B076">
            <w:pPr>
              <w:pStyle w:val="NormalWeb"/>
              <w:numPr>
                <w:ilvl w:val="0"/>
                <w:numId w:val="27"/>
              </w:numPr>
              <w:spacing w:before="0" w:beforeAutospacing="0" w:after="0" w:afterAutospacing="0"/>
              <w:rPr>
                <w:rFonts w:asciiTheme="minorHAnsi" w:hAnsiTheme="minorHAnsi" w:eastAsiaTheme="minorEastAsia" w:cstheme="minorBidi"/>
              </w:rPr>
            </w:pPr>
            <w:r>
              <w:t>POV</w:t>
            </w:r>
          </w:p>
          <w:p w:rsidR="29516472" w:rsidP="29516472" w:rsidRDefault="29516472" w14:paraId="1B962835" w14:textId="548BEB5F">
            <w:pPr>
              <w:pStyle w:val="NormalWeb"/>
              <w:numPr>
                <w:ilvl w:val="0"/>
                <w:numId w:val="27"/>
              </w:numPr>
              <w:spacing w:before="0" w:beforeAutospacing="0" w:after="0" w:afterAutospacing="0"/>
              <w:rPr>
                <w:rFonts w:asciiTheme="minorHAnsi" w:hAnsiTheme="minorHAnsi" w:eastAsiaTheme="minorEastAsia" w:cstheme="minorBidi"/>
              </w:rPr>
            </w:pPr>
            <w:r>
              <w:t xml:space="preserve">Reliable/Unreliable Narrator </w:t>
            </w:r>
          </w:p>
          <w:p w:rsidR="29516472" w:rsidP="29516472" w:rsidRDefault="29516472" w14:paraId="24975AC6" w14:textId="3BB9EEB4">
            <w:pPr>
              <w:pStyle w:val="NormalWeb"/>
              <w:numPr>
                <w:ilvl w:val="0"/>
                <w:numId w:val="27"/>
              </w:numPr>
              <w:spacing w:before="0" w:beforeAutospacing="0" w:after="0" w:afterAutospacing="0"/>
              <w:rPr>
                <w:rFonts w:asciiTheme="minorHAnsi" w:hAnsiTheme="minorHAnsi" w:eastAsiaTheme="minorEastAsia" w:cstheme="minorBidi"/>
              </w:rPr>
            </w:pPr>
            <w:r>
              <w:t>Bias</w:t>
            </w:r>
          </w:p>
          <w:p w:rsidR="29516472" w:rsidP="29516472" w:rsidRDefault="29516472" w14:paraId="3361325A" w14:textId="19CBBAED">
            <w:pPr>
              <w:rPr>
                <w:b/>
                <w:bCs/>
              </w:rPr>
            </w:pPr>
          </w:p>
          <w:p w:rsidR="29516472" w:rsidP="29516472" w:rsidRDefault="29516472" w14:paraId="2926113D" w14:textId="77777777">
            <w:pPr>
              <w:pStyle w:val="ListParagraph"/>
              <w:rPr>
                <w:rFonts w:ascii="Calibri" w:hAnsi="Calibri"/>
                <w:b/>
                <w:bCs/>
                <w:sz w:val="20"/>
                <w:szCs w:val="20"/>
              </w:rPr>
            </w:pPr>
          </w:p>
        </w:tc>
      </w:tr>
      <w:tr w:rsidR="29516472" w:rsidTr="749E4C59" w14:paraId="5C8F305E" w14:textId="77777777">
        <w:trPr>
          <w:trHeight w:val="280"/>
        </w:trPr>
        <w:tc>
          <w:tcPr>
            <w:tcW w:w="13103" w:type="dxa"/>
            <w:gridSpan w:val="2"/>
            <w:shd w:val="clear" w:color="auto" w:fill="7030A0"/>
            <w:tcMar/>
          </w:tcPr>
          <w:p w:rsidR="29516472" w:rsidP="29516472" w:rsidRDefault="29516472" w14:paraId="5EBFE27E" w14:textId="77777777">
            <w:pPr>
              <w:jc w:val="center"/>
              <w:rPr>
                <w:rFonts w:ascii="Calibri" w:hAnsi="Calibri"/>
                <w:b/>
                <w:bCs/>
                <w:color w:val="FFFFFF" w:themeColor="background1"/>
              </w:rPr>
            </w:pPr>
            <w:r w:rsidRPr="29516472">
              <w:rPr>
                <w:rFonts w:ascii="Calibri" w:hAnsi="Calibri"/>
                <w:b/>
                <w:bCs/>
                <w:color w:val="FFFFFF" w:themeColor="background1"/>
              </w:rPr>
              <w:lastRenderedPageBreak/>
              <w:t>Learning Targets</w:t>
            </w:r>
          </w:p>
        </w:tc>
      </w:tr>
      <w:tr w:rsidR="29516472" w:rsidTr="749E4C59" w14:paraId="6C75DAFC" w14:textId="77777777">
        <w:trPr>
          <w:trHeight w:val="781"/>
        </w:trPr>
        <w:tc>
          <w:tcPr>
            <w:tcW w:w="5511" w:type="dxa"/>
            <w:shd w:val="clear" w:color="auto" w:fill="auto"/>
            <w:tcMar/>
          </w:tcPr>
          <w:p w:rsidR="29516472" w:rsidP="29516472" w:rsidRDefault="29516472" w14:paraId="3ACDAE91" w14:textId="77777777">
            <w:pPr>
              <w:rPr>
                <w:rFonts w:ascii="Calibri" w:hAnsi="Calibri" w:cs="Calibri"/>
                <w:b/>
                <w:bCs/>
                <w:sz w:val="22"/>
                <w:szCs w:val="22"/>
              </w:rPr>
            </w:pPr>
            <w:r w:rsidRPr="29516472">
              <w:rPr>
                <w:rFonts w:ascii="Calibri" w:hAnsi="Calibri" w:cs="Calibri"/>
                <w:b/>
                <w:bCs/>
                <w:sz w:val="22"/>
                <w:szCs w:val="22"/>
              </w:rPr>
              <w:t>New Jersey Student Learning Standards &amp; Practices</w:t>
            </w:r>
          </w:p>
          <w:p w:rsidR="29516472" w:rsidP="29516472" w:rsidRDefault="29516472" w14:paraId="5EB55660" w14:textId="2D5ED58B">
            <w:pPr>
              <w:pStyle w:val="ListParagraph"/>
              <w:numPr>
                <w:ilvl w:val="0"/>
                <w:numId w:val="41"/>
              </w:numPr>
              <w:rPr>
                <w:rFonts w:asciiTheme="minorHAnsi" w:hAnsiTheme="minorHAnsi" w:eastAsiaTheme="minorEastAsia" w:cstheme="minorBidi"/>
                <w:b/>
                <w:bCs/>
                <w:sz w:val="20"/>
                <w:szCs w:val="20"/>
              </w:rPr>
            </w:pPr>
            <w:r w:rsidRPr="29516472">
              <w:rPr>
                <w:sz w:val="20"/>
                <w:szCs w:val="20"/>
              </w:rPr>
              <w:t xml:space="preserve">RL.11-12.1. Cite strong and thorough textual evidence and make relevant connections to support analysis of what the text says explicitly as well as inferences drawn from the text, including determining where the text leaves </w:t>
            </w:r>
            <w:proofErr w:type="gramStart"/>
            <w:r w:rsidRPr="29516472">
              <w:rPr>
                <w:sz w:val="20"/>
                <w:szCs w:val="20"/>
              </w:rPr>
              <w:t>matters</w:t>
            </w:r>
            <w:proofErr w:type="gramEnd"/>
            <w:r w:rsidRPr="29516472">
              <w:rPr>
                <w:sz w:val="20"/>
                <w:szCs w:val="20"/>
              </w:rPr>
              <w:t xml:space="preserve"> uncertain. </w:t>
            </w:r>
          </w:p>
          <w:p w:rsidR="29516472" w:rsidP="29516472" w:rsidRDefault="29516472" w14:paraId="1E725C67" w14:textId="3E1BB642">
            <w:pPr>
              <w:pStyle w:val="ListParagraph"/>
              <w:numPr>
                <w:ilvl w:val="0"/>
                <w:numId w:val="41"/>
              </w:numPr>
              <w:rPr>
                <w:rFonts w:asciiTheme="minorHAnsi" w:hAnsiTheme="minorHAnsi" w:eastAsiaTheme="minorEastAsia" w:cstheme="minorBidi"/>
              </w:rPr>
            </w:pPr>
            <w:r w:rsidRPr="29516472">
              <w:rPr>
                <w:sz w:val="20"/>
                <w:szCs w:val="20"/>
              </w:rPr>
              <w:t xml:space="preserve">RL.11-12.2. Determine two or more themes or central ideas of a text and analyze their development over the course of the text, including how they interact and build on one another to produce a complex account; provide an objective summary of the text. </w:t>
            </w:r>
          </w:p>
          <w:p w:rsidR="29516472" w:rsidP="29516472" w:rsidRDefault="29516472" w14:paraId="341F8CE2" w14:textId="172C6870">
            <w:pPr>
              <w:pStyle w:val="ListParagraph"/>
              <w:numPr>
                <w:ilvl w:val="0"/>
                <w:numId w:val="41"/>
              </w:numPr>
              <w:rPr>
                <w:rFonts w:asciiTheme="minorHAnsi" w:hAnsiTheme="minorHAnsi" w:eastAsiaTheme="minorEastAsia" w:cstheme="minorBidi"/>
              </w:rPr>
            </w:pPr>
            <w:r w:rsidRPr="29516472">
              <w:rPr>
                <w:sz w:val="20"/>
                <w:szCs w:val="20"/>
              </w:rPr>
              <w:t>RL.11-12.3. Analyze the impact of the author’s choices regarding how to develop and relate elements of a story or drama (e.g., where a story is set, how the action is ordered, how the characters are introduced and developed).</w:t>
            </w:r>
          </w:p>
          <w:p w:rsidR="29516472" w:rsidP="29516472" w:rsidRDefault="29516472" w14:paraId="212334F5" w14:textId="2A93A724">
            <w:pPr>
              <w:pStyle w:val="ListParagraph"/>
              <w:numPr>
                <w:ilvl w:val="0"/>
                <w:numId w:val="41"/>
              </w:numPr>
              <w:rPr>
                <w:rFonts w:asciiTheme="minorHAnsi" w:hAnsiTheme="minorHAnsi" w:eastAsiaTheme="minorEastAsia" w:cstheme="minorBidi"/>
              </w:rPr>
            </w:pPr>
            <w:r w:rsidRPr="29516472">
              <w:rPr>
                <w:sz w:val="20"/>
                <w:szCs w:val="20"/>
              </w:rP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rsidR="29516472" w:rsidP="29516472" w:rsidRDefault="29516472" w14:paraId="6BDD37AE" w14:textId="7F3A02E8">
            <w:pPr>
              <w:pStyle w:val="ListParagraph"/>
              <w:numPr>
                <w:ilvl w:val="0"/>
                <w:numId w:val="41"/>
              </w:numPr>
            </w:pPr>
            <w:r w:rsidRPr="29516472">
              <w:rPr>
                <w:sz w:val="20"/>
                <w:szCs w:val="20"/>
              </w:rPr>
              <w:t xml:space="preserve">RI.11-12.1. Accurately cite strong and thorough textual evidence, (e.g., via discussion, written response, etc.), to support analysis of what the text says explicitly as well as inferentially, including determining where the text leaves </w:t>
            </w:r>
            <w:proofErr w:type="gramStart"/>
            <w:r w:rsidRPr="29516472">
              <w:rPr>
                <w:sz w:val="20"/>
                <w:szCs w:val="20"/>
              </w:rPr>
              <w:t>matters</w:t>
            </w:r>
            <w:proofErr w:type="gramEnd"/>
            <w:r w:rsidRPr="29516472">
              <w:rPr>
                <w:sz w:val="20"/>
                <w:szCs w:val="20"/>
              </w:rPr>
              <w:t xml:space="preserve"> uncertain. RI.11-12.2. Determine two or more central ideas of a </w:t>
            </w:r>
            <w:proofErr w:type="gramStart"/>
            <w:r w:rsidRPr="29516472">
              <w:rPr>
                <w:sz w:val="20"/>
                <w:szCs w:val="20"/>
              </w:rPr>
              <w:t>text, and</w:t>
            </w:r>
            <w:proofErr w:type="gramEnd"/>
            <w:r w:rsidRPr="29516472">
              <w:rPr>
                <w:sz w:val="20"/>
                <w:szCs w:val="20"/>
              </w:rPr>
              <w:t xml:space="preserve"> analyze their </w:t>
            </w:r>
            <w:r w:rsidRPr="29516472">
              <w:rPr>
                <w:sz w:val="20"/>
                <w:szCs w:val="20"/>
              </w:rPr>
              <w:lastRenderedPageBreak/>
              <w:t xml:space="preserve">development and how they interact to provide a complex analysis; provide an objective summary of the text. </w:t>
            </w:r>
          </w:p>
          <w:p w:rsidR="29516472" w:rsidP="29516472" w:rsidRDefault="29516472" w14:paraId="5B0413A2" w14:textId="3C6E9A88">
            <w:pPr>
              <w:pStyle w:val="ListParagraph"/>
              <w:numPr>
                <w:ilvl w:val="0"/>
                <w:numId w:val="41"/>
              </w:numPr>
              <w:rPr>
                <w:rFonts w:asciiTheme="minorHAnsi" w:hAnsiTheme="minorHAnsi" w:eastAsiaTheme="minorEastAsia" w:cstheme="minorBidi"/>
              </w:rPr>
            </w:pPr>
            <w:r w:rsidRPr="29516472">
              <w:rPr>
                <w:sz w:val="20"/>
                <w:szCs w:val="20"/>
              </w:rPr>
              <w:t xml:space="preserve">RI.11-12.3. Analyze a complex set of ideas or sequence of events and explain how specific individuals, ideas, or events interact and develop over the course of the text. </w:t>
            </w:r>
          </w:p>
          <w:p w:rsidR="29516472" w:rsidP="29516472" w:rsidRDefault="29516472" w14:paraId="130D7C5C" w14:textId="124D5244">
            <w:pPr>
              <w:pStyle w:val="ListParagraph"/>
              <w:numPr>
                <w:ilvl w:val="0"/>
                <w:numId w:val="41"/>
              </w:numPr>
              <w:rPr>
                <w:rFonts w:asciiTheme="minorHAnsi" w:hAnsiTheme="minorHAnsi" w:eastAsiaTheme="minorEastAsia" w:cstheme="minorBidi"/>
              </w:rPr>
            </w:pPr>
            <w:r w:rsidRPr="29516472">
              <w:rPr>
                <w:sz w:val="20"/>
                <w:szCs w:val="20"/>
              </w:rPr>
              <w:t xml:space="preserve">RI.11-12.7. Integrate and evaluate multiple sources of information presented in different media or formats (e.g., visually, quantitatively) as well as in words </w:t>
            </w:r>
            <w:proofErr w:type="gramStart"/>
            <w:r w:rsidRPr="29516472">
              <w:rPr>
                <w:sz w:val="20"/>
                <w:szCs w:val="20"/>
              </w:rPr>
              <w:t>in order to</w:t>
            </w:r>
            <w:proofErr w:type="gramEnd"/>
            <w:r w:rsidRPr="29516472">
              <w:rPr>
                <w:sz w:val="20"/>
                <w:szCs w:val="20"/>
              </w:rPr>
              <w:t xml:space="preserve"> address a question or solve a problem.</w:t>
            </w:r>
          </w:p>
          <w:p w:rsidR="29516472" w:rsidP="29516472" w:rsidRDefault="29516472" w14:paraId="00734781" w14:textId="43230395">
            <w:pPr>
              <w:pStyle w:val="ListParagraph"/>
              <w:numPr>
                <w:ilvl w:val="0"/>
                <w:numId w:val="41"/>
              </w:numPr>
              <w:rPr>
                <w:rFonts w:asciiTheme="minorHAnsi" w:hAnsiTheme="minorHAnsi" w:eastAsiaTheme="minorEastAsia" w:cstheme="minorBidi"/>
              </w:rPr>
            </w:pPr>
            <w:r w:rsidRPr="29516472">
              <w:rPr>
                <w:sz w:val="20"/>
                <w:szCs w:val="20"/>
              </w:rPr>
              <w:t>W.11-12.1. Write arguments to support claims in an analysis of substantive topics or texts, using valid reasoning and relevant and sufficient evidence.</w:t>
            </w:r>
          </w:p>
          <w:p w:rsidR="29516472" w:rsidP="29516472" w:rsidRDefault="29516472" w14:paraId="597590B1" w14:textId="41AA50EB">
            <w:pPr>
              <w:pStyle w:val="ListParagraph"/>
              <w:numPr>
                <w:ilvl w:val="0"/>
                <w:numId w:val="41"/>
              </w:numPr>
              <w:rPr>
                <w:rFonts w:asciiTheme="minorHAnsi" w:hAnsiTheme="minorHAnsi" w:eastAsiaTheme="minorEastAsia" w:cstheme="minorBidi"/>
              </w:rPr>
            </w:pPr>
            <w:r w:rsidRPr="29516472">
              <w:rPr>
                <w:sz w:val="20"/>
                <w:szCs w:val="20"/>
              </w:rPr>
              <w:t xml:space="preserve">W.11-12.4. Produce clear and coherent writing in which the development, organization, and style are appropriate to task, purpose, and audience. </w:t>
            </w:r>
          </w:p>
          <w:p w:rsidR="29516472" w:rsidP="29516472" w:rsidRDefault="29516472" w14:paraId="563B168F" w14:textId="1135E922">
            <w:pPr>
              <w:pStyle w:val="ListParagraph"/>
              <w:numPr>
                <w:ilvl w:val="0"/>
                <w:numId w:val="41"/>
              </w:numPr>
            </w:pPr>
            <w:r w:rsidRPr="29516472">
              <w:rPr>
                <w:sz w:val="20"/>
                <w:szCs w:val="20"/>
              </w:rPr>
              <w:t xml:space="preserve">W.11-12.5. Develop and strengthen writing as needed by planning, revising, editing, rewriting, trying a new approach, or consulting a style manual (such as MLA or APA Style), focusing on addressing what is most significant for a specific purpose and audience. </w:t>
            </w:r>
          </w:p>
          <w:p w:rsidR="29516472" w:rsidP="29516472" w:rsidRDefault="29516472" w14:paraId="1F770423" w14:textId="63315826">
            <w:pPr>
              <w:pStyle w:val="ListParagraph"/>
              <w:numPr>
                <w:ilvl w:val="0"/>
                <w:numId w:val="41"/>
              </w:numPr>
              <w:rPr>
                <w:rFonts w:asciiTheme="minorHAnsi" w:hAnsiTheme="minorHAnsi" w:eastAsiaTheme="minorEastAsia" w:cstheme="minorBidi"/>
              </w:rPr>
            </w:pPr>
            <w:r w:rsidRPr="29516472">
              <w:rPr>
                <w:sz w:val="20"/>
                <w:szCs w:val="20"/>
              </w:rPr>
              <w:t>W.11-12.6. Use technology, including the Internet, to produce, share, and update individual or shared writing products in response to ongoing feedback, including new arguments or information.</w:t>
            </w:r>
          </w:p>
          <w:p w:rsidR="29516472" w:rsidP="29516472" w:rsidRDefault="29516472" w14:paraId="7EDE278B" w14:textId="55096A5C">
            <w:pPr>
              <w:pStyle w:val="ListParagraph"/>
              <w:numPr>
                <w:ilvl w:val="0"/>
                <w:numId w:val="41"/>
              </w:numPr>
              <w:rPr>
                <w:rFonts w:asciiTheme="minorHAnsi" w:hAnsiTheme="minorHAnsi" w:eastAsiaTheme="minorEastAsia" w:cstheme="minorBidi"/>
              </w:rPr>
            </w:pPr>
            <w:r w:rsidRPr="29516472">
              <w:rPr>
                <w:sz w:val="20"/>
                <w:szCs w:val="20"/>
              </w:rPr>
              <w:t xml:space="preserve">W.11-12.8.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(MLA or APA Style Manuals). </w:t>
            </w:r>
          </w:p>
          <w:p w:rsidR="29516472" w:rsidP="29516472" w:rsidRDefault="29516472" w14:paraId="5218CBB1" w14:textId="2EADCEA1">
            <w:pPr>
              <w:pStyle w:val="ListParagraph"/>
              <w:numPr>
                <w:ilvl w:val="0"/>
                <w:numId w:val="41"/>
              </w:numPr>
              <w:rPr>
                <w:rFonts w:asciiTheme="minorHAnsi" w:hAnsiTheme="minorHAnsi" w:eastAsiaTheme="minorEastAsia" w:cstheme="minorBidi"/>
              </w:rPr>
            </w:pPr>
            <w:r w:rsidRPr="29516472">
              <w:rPr>
                <w:sz w:val="20"/>
                <w:szCs w:val="20"/>
              </w:rPr>
              <w:t>W.11-12.9. Draw evidence from literary or informational texts to support analysis, reflection, and research</w:t>
            </w:r>
          </w:p>
          <w:p w:rsidR="29516472" w:rsidP="29516472" w:rsidRDefault="29516472" w14:paraId="3EA48E6D" w14:textId="7C9ED299">
            <w:pPr>
              <w:pStyle w:val="ListParagraph"/>
              <w:numPr>
                <w:ilvl w:val="0"/>
                <w:numId w:val="41"/>
              </w:numPr>
              <w:rPr>
                <w:rFonts w:asciiTheme="minorHAnsi" w:hAnsiTheme="minorHAnsi" w:eastAsiaTheme="minorEastAsia" w:cstheme="minorBidi"/>
                <w:color w:val="000000" w:themeColor="text1"/>
              </w:rPr>
            </w:pPr>
            <w:r w:rsidRPr="29516472">
              <w:rPr>
                <w:sz w:val="20"/>
                <w:szCs w:val="20"/>
              </w:rPr>
              <w:lastRenderedPageBreak/>
              <w:t>SL.9-10.1. Initiate and participate effectively in a range of collaborative discussions (one-on-one, in groups, and teacher-led) with peers on grades 9–10 topics, texts, and issues, building on others’ ideas and expressing their own clearly and persuasively.</w:t>
            </w:r>
          </w:p>
          <w:p w:rsidR="29516472" w:rsidP="29516472" w:rsidRDefault="29516472" w14:paraId="587055D3" w14:textId="7F4588C8">
            <w:pPr>
              <w:pStyle w:val="ListParagraph"/>
              <w:numPr>
                <w:ilvl w:val="0"/>
                <w:numId w:val="41"/>
              </w:numPr>
            </w:pPr>
          </w:p>
        </w:tc>
        <w:tc>
          <w:tcPr>
            <w:tcW w:w="7592" w:type="dxa"/>
            <w:shd w:val="clear" w:color="auto" w:fill="auto"/>
            <w:tcMar/>
          </w:tcPr>
          <w:p w:rsidR="29516472" w:rsidP="29516472" w:rsidRDefault="29516472" w14:paraId="3634CCD3" w14:textId="77777777">
            <w:pPr>
              <w:pStyle w:val="ListParagraph"/>
              <w:ind w:left="0"/>
              <w:rPr>
                <w:rFonts w:ascii="Calibri" w:hAnsi="Calibri" w:cs="Calibri"/>
                <w:b/>
                <w:bCs/>
                <w:sz w:val="22"/>
                <w:szCs w:val="22"/>
              </w:rPr>
            </w:pPr>
            <w:r w:rsidRPr="749E4C59" w:rsidR="0EF854CC">
              <w:rPr>
                <w:rFonts w:ascii="Calibri" w:hAnsi="Calibri" w:cs="Calibri"/>
                <w:b w:val="1"/>
                <w:bCs w:val="1"/>
                <w:sz w:val="22"/>
                <w:szCs w:val="22"/>
              </w:rPr>
              <w:t>Interdisciplinary New Jersey Student Learning Standards, Career Readiness Practices, SEL Competencies</w:t>
            </w:r>
          </w:p>
          <w:p w:rsidR="29516472" w:rsidP="29516472" w:rsidRDefault="04A0C4F5" w14:paraId="6DE98F9E" w14:textId="0339D8C5">
            <w:pPr>
              <w:pStyle w:val="ListParagraph"/>
              <w:numPr>
                <w:ilvl w:val="0"/>
                <w:numId w:val="42"/>
              </w:numPr>
              <w:rPr>
                <w:rFonts w:asciiTheme="minorHAnsi" w:hAnsiTheme="minorHAnsi" w:eastAsiaTheme="minorEastAsia" w:cstheme="minorBidi"/>
                <w:b/>
                <w:bCs/>
              </w:rPr>
            </w:pPr>
            <w:r w:rsidRPr="749E4C59" w:rsidR="4A86ECD3">
              <w:rPr>
                <w:b w:val="1"/>
                <w:bCs w:val="1"/>
              </w:rPr>
              <w:t>Career Readiness Standards:</w:t>
            </w:r>
            <w:r w:rsidR="4A86ECD3">
              <w:rPr/>
              <w:t xml:space="preserve"> Creativity and Innovation, Critical Thinking and Problem-solving, Global and Cultural Awareness, Information and Media Literacy, Technology Literacy</w:t>
            </w:r>
          </w:p>
          <w:p w:rsidR="4DE16B54" w:rsidP="749E4C59" w:rsidRDefault="4DE16B54" w14:paraId="236A1534" w14:textId="29455980">
            <w:pPr>
              <w:pStyle w:val="ListParagraph"/>
              <w:numPr>
                <w:ilvl w:val="0"/>
                <w:numId w:val="42"/>
              </w:numPr>
              <w:rPr>
                <w:noProof w:val="0"/>
                <w:lang w:val="en-US"/>
              </w:rPr>
            </w:pPr>
            <w:r w:rsidRPr="749E4C59" w:rsidR="4DE16B54">
              <w:rPr>
                <w:rFonts w:ascii="Times New Roman" w:hAnsi="Times New Roman" w:eastAsia="Times New Roman" w:cs="Times New Roman"/>
                <w:b w:val="0"/>
                <w:bCs w:val="0"/>
                <w:i w:val="0"/>
                <w:iCs w:val="0"/>
                <w:caps w:val="0"/>
                <w:smallCaps w:val="0"/>
                <w:noProof w:val="0"/>
                <w:color w:val="000000" w:themeColor="text1" w:themeTint="FF" w:themeShade="FF"/>
                <w:lang w:val="en-US"/>
              </w:rPr>
              <w:t>9.1.</w:t>
            </w:r>
            <w:proofErr w:type="gramStart"/>
            <w:r w:rsidRPr="749E4C59" w:rsidR="4DE16B54">
              <w:rPr>
                <w:rFonts w:ascii="Times New Roman" w:hAnsi="Times New Roman" w:eastAsia="Times New Roman" w:cs="Times New Roman"/>
                <w:b w:val="0"/>
                <w:bCs w:val="0"/>
                <w:i w:val="0"/>
                <w:iCs w:val="0"/>
                <w:caps w:val="0"/>
                <w:smallCaps w:val="0"/>
                <w:noProof w:val="0"/>
                <w:color w:val="000000" w:themeColor="text1" w:themeTint="FF" w:themeShade="FF"/>
                <w:lang w:val="en-US"/>
              </w:rPr>
              <w:t>12.FP.</w:t>
            </w:r>
            <w:proofErr w:type="gramEnd"/>
            <w:r w:rsidRPr="749E4C59" w:rsidR="4DE16B54">
              <w:rPr>
                <w:rFonts w:ascii="Times New Roman" w:hAnsi="Times New Roman" w:eastAsia="Times New Roman" w:cs="Times New Roman"/>
                <w:b w:val="0"/>
                <w:bCs w:val="0"/>
                <w:i w:val="0"/>
                <w:iCs w:val="0"/>
                <w:caps w:val="0"/>
                <w:smallCaps w:val="0"/>
                <w:noProof w:val="0"/>
                <w:color w:val="000000" w:themeColor="text1" w:themeTint="FF" w:themeShade="FF"/>
                <w:lang w:val="en-US"/>
              </w:rPr>
              <w:t>5: Evaluate how behavioral bias (e.g., overconfidence, confirmation, recency, loss aversion, etc.) affects decision-making.</w:t>
            </w:r>
          </w:p>
          <w:p w:rsidR="74DEE8E6" w:rsidP="749E4C59" w:rsidRDefault="74DEE8E6" w14:paraId="6B203A04" w14:textId="589E95F4">
            <w:pPr>
              <w:pStyle w:val="ListParagraph"/>
              <w:numPr>
                <w:ilvl w:val="0"/>
                <w:numId w:val="42"/>
              </w:numPr>
              <w:rPr>
                <w:noProof w:val="0"/>
                <w:lang w:val="en-US"/>
              </w:rPr>
            </w:pPr>
            <w:r w:rsidRPr="749E4C59" w:rsidR="74DEE8E6">
              <w:rPr>
                <w:rFonts w:ascii="Times New Roman" w:hAnsi="Times New Roman" w:eastAsia="Times New Roman" w:cs="Times New Roman"/>
                <w:b w:val="0"/>
                <w:bCs w:val="0"/>
                <w:i w:val="0"/>
                <w:iCs w:val="0"/>
                <w:caps w:val="0"/>
                <w:smallCaps w:val="0"/>
                <w:noProof w:val="0"/>
                <w:color w:val="000000" w:themeColor="text1" w:themeTint="FF" w:themeShade="FF"/>
                <w:lang w:val="en-US"/>
              </w:rPr>
              <w:t>9.4.12.DC.3: Evaluate the social and economic implications of privacy in the context of safety, law, or ethic</w:t>
            </w:r>
          </w:p>
          <w:p w:rsidR="29516472" w:rsidP="29516472" w:rsidRDefault="04A0C4F5" w14:paraId="5DBC265B" w14:textId="59FE002B">
            <w:pPr>
              <w:pStyle w:val="ListParagraph"/>
              <w:numPr>
                <w:ilvl w:val="0"/>
                <w:numId w:val="42"/>
              </w:numPr>
              <w:rPr>
                <w:rFonts w:asciiTheme="minorHAnsi" w:hAnsiTheme="minorHAnsi" w:eastAsiaTheme="minorEastAsia" w:cstheme="minorBidi"/>
                <w:b/>
                <w:bCs/>
              </w:rPr>
            </w:pPr>
            <w:r w:rsidRPr="749E4C59" w:rsidR="4A86ECD3">
              <w:rPr>
                <w:b w:val="1"/>
                <w:bCs w:val="1"/>
              </w:rPr>
              <w:t>SEL Competencies Standards:</w:t>
            </w:r>
            <w:r w:rsidR="4A86ECD3">
              <w:rPr/>
              <w:t xml:space="preserve"> Self-awareness &amp; Social awareness</w:t>
            </w:r>
          </w:p>
          <w:p w:rsidR="29516472" w:rsidP="29516472" w:rsidRDefault="04A0C4F5" w14:paraId="2CD03EF2" w14:textId="70D05457">
            <w:pPr>
              <w:pStyle w:val="ListParagraph"/>
              <w:numPr>
                <w:ilvl w:val="0"/>
                <w:numId w:val="42"/>
              </w:numPr>
              <w:rPr>
                <w:b/>
                <w:bCs/>
              </w:rPr>
            </w:pPr>
            <w:r w:rsidRPr="749E4C59" w:rsidR="4A86ECD3">
              <w:rPr>
                <w:b w:val="1"/>
                <w:bCs w:val="1"/>
              </w:rPr>
              <w:t>CRPs</w:t>
            </w:r>
          </w:p>
          <w:p w:rsidR="29516472" w:rsidP="29516472" w:rsidRDefault="04A0C4F5" w14:paraId="4199DD94" w14:textId="6F7BE79C">
            <w:pPr>
              <w:pStyle w:val="ListParagraph"/>
              <w:numPr>
                <w:ilvl w:val="0"/>
                <w:numId w:val="42"/>
              </w:numPr>
              <w:rPr/>
            </w:pPr>
            <w:r w:rsidR="4A86ECD3">
              <w:rPr/>
              <w:t>Utilize Critical Thinking to make sense of problems and persevere in solving them</w:t>
            </w:r>
          </w:p>
          <w:p w:rsidR="29516472" w:rsidP="29516472" w:rsidRDefault="04A0C4F5" w14:paraId="78B326C1" w14:textId="73DEA93F">
            <w:pPr>
              <w:pStyle w:val="ListParagraph"/>
              <w:numPr>
                <w:ilvl w:val="0"/>
                <w:numId w:val="42"/>
              </w:numPr>
              <w:rPr/>
            </w:pPr>
            <w:r w:rsidR="4A86ECD3">
              <w:rPr/>
              <w:t xml:space="preserve">Consider the environmental, </w:t>
            </w:r>
            <w:proofErr w:type="gramStart"/>
            <w:r w:rsidR="4A86ECD3">
              <w:rPr/>
              <w:t>social</w:t>
            </w:r>
            <w:proofErr w:type="gramEnd"/>
            <w:r w:rsidR="4A86ECD3">
              <w:rPr/>
              <w:t xml:space="preserve"> and economic impacts of decisions</w:t>
            </w:r>
          </w:p>
          <w:p w:rsidR="29516472" w:rsidP="29516472" w:rsidRDefault="04A0C4F5" w14:paraId="24C39CE5" w14:textId="0CBB04F3">
            <w:pPr>
              <w:pStyle w:val="ListParagraph"/>
              <w:numPr>
                <w:ilvl w:val="0"/>
                <w:numId w:val="42"/>
              </w:numPr>
              <w:rPr/>
            </w:pPr>
            <w:r w:rsidR="4A86ECD3">
              <w:rPr/>
              <w:t xml:space="preserve">Model Integrity, ethical </w:t>
            </w:r>
            <w:proofErr w:type="gramStart"/>
            <w:r w:rsidR="4A86ECD3">
              <w:rPr/>
              <w:t>leadership</w:t>
            </w:r>
            <w:proofErr w:type="gramEnd"/>
            <w:r w:rsidR="4A86ECD3">
              <w:rPr/>
              <w:t xml:space="preserve"> and effective management</w:t>
            </w:r>
          </w:p>
          <w:p w:rsidR="29516472" w:rsidP="29516472" w:rsidRDefault="04A0C4F5" w14:paraId="25E3D0B7" w14:textId="7C4D5DCC">
            <w:pPr>
              <w:pStyle w:val="ListParagraph"/>
              <w:numPr>
                <w:ilvl w:val="0"/>
                <w:numId w:val="42"/>
              </w:numPr>
              <w:rPr/>
            </w:pPr>
            <w:r w:rsidR="4A86ECD3">
              <w:rPr/>
              <w:t>Demonstrate creativity and innovation</w:t>
            </w:r>
          </w:p>
          <w:p w:rsidRPr="00972854" w:rsidR="008B7EA8" w:rsidP="008B7EA8" w:rsidRDefault="008B7EA8" w14:paraId="58C372AD" w14:textId="77777777">
            <w:pPr>
              <w:pStyle w:val="ListParagraph"/>
              <w:numPr>
                <w:ilvl w:val="0"/>
                <w:numId w:val="42"/>
              </w:numPr>
              <w:rPr/>
            </w:pPr>
            <w:r w:rsidRPr="749E4C59" w:rsidR="008B7EA8">
              <w:rPr>
                <w:b w:val="1"/>
                <w:bCs w:val="1"/>
              </w:rPr>
              <w:t>Social Emotional Learning Competencies</w:t>
            </w:r>
          </w:p>
          <w:p w:rsidRPr="00972854" w:rsidR="008B7EA8" w:rsidP="008B7EA8" w:rsidRDefault="008B7EA8" w14:paraId="5D1343F1" w14:textId="77777777">
            <w:pPr>
              <w:pStyle w:val="ListParagraph"/>
              <w:numPr>
                <w:ilvl w:val="0"/>
                <w:numId w:val="42"/>
              </w:numPr>
              <w:rPr/>
            </w:pPr>
            <w:r w:rsidR="008B7EA8">
              <w:rPr/>
              <w:t>Self-awareness</w:t>
            </w:r>
          </w:p>
          <w:p w:rsidRPr="00972854" w:rsidR="008B7EA8" w:rsidP="008B7EA8" w:rsidRDefault="008B7EA8" w14:paraId="4722605F" w14:textId="77777777">
            <w:pPr>
              <w:pStyle w:val="ListParagraph"/>
              <w:numPr>
                <w:ilvl w:val="0"/>
                <w:numId w:val="42"/>
              </w:numPr>
              <w:rPr/>
            </w:pPr>
            <w:r w:rsidR="008B7EA8">
              <w:rPr/>
              <w:t>Self-management</w:t>
            </w:r>
          </w:p>
          <w:p w:rsidRPr="00972854" w:rsidR="008B7EA8" w:rsidP="008B7EA8" w:rsidRDefault="008B7EA8" w14:paraId="0CD804F7" w14:textId="77777777">
            <w:pPr>
              <w:pStyle w:val="ListParagraph"/>
              <w:numPr>
                <w:ilvl w:val="0"/>
                <w:numId w:val="42"/>
              </w:numPr>
              <w:rPr/>
            </w:pPr>
            <w:r w:rsidR="008B7EA8">
              <w:rPr/>
              <w:t>Social Awareness</w:t>
            </w:r>
          </w:p>
          <w:p w:rsidRPr="00972854" w:rsidR="008B7EA8" w:rsidP="008B7EA8" w:rsidRDefault="008B7EA8" w14:paraId="56433326" w14:textId="77777777">
            <w:pPr>
              <w:pStyle w:val="ListParagraph"/>
              <w:numPr>
                <w:ilvl w:val="0"/>
                <w:numId w:val="42"/>
              </w:numPr>
              <w:rPr/>
            </w:pPr>
            <w:r w:rsidR="008B7EA8">
              <w:rPr/>
              <w:t>Responsible Decision-Making</w:t>
            </w:r>
          </w:p>
          <w:p w:rsidRPr="00972854" w:rsidR="008B7EA8" w:rsidP="008B7EA8" w:rsidRDefault="008B7EA8" w14:paraId="6B0E1437" w14:textId="77777777">
            <w:pPr>
              <w:pStyle w:val="ListParagraph"/>
              <w:numPr>
                <w:ilvl w:val="0"/>
                <w:numId w:val="42"/>
              </w:numPr>
              <w:rPr/>
            </w:pPr>
            <w:r w:rsidR="008B7EA8">
              <w:rPr/>
              <w:t>Relationship Skills</w:t>
            </w:r>
          </w:p>
          <w:p w:rsidR="1C87022A" w:rsidP="749E4C59" w:rsidRDefault="1C87022A" w14:paraId="523DE34F" w14:textId="63C059C2">
            <w:pPr>
              <w:pStyle w:val="ListParagraph"/>
              <w:numPr>
                <w:ilvl w:val="0"/>
                <w:numId w:val="42"/>
              </w:numPr>
              <w:rPr>
                <w:b w:val="1"/>
                <w:bCs w:val="1"/>
              </w:rPr>
            </w:pPr>
            <w:r w:rsidRPr="749E4C59" w:rsidR="1C87022A">
              <w:rPr>
                <w:b w:val="1"/>
                <w:bCs w:val="1"/>
              </w:rPr>
              <w:t>Tech Standards:</w:t>
            </w:r>
            <w:r w:rsidRPr="749E4C59" w:rsidR="1C87022A">
              <w:rPr>
                <w:rFonts w:ascii="Times New Roman" w:hAnsi="Times New Roman" w:eastAsia="Times New Roman" w:cs="Times New Roman"/>
                <w:b w:val="0"/>
                <w:bCs w:val="0"/>
                <w:i w:val="0"/>
                <w:iCs w:val="0"/>
                <w:caps w:val="0"/>
                <w:smallCaps w:val="0"/>
                <w:noProof w:val="0"/>
                <w:color w:val="000000" w:themeColor="text1" w:themeTint="FF" w:themeShade="FF"/>
                <w:lang w:val="en-US"/>
              </w:rPr>
              <w:t xml:space="preserve"> 8.2.</w:t>
            </w:r>
            <w:proofErr w:type="gramStart"/>
            <w:r w:rsidRPr="749E4C59" w:rsidR="1C87022A">
              <w:rPr>
                <w:rFonts w:ascii="Times New Roman" w:hAnsi="Times New Roman" w:eastAsia="Times New Roman" w:cs="Times New Roman"/>
                <w:b w:val="0"/>
                <w:bCs w:val="0"/>
                <w:i w:val="0"/>
                <w:iCs w:val="0"/>
                <w:caps w:val="0"/>
                <w:smallCaps w:val="0"/>
                <w:noProof w:val="0"/>
                <w:color w:val="000000" w:themeColor="text1" w:themeTint="FF" w:themeShade="FF"/>
                <w:lang w:val="en-US"/>
              </w:rPr>
              <w:t>12.EC.</w:t>
            </w:r>
            <w:proofErr w:type="gramEnd"/>
            <w:r w:rsidRPr="749E4C59" w:rsidR="1C87022A">
              <w:rPr>
                <w:rFonts w:ascii="Times New Roman" w:hAnsi="Times New Roman" w:eastAsia="Times New Roman" w:cs="Times New Roman"/>
                <w:b w:val="0"/>
                <w:bCs w:val="0"/>
                <w:i w:val="0"/>
                <w:iCs w:val="0"/>
                <w:caps w:val="0"/>
                <w:smallCaps w:val="0"/>
                <w:noProof w:val="0"/>
                <w:color w:val="000000" w:themeColor="text1" w:themeTint="FF" w:themeShade="FF"/>
                <w:lang w:val="en-US"/>
              </w:rPr>
              <w:t>1: Analyze controversial technological issues and determine the degree to which individuals, businesses, and governments have an ethical role in decisions that are made.</w:t>
            </w:r>
          </w:p>
          <w:p w:rsidRPr="00480D78" w:rsidR="008B7EA8" w:rsidP="008B7EA8" w:rsidRDefault="008B7EA8" w14:paraId="7586B133" w14:textId="77777777">
            <w:pPr>
              <w:pStyle w:val="ListParagraph"/>
              <w:numPr>
                <w:ilvl w:val="0"/>
                <w:numId w:val="42"/>
              </w:numPr>
              <w:rPr/>
            </w:pPr>
            <w:r w:rsidRPr="749E4C59" w:rsidR="008B7EA8">
              <w:rPr>
                <w:b w:val="1"/>
                <w:bCs w:val="1"/>
              </w:rPr>
              <w:t>Interdisciplinary Standards - History</w:t>
            </w:r>
          </w:p>
          <w:p w:rsidRPr="008D2504" w:rsidR="008B7EA8" w:rsidP="008B7EA8" w:rsidRDefault="008B7EA8" w14:paraId="4B48F4F4" w14:textId="77777777">
            <w:pPr>
              <w:pStyle w:val="ListParagraph"/>
              <w:numPr>
                <w:ilvl w:val="0"/>
                <w:numId w:val="42"/>
              </w:numPr>
              <w:rPr>
                <w:b/>
                <w:bCs/>
              </w:rPr>
            </w:pPr>
            <w:r w:rsidRPr="749E4C59" w:rsidR="008B7EA8">
              <w:rPr>
                <w:b w:val="1"/>
                <w:bCs w:val="1"/>
              </w:rPr>
              <w:t>6.1.</w:t>
            </w:r>
            <w:proofErr w:type="gramStart"/>
            <w:r w:rsidRPr="749E4C59" w:rsidR="008B7EA8">
              <w:rPr>
                <w:b w:val="1"/>
                <w:bCs w:val="1"/>
              </w:rPr>
              <w:t>12.HistoryCC</w:t>
            </w:r>
            <w:proofErr w:type="gramEnd"/>
            <w:r w:rsidRPr="749E4C59" w:rsidR="008B7EA8">
              <w:rPr>
                <w:b w:val="1"/>
                <w:bCs w:val="1"/>
              </w:rPr>
              <w:t>.3.a</w:t>
            </w:r>
          </w:p>
          <w:p w:rsidR="008B7EA8" w:rsidP="008B7EA8" w:rsidRDefault="008B7EA8" w14:paraId="48E9FF32" w14:textId="77777777">
            <w:pPr>
              <w:pStyle w:val="ListParagraph"/>
              <w:numPr>
                <w:ilvl w:val="0"/>
                <w:numId w:val="42"/>
              </w:numPr>
              <w:rPr/>
            </w:pPr>
            <w:r w:rsidR="008B7EA8">
              <w:rPr/>
              <w:t>6.1.</w:t>
            </w:r>
            <w:proofErr w:type="gramStart"/>
            <w:r w:rsidR="008B7EA8">
              <w:rPr/>
              <w:t>12.CivicsPR</w:t>
            </w:r>
            <w:proofErr w:type="gramEnd"/>
            <w:r w:rsidR="008B7EA8">
              <w:rPr/>
              <w:t>.2.a</w:t>
            </w:r>
          </w:p>
          <w:p w:rsidR="008B7EA8" w:rsidP="008B7EA8" w:rsidRDefault="008B7EA8" w14:paraId="53EFF0BD" w14:textId="77777777">
            <w:pPr>
              <w:pStyle w:val="ListParagraph"/>
              <w:numPr>
                <w:ilvl w:val="0"/>
                <w:numId w:val="42"/>
              </w:numPr>
              <w:rPr/>
            </w:pPr>
            <w:r w:rsidR="008B7EA8">
              <w:rPr/>
              <w:t>6.1.</w:t>
            </w:r>
            <w:proofErr w:type="gramStart"/>
            <w:r w:rsidR="008B7EA8">
              <w:rPr/>
              <w:t>12.HistorySE</w:t>
            </w:r>
            <w:proofErr w:type="gramEnd"/>
            <w:r w:rsidR="008B7EA8">
              <w:rPr/>
              <w:t>.2.a</w:t>
            </w:r>
          </w:p>
          <w:p w:rsidR="008B7EA8" w:rsidP="008B7EA8" w:rsidRDefault="008B7EA8" w14:paraId="36F358C1" w14:textId="77777777">
            <w:pPr>
              <w:pStyle w:val="ListParagraph"/>
              <w:numPr>
                <w:ilvl w:val="0"/>
                <w:numId w:val="42"/>
              </w:numPr>
              <w:rPr/>
            </w:pPr>
            <w:r w:rsidR="008B7EA8">
              <w:rPr/>
              <w:t>6.1.</w:t>
            </w:r>
            <w:proofErr w:type="gramStart"/>
            <w:r w:rsidR="008B7EA8">
              <w:rPr/>
              <w:t>12.HistoryCA</w:t>
            </w:r>
            <w:proofErr w:type="gramEnd"/>
            <w:r w:rsidR="008B7EA8">
              <w:rPr/>
              <w:t>.2.a</w:t>
            </w:r>
          </w:p>
          <w:p w:rsidR="008B7EA8" w:rsidP="008B7EA8" w:rsidRDefault="008B7EA8" w14:paraId="30A0B2A4" w14:textId="77777777">
            <w:pPr>
              <w:pStyle w:val="ListParagraph"/>
              <w:numPr>
                <w:ilvl w:val="0"/>
                <w:numId w:val="42"/>
              </w:numPr>
              <w:rPr/>
            </w:pPr>
            <w:r w:rsidR="008B7EA8">
              <w:rPr/>
              <w:t>6.1.12. CivicsDP.3.c</w:t>
            </w:r>
          </w:p>
          <w:p w:rsidR="008B7EA8" w:rsidP="008B7EA8" w:rsidRDefault="008B7EA8" w14:paraId="1FF1FED8" w14:textId="77777777">
            <w:pPr>
              <w:pStyle w:val="ListParagraph"/>
              <w:numPr>
                <w:ilvl w:val="0"/>
                <w:numId w:val="42"/>
              </w:numPr>
              <w:rPr/>
            </w:pPr>
            <w:r w:rsidR="008B7EA8">
              <w:rPr/>
              <w:t>6.1.</w:t>
            </w:r>
            <w:proofErr w:type="gramStart"/>
            <w:r w:rsidR="008B7EA8">
              <w:rPr/>
              <w:t>12.HistoryUP</w:t>
            </w:r>
            <w:proofErr w:type="gramEnd"/>
            <w:r w:rsidR="008B7EA8">
              <w:rPr/>
              <w:t>.3.a</w:t>
            </w:r>
          </w:p>
          <w:p w:rsidR="008B7EA8" w:rsidP="008B7EA8" w:rsidRDefault="008B7EA8" w14:paraId="21CA5FF7" w14:textId="77777777">
            <w:pPr>
              <w:pStyle w:val="ListParagraph"/>
              <w:numPr>
                <w:ilvl w:val="0"/>
                <w:numId w:val="42"/>
              </w:numPr>
              <w:rPr/>
            </w:pPr>
            <w:r w:rsidR="008B7EA8">
              <w:rPr/>
              <w:t>6.1.</w:t>
            </w:r>
            <w:proofErr w:type="gramStart"/>
            <w:r w:rsidR="008B7EA8">
              <w:rPr/>
              <w:t>12.HistoryUP</w:t>
            </w:r>
            <w:proofErr w:type="gramEnd"/>
            <w:r w:rsidR="008B7EA8">
              <w:rPr/>
              <w:t>.3.b</w:t>
            </w:r>
          </w:p>
          <w:p w:rsidR="008B7EA8" w:rsidP="008B7EA8" w:rsidRDefault="008B7EA8" w14:paraId="6BD042BF" w14:textId="77777777">
            <w:pPr>
              <w:pStyle w:val="ListParagraph"/>
              <w:numPr>
                <w:ilvl w:val="0"/>
                <w:numId w:val="42"/>
              </w:numPr>
              <w:rPr/>
            </w:pPr>
            <w:r w:rsidR="008B7EA8">
              <w:rPr/>
              <w:t>6.1.</w:t>
            </w:r>
            <w:proofErr w:type="gramStart"/>
            <w:r w:rsidR="008B7EA8">
              <w:rPr/>
              <w:t>12.CivicsDP</w:t>
            </w:r>
            <w:proofErr w:type="gramEnd"/>
            <w:r w:rsidR="008B7EA8">
              <w:rPr/>
              <w:t>.4.b</w:t>
            </w:r>
          </w:p>
          <w:p w:rsidRPr="008D2504" w:rsidR="008B7EA8" w:rsidP="008B7EA8" w:rsidRDefault="008B7EA8" w14:paraId="2F9D862F" w14:textId="77777777">
            <w:pPr>
              <w:pStyle w:val="ListParagraph"/>
              <w:numPr>
                <w:ilvl w:val="0"/>
                <w:numId w:val="42"/>
              </w:numPr>
              <w:rPr>
                <w:b/>
                <w:bCs/>
              </w:rPr>
            </w:pPr>
            <w:r w:rsidRPr="749E4C59" w:rsidR="008B7EA8">
              <w:rPr>
                <w:b w:val="1"/>
                <w:bCs w:val="1"/>
              </w:rPr>
              <w:t>6.1.</w:t>
            </w:r>
            <w:proofErr w:type="gramStart"/>
            <w:r w:rsidRPr="749E4C59" w:rsidR="008B7EA8">
              <w:rPr>
                <w:b w:val="1"/>
                <w:bCs w:val="1"/>
              </w:rPr>
              <w:t>12.HistoryCA</w:t>
            </w:r>
            <w:proofErr w:type="gramEnd"/>
            <w:r w:rsidRPr="749E4C59" w:rsidR="008B7EA8">
              <w:rPr>
                <w:b w:val="1"/>
                <w:bCs w:val="1"/>
              </w:rPr>
              <w:t>.7.a</w:t>
            </w:r>
          </w:p>
          <w:p w:rsidRPr="005F3F9E" w:rsidR="008B7EA8" w:rsidP="008B7EA8" w:rsidRDefault="008B7EA8" w14:paraId="49318906" w14:textId="77777777">
            <w:pPr>
              <w:pStyle w:val="ListParagraph"/>
              <w:numPr>
                <w:ilvl w:val="0"/>
                <w:numId w:val="42"/>
              </w:numPr>
              <w:rPr/>
            </w:pPr>
            <w:r w:rsidRPr="749E4C59" w:rsidR="008B7EA8">
              <w:rPr>
                <w:b w:val="1"/>
                <w:bCs w:val="1"/>
              </w:rPr>
              <w:t>6.1.</w:t>
            </w:r>
            <w:proofErr w:type="gramStart"/>
            <w:r w:rsidRPr="749E4C59" w:rsidR="008B7EA8">
              <w:rPr>
                <w:b w:val="1"/>
                <w:bCs w:val="1"/>
              </w:rPr>
              <w:t>12.CivicsHR</w:t>
            </w:r>
            <w:proofErr w:type="gramEnd"/>
            <w:r w:rsidRPr="749E4C59" w:rsidR="008B7EA8">
              <w:rPr>
                <w:b w:val="1"/>
                <w:bCs w:val="1"/>
              </w:rPr>
              <w:t>.8.a</w:t>
            </w:r>
          </w:p>
          <w:p w:rsidR="008B7EA8" w:rsidP="008B7EA8" w:rsidRDefault="008B7EA8" w14:paraId="0C627DC1" w14:textId="77777777">
            <w:pPr>
              <w:pStyle w:val="ListParagraph"/>
              <w:numPr>
                <w:ilvl w:val="0"/>
                <w:numId w:val="42"/>
              </w:numPr>
              <w:rPr/>
            </w:pPr>
            <w:r w:rsidR="008B7EA8">
              <w:rPr/>
              <w:t>6.1.</w:t>
            </w:r>
            <w:proofErr w:type="gramStart"/>
            <w:r w:rsidR="008B7EA8">
              <w:rPr/>
              <w:t>12.CivicsDP</w:t>
            </w:r>
            <w:proofErr w:type="gramEnd"/>
            <w:r w:rsidR="008B7EA8">
              <w:rPr/>
              <w:t>.11.a</w:t>
            </w:r>
          </w:p>
          <w:p w:rsidR="008B7EA8" w:rsidP="008B7EA8" w:rsidRDefault="008B7EA8" w14:paraId="397F0F09" w14:textId="77777777">
            <w:pPr>
              <w:pStyle w:val="ListParagraph"/>
              <w:numPr>
                <w:ilvl w:val="0"/>
                <w:numId w:val="42"/>
              </w:numPr>
              <w:rPr/>
            </w:pPr>
            <w:r w:rsidR="008B7EA8">
              <w:rPr/>
              <w:t>6.1.</w:t>
            </w:r>
            <w:proofErr w:type="gramStart"/>
            <w:r w:rsidR="008B7EA8">
              <w:rPr/>
              <w:t>12.CivicsHR</w:t>
            </w:r>
            <w:proofErr w:type="gramEnd"/>
            <w:r w:rsidR="008B7EA8">
              <w:rPr/>
              <w:t>.11.a</w:t>
            </w:r>
          </w:p>
          <w:p w:rsidR="008B7EA8" w:rsidP="008B7EA8" w:rsidRDefault="008B7EA8" w14:paraId="5A708F67" w14:textId="77777777">
            <w:pPr>
              <w:pStyle w:val="ListParagraph"/>
              <w:numPr>
                <w:ilvl w:val="0"/>
                <w:numId w:val="42"/>
              </w:numPr>
              <w:rPr/>
            </w:pPr>
            <w:r w:rsidR="008B7EA8">
              <w:rPr/>
              <w:t>6.1.</w:t>
            </w:r>
            <w:proofErr w:type="gramStart"/>
            <w:r w:rsidR="008B7EA8">
              <w:rPr/>
              <w:t>12.HistoryCC</w:t>
            </w:r>
            <w:proofErr w:type="gramEnd"/>
            <w:r w:rsidR="008B7EA8">
              <w:rPr/>
              <w:t>.11.d</w:t>
            </w:r>
          </w:p>
          <w:p w:rsidR="008B7EA8" w:rsidP="008B7EA8" w:rsidRDefault="008B7EA8" w14:paraId="2B3A5908" w14:textId="77777777">
            <w:pPr>
              <w:pStyle w:val="ListParagraph"/>
              <w:numPr>
                <w:ilvl w:val="0"/>
                <w:numId w:val="42"/>
              </w:numPr>
              <w:rPr/>
            </w:pPr>
            <w:r w:rsidR="008B7EA8">
              <w:rPr/>
              <w:t>6.1.</w:t>
            </w:r>
            <w:proofErr w:type="gramStart"/>
            <w:r w:rsidR="008B7EA8">
              <w:rPr/>
              <w:t>12.CivicsDP</w:t>
            </w:r>
            <w:proofErr w:type="gramEnd"/>
            <w:r w:rsidR="008B7EA8">
              <w:rPr/>
              <w:t>.13.a</w:t>
            </w:r>
          </w:p>
          <w:p w:rsidR="008B7EA8" w:rsidP="008B7EA8" w:rsidRDefault="008B7EA8" w14:paraId="78764FFC" w14:textId="77777777">
            <w:pPr>
              <w:pStyle w:val="ListParagraph"/>
              <w:numPr>
                <w:ilvl w:val="0"/>
                <w:numId w:val="42"/>
              </w:numPr>
              <w:rPr/>
            </w:pPr>
            <w:r w:rsidR="008B7EA8">
              <w:rPr/>
              <w:t>6.1.</w:t>
            </w:r>
            <w:proofErr w:type="gramStart"/>
            <w:r w:rsidR="008B7EA8">
              <w:rPr/>
              <w:t>12.HistoryCA</w:t>
            </w:r>
            <w:proofErr w:type="gramEnd"/>
            <w:r w:rsidR="008B7EA8">
              <w:rPr/>
              <w:t>.14.c</w:t>
            </w:r>
          </w:p>
          <w:p w:rsidR="008B7EA8" w:rsidP="008B7EA8" w:rsidRDefault="008B7EA8" w14:paraId="6DE76CB5" w14:textId="77777777">
            <w:pPr>
              <w:pStyle w:val="ListParagraph"/>
              <w:numPr>
                <w:ilvl w:val="0"/>
                <w:numId w:val="42"/>
              </w:numPr>
              <w:rPr/>
            </w:pPr>
            <w:r w:rsidR="008B7EA8">
              <w:rPr/>
              <w:t>6.1.</w:t>
            </w:r>
            <w:proofErr w:type="gramStart"/>
            <w:r w:rsidR="008B7EA8">
              <w:rPr/>
              <w:t>12.HistorySE</w:t>
            </w:r>
            <w:proofErr w:type="gramEnd"/>
            <w:r w:rsidR="008B7EA8">
              <w:rPr/>
              <w:t>.14.a</w:t>
            </w:r>
          </w:p>
          <w:p w:rsidR="008B7EA8" w:rsidP="008B7EA8" w:rsidRDefault="008B7EA8" w14:paraId="624246D3" w14:textId="77777777">
            <w:pPr>
              <w:pStyle w:val="ListParagraph"/>
              <w:numPr>
                <w:ilvl w:val="0"/>
                <w:numId w:val="42"/>
              </w:numPr>
              <w:rPr/>
            </w:pPr>
            <w:r w:rsidR="008B7EA8">
              <w:rPr/>
              <w:t>6.1.</w:t>
            </w:r>
            <w:proofErr w:type="gramStart"/>
            <w:r w:rsidR="008B7EA8">
              <w:rPr/>
              <w:t>12.HistorySE</w:t>
            </w:r>
            <w:proofErr w:type="gramEnd"/>
            <w:r w:rsidR="008B7EA8">
              <w:rPr/>
              <w:t>.14.b</w:t>
            </w:r>
          </w:p>
          <w:p w:rsidR="008B7EA8" w:rsidP="008B7EA8" w:rsidRDefault="008B7EA8" w14:paraId="23A3FC39" w14:textId="77777777">
            <w:pPr>
              <w:pStyle w:val="ListParagraph"/>
              <w:numPr>
                <w:ilvl w:val="0"/>
                <w:numId w:val="42"/>
              </w:numPr>
              <w:rPr/>
            </w:pPr>
            <w:r w:rsidR="008B7EA8">
              <w:rPr/>
              <w:t>6.1.</w:t>
            </w:r>
            <w:proofErr w:type="gramStart"/>
            <w:r w:rsidR="008B7EA8">
              <w:rPr/>
              <w:t>12.HistorySE</w:t>
            </w:r>
            <w:proofErr w:type="gramEnd"/>
            <w:r w:rsidR="008B7EA8">
              <w:rPr/>
              <w:t>.15.b</w:t>
            </w:r>
          </w:p>
          <w:p w:rsidR="29516472" w:rsidP="749E4C59" w:rsidRDefault="008B7EA8" w14:noSpellErr="1" w14:paraId="40ECFF9F" w14:textId="04D3036C">
            <w:pPr>
              <w:pStyle w:val="ListParagraph"/>
              <w:numPr>
                <w:ilvl w:val="0"/>
                <w:numId w:val="42"/>
              </w:numPr>
              <w:rPr>
                <w:b w:val="1"/>
                <w:bCs w:val="1"/>
              </w:rPr>
            </w:pPr>
            <w:r w:rsidRPr="749E4C59" w:rsidR="008B7EA8">
              <w:rPr>
                <w:b w:val="1"/>
                <w:bCs w:val="1"/>
              </w:rPr>
              <w:t>6.1.</w:t>
            </w:r>
            <w:proofErr w:type="gramStart"/>
            <w:r w:rsidRPr="749E4C59" w:rsidR="008B7EA8">
              <w:rPr>
                <w:b w:val="1"/>
                <w:bCs w:val="1"/>
              </w:rPr>
              <w:t>12.HistoryUP</w:t>
            </w:r>
            <w:proofErr w:type="gramEnd"/>
            <w:r w:rsidRPr="749E4C59" w:rsidR="008B7EA8">
              <w:rPr>
                <w:b w:val="1"/>
                <w:bCs w:val="1"/>
              </w:rPr>
              <w:t>.16.a</w:t>
            </w:r>
          </w:p>
          <w:p w:rsidR="29516472" w:rsidP="749E4C59" w:rsidRDefault="008B7EA8" w14:paraId="34B6FDF1" w14:textId="08A37896">
            <w:pPr>
              <w:pStyle w:val="ListParagraph"/>
              <w:numPr>
                <w:ilvl w:val="0"/>
                <w:numId w:val="42"/>
              </w:numPr>
              <w:rPr>
                <w:noProof w:val="0"/>
                <w:sz w:val="24"/>
                <w:szCs w:val="24"/>
                <w:lang w:val="en-US"/>
              </w:rPr>
            </w:pPr>
            <w:r w:rsidRPr="749E4C59" w:rsidR="3B852A8F">
              <w:rPr>
                <w:i w:val="1"/>
                <w:iCs w:val="1"/>
                <w:noProof w:val="0"/>
                <w:sz w:val="24"/>
                <w:szCs w:val="24"/>
                <w:lang w:val="en-US"/>
              </w:rPr>
              <w:t>RST.11-12.2</w:t>
            </w:r>
            <w:r w:rsidRPr="749E4C59" w:rsidR="3B852A8F">
              <w:rPr>
                <w:noProof w:val="0"/>
                <w:sz w:val="24"/>
                <w:szCs w:val="24"/>
                <w:lang w:val="en-US"/>
              </w:rPr>
              <w:t xml:space="preserve"> </w:t>
            </w:r>
          </w:p>
          <w:p w:rsidR="29516472" w:rsidP="749E4C59" w:rsidRDefault="008B7EA8" w14:paraId="7F2DB3EE" w14:textId="3B653EAF">
            <w:pPr>
              <w:pStyle w:val="ListParagraph"/>
              <w:numPr>
                <w:ilvl w:val="0"/>
                <w:numId w:val="42"/>
              </w:numPr>
              <w:rPr>
                <w:noProof w:val="0"/>
                <w:sz w:val="24"/>
                <w:szCs w:val="24"/>
                <w:lang w:val="en-US"/>
              </w:rPr>
            </w:pPr>
            <w:r w:rsidRPr="749E4C59" w:rsidR="3B852A8F">
              <w:rPr>
                <w:i w:val="1"/>
                <w:iCs w:val="1"/>
                <w:noProof w:val="0"/>
                <w:sz w:val="24"/>
                <w:szCs w:val="24"/>
                <w:lang w:val="en-US"/>
              </w:rPr>
              <w:t>RST.11-12.3</w:t>
            </w:r>
            <w:r w:rsidRPr="749E4C59" w:rsidR="3B852A8F">
              <w:rPr>
                <w:noProof w:val="0"/>
                <w:sz w:val="24"/>
                <w:szCs w:val="24"/>
                <w:lang w:val="en-US"/>
              </w:rPr>
              <w:t xml:space="preserve"> </w:t>
            </w:r>
          </w:p>
          <w:p w:rsidR="29516472" w:rsidP="749E4C59" w:rsidRDefault="008B7EA8" w14:paraId="757D72F8" w14:textId="47DF1C63">
            <w:pPr>
              <w:pStyle w:val="ListParagraph"/>
              <w:numPr>
                <w:ilvl w:val="0"/>
                <w:numId w:val="42"/>
              </w:numPr>
              <w:rPr>
                <w:noProof w:val="0"/>
                <w:sz w:val="24"/>
                <w:szCs w:val="24"/>
                <w:lang w:val="en-US"/>
              </w:rPr>
            </w:pPr>
            <w:r w:rsidRPr="749E4C59" w:rsidR="3B852A8F">
              <w:rPr>
                <w:i w:val="1"/>
                <w:iCs w:val="1"/>
                <w:noProof w:val="0"/>
                <w:sz w:val="24"/>
                <w:szCs w:val="24"/>
                <w:lang w:val="en-US"/>
              </w:rPr>
              <w:t>RST.11-12.7</w:t>
            </w:r>
            <w:r w:rsidRPr="749E4C59" w:rsidR="3B852A8F">
              <w:rPr>
                <w:noProof w:val="0"/>
                <w:sz w:val="24"/>
                <w:szCs w:val="24"/>
                <w:lang w:val="en-US"/>
              </w:rPr>
              <w:t xml:space="preserve"> </w:t>
            </w:r>
          </w:p>
          <w:p w:rsidR="29516472" w:rsidP="749E4C59" w:rsidRDefault="008B7EA8" w14:paraId="7761A2C1" w14:textId="78246525">
            <w:pPr>
              <w:pStyle w:val="ListParagraph"/>
              <w:numPr>
                <w:ilvl w:val="0"/>
                <w:numId w:val="42"/>
              </w:numPr>
              <w:rPr>
                <w:noProof w:val="0"/>
                <w:sz w:val="24"/>
                <w:szCs w:val="24"/>
                <w:lang w:val="en-US"/>
              </w:rPr>
            </w:pPr>
            <w:r w:rsidRPr="749E4C59" w:rsidR="3B852A8F">
              <w:rPr>
                <w:i w:val="1"/>
                <w:iCs w:val="1"/>
                <w:noProof w:val="0"/>
                <w:sz w:val="24"/>
                <w:szCs w:val="24"/>
                <w:lang w:val="en-US"/>
              </w:rPr>
              <w:t>WHST.11-12.1</w:t>
            </w:r>
            <w:r w:rsidRPr="749E4C59" w:rsidR="3B852A8F">
              <w:rPr>
                <w:noProof w:val="0"/>
                <w:sz w:val="24"/>
                <w:szCs w:val="24"/>
                <w:lang w:val="en-US"/>
              </w:rPr>
              <w:t xml:space="preserve"> </w:t>
            </w:r>
          </w:p>
          <w:p w:rsidR="29516472" w:rsidP="749E4C59" w:rsidRDefault="008B7EA8" w14:paraId="250159A1" w14:textId="2613F3C6">
            <w:pPr>
              <w:pStyle w:val="ListParagraph"/>
              <w:numPr>
                <w:ilvl w:val="0"/>
                <w:numId w:val="42"/>
              </w:numPr>
              <w:rPr>
                <w:noProof w:val="0"/>
                <w:sz w:val="24"/>
                <w:szCs w:val="24"/>
                <w:lang w:val="en-US"/>
              </w:rPr>
            </w:pPr>
            <w:r w:rsidRPr="749E4C59" w:rsidR="3B852A8F">
              <w:rPr>
                <w:i w:val="1"/>
                <w:iCs w:val="1"/>
                <w:noProof w:val="0"/>
                <w:sz w:val="24"/>
                <w:szCs w:val="24"/>
                <w:lang w:val="en-US"/>
              </w:rPr>
              <w:t>SL.11-12.1</w:t>
            </w:r>
          </w:p>
          <w:p w:rsidR="29516472" w:rsidP="749E4C59" w:rsidRDefault="008B7EA8" w14:paraId="4B0C1FA4" w14:textId="3D86CE9B">
            <w:pPr>
              <w:pStyle w:val="ListParagraph"/>
              <w:numPr>
                <w:ilvl w:val="0"/>
                <w:numId w:val="42"/>
              </w:numPr>
              <w:rPr>
                <w:b w:val="1"/>
                <w:bCs w:val="1"/>
              </w:rPr>
            </w:pPr>
          </w:p>
        </w:tc>
      </w:tr>
      <w:tr w:rsidR="29516472" w:rsidTr="749E4C59" w14:paraId="5D37BE32" w14:textId="77777777">
        <w:trPr>
          <w:trHeight w:val="280"/>
        </w:trPr>
        <w:tc>
          <w:tcPr>
            <w:tcW w:w="13103" w:type="dxa"/>
            <w:gridSpan w:val="2"/>
            <w:shd w:val="clear" w:color="auto" w:fill="7030A0"/>
            <w:tcMar/>
          </w:tcPr>
          <w:p w:rsidR="29516472" w:rsidP="29516472" w:rsidRDefault="29516472" w14:paraId="48A6E963" w14:textId="77777777">
            <w:pPr>
              <w:jc w:val="center"/>
              <w:rPr>
                <w:rFonts w:ascii="Calibri" w:hAnsi="Calibri"/>
                <w:b/>
                <w:bCs/>
                <w:color w:val="FFFFFF" w:themeColor="background1"/>
              </w:rPr>
            </w:pPr>
            <w:r w:rsidRPr="29516472">
              <w:rPr>
                <w:rFonts w:ascii="Calibri" w:hAnsi="Calibri"/>
                <w:b/>
                <w:bCs/>
                <w:color w:val="FFFFFF" w:themeColor="background1"/>
              </w:rPr>
              <w:lastRenderedPageBreak/>
              <w:t>Essential Questions</w:t>
            </w:r>
          </w:p>
        </w:tc>
      </w:tr>
      <w:tr w:rsidR="29516472" w:rsidTr="749E4C59" w14:paraId="1357B77F" w14:textId="77777777">
        <w:trPr>
          <w:trHeight w:val="235"/>
        </w:trPr>
        <w:tc>
          <w:tcPr>
            <w:tcW w:w="13103" w:type="dxa"/>
            <w:gridSpan w:val="2"/>
            <w:shd w:val="clear" w:color="auto" w:fill="auto"/>
            <w:tcMar/>
          </w:tcPr>
          <w:p w:rsidR="5A7E5920" w:rsidP="29516472" w:rsidRDefault="5A7E5920" w14:paraId="544C381A" w14:textId="2EFE565B">
            <w:pPr>
              <w:pStyle w:val="ListParagraph"/>
              <w:numPr>
                <w:ilvl w:val="0"/>
                <w:numId w:val="3"/>
              </w:numPr>
            </w:pPr>
            <w:r>
              <w:t>What is Dystopian Literature?</w:t>
            </w:r>
          </w:p>
          <w:p w:rsidR="5A7E5920" w:rsidP="29516472" w:rsidRDefault="5A7E5920" w14:paraId="061AA58B" w14:textId="06DC0069">
            <w:pPr>
              <w:pStyle w:val="ListParagraph"/>
              <w:numPr>
                <w:ilvl w:val="0"/>
                <w:numId w:val="3"/>
              </w:numPr>
            </w:pPr>
            <w:r>
              <w:t>How do graphic novel interpretations of Dystopia differ from prose?</w:t>
            </w:r>
          </w:p>
          <w:p w:rsidR="66DD910E" w:rsidP="29516472" w:rsidRDefault="66DD910E" w14:paraId="4A221837" w14:textId="440C93B9">
            <w:pPr>
              <w:pStyle w:val="ListParagraph"/>
              <w:numPr>
                <w:ilvl w:val="0"/>
                <w:numId w:val="3"/>
              </w:numPr>
            </w:pPr>
            <w:r w:rsidRPr="29516472">
              <w:t>Does good cover bad?</w:t>
            </w:r>
          </w:p>
        </w:tc>
      </w:tr>
      <w:tr w:rsidR="29516472" w:rsidTr="749E4C59" w14:paraId="5484E73C" w14:textId="77777777">
        <w:trPr>
          <w:trHeight w:val="280"/>
        </w:trPr>
        <w:tc>
          <w:tcPr>
            <w:tcW w:w="13103" w:type="dxa"/>
            <w:gridSpan w:val="2"/>
            <w:shd w:val="clear" w:color="auto" w:fill="7030A0"/>
            <w:tcMar/>
          </w:tcPr>
          <w:p w:rsidR="29516472" w:rsidP="29516472" w:rsidRDefault="29516472" w14:paraId="608F9D3A" w14:textId="77777777">
            <w:pPr>
              <w:jc w:val="center"/>
              <w:rPr>
                <w:rFonts w:ascii="Calibri" w:hAnsi="Calibri"/>
                <w:b/>
                <w:bCs/>
              </w:rPr>
            </w:pPr>
            <w:r w:rsidRPr="29516472">
              <w:rPr>
                <w:rFonts w:ascii="Calibri" w:hAnsi="Calibri"/>
                <w:b/>
                <w:bCs/>
                <w:color w:val="FFFFFF" w:themeColor="background1"/>
              </w:rPr>
              <w:t>Student Learning Objectives</w:t>
            </w:r>
          </w:p>
        </w:tc>
      </w:tr>
      <w:tr w:rsidR="29516472" w:rsidTr="749E4C59" w14:paraId="785BEB6C" w14:textId="77777777">
        <w:trPr>
          <w:trHeight w:val="486"/>
        </w:trPr>
        <w:tc>
          <w:tcPr>
            <w:tcW w:w="13103" w:type="dxa"/>
            <w:gridSpan w:val="2"/>
            <w:shd w:val="clear" w:color="auto" w:fill="auto"/>
            <w:tcMar/>
          </w:tcPr>
          <w:p w:rsidR="29516472" w:rsidP="29516472" w:rsidRDefault="29516472" w14:paraId="2CCC0DB0" w14:textId="77777777">
            <w:pPr>
              <w:rPr>
                <w:rFonts w:ascii="Calibri" w:hAnsi="Calibri"/>
                <w:b/>
                <w:bCs/>
                <w:i/>
                <w:iCs/>
                <w:sz w:val="20"/>
                <w:szCs w:val="20"/>
              </w:rPr>
            </w:pPr>
            <w:r w:rsidRPr="29516472">
              <w:rPr>
                <w:rFonts w:ascii="Calibri" w:hAnsi="Calibri"/>
                <w:b/>
                <w:bCs/>
                <w:i/>
                <w:iCs/>
                <w:sz w:val="20"/>
                <w:szCs w:val="20"/>
              </w:rPr>
              <w:t>Students will…</w:t>
            </w:r>
          </w:p>
          <w:p w:rsidR="29516472" w:rsidP="29516472" w:rsidRDefault="04A0C4F5" w14:paraId="55D1388C" w14:textId="00A8E6B6">
            <w:pPr>
              <w:pStyle w:val="ListParagraph"/>
              <w:numPr>
                <w:ilvl w:val="0"/>
                <w:numId w:val="42"/>
              </w:numPr>
              <w:rPr>
                <w:rFonts w:asciiTheme="minorHAnsi" w:hAnsiTheme="minorHAnsi" w:eastAsiaTheme="minorEastAsia" w:cstheme="minorBidi"/>
                <w:b/>
                <w:bCs/>
                <w:i/>
                <w:iCs/>
              </w:rPr>
            </w:pPr>
            <w:r w:rsidR="4A86ECD3">
              <w:rPr/>
              <w:t>Be able to decipher the author’s craft through close reading</w:t>
            </w:r>
          </w:p>
          <w:p w:rsidR="29516472" w:rsidP="29516472" w:rsidRDefault="04A0C4F5" w14:paraId="519D50F4" w14:textId="52BC2FB9">
            <w:pPr>
              <w:pStyle w:val="ListParagraph"/>
              <w:numPr>
                <w:ilvl w:val="0"/>
                <w:numId w:val="42"/>
              </w:numPr>
              <w:rPr>
                <w:rFonts w:asciiTheme="minorHAnsi" w:hAnsiTheme="minorHAnsi" w:eastAsiaTheme="minorEastAsia" w:cstheme="minorBidi"/>
              </w:rPr>
            </w:pPr>
            <w:r w:rsidR="4A86ECD3">
              <w:rPr/>
              <w:t>Be able to predict outcomes by synthesizing patterns across texts</w:t>
            </w:r>
          </w:p>
          <w:p w:rsidR="29516472" w:rsidP="29516472" w:rsidRDefault="04A0C4F5" w14:paraId="196B30FF" w14:textId="11711C45">
            <w:pPr>
              <w:pStyle w:val="ListParagraph"/>
              <w:numPr>
                <w:ilvl w:val="0"/>
                <w:numId w:val="42"/>
              </w:numPr>
              <w:rPr>
                <w:rFonts w:asciiTheme="minorHAnsi" w:hAnsiTheme="minorHAnsi" w:eastAsiaTheme="minorEastAsia" w:cstheme="minorBidi"/>
              </w:rPr>
            </w:pPr>
            <w:r w:rsidR="4A86ECD3">
              <w:rPr/>
              <w:t>Be able to support with textual evidence the progression of the Hero’s Journey, heroic qualities, and archetypal patterns</w:t>
            </w:r>
          </w:p>
          <w:p w:rsidR="29516472" w:rsidP="29516472" w:rsidRDefault="04A0C4F5" w14:paraId="06E01E87" w14:textId="3CDA38C7">
            <w:pPr>
              <w:pStyle w:val="ListParagraph"/>
              <w:numPr>
                <w:ilvl w:val="0"/>
                <w:numId w:val="42"/>
              </w:numPr>
              <w:rPr>
                <w:rFonts w:asciiTheme="minorHAnsi" w:hAnsiTheme="minorHAnsi" w:eastAsiaTheme="minorEastAsia" w:cstheme="minorBidi"/>
              </w:rPr>
            </w:pPr>
            <w:r w:rsidR="4A86ECD3">
              <w:rPr/>
              <w:t>Be able to cite strong and thorough textual evidence to support analysis of what the text says explicitly as well as inferences drawn from the text.</w:t>
            </w:r>
          </w:p>
          <w:p w:rsidR="29516472" w:rsidP="29516472" w:rsidRDefault="04A0C4F5" w14:paraId="1059BEF4" w14:textId="6B4EEEF1">
            <w:pPr>
              <w:pStyle w:val="ListParagraph"/>
              <w:numPr>
                <w:ilvl w:val="0"/>
                <w:numId w:val="42"/>
              </w:numPr>
              <w:rPr>
                <w:rFonts w:asciiTheme="minorHAnsi" w:hAnsiTheme="minorHAnsi" w:eastAsiaTheme="minorEastAsia" w:cstheme="minorBidi"/>
              </w:rPr>
            </w:pPr>
            <w:r w:rsidR="4A86ECD3">
              <w:rPr/>
              <w:t>Be able to determine a theme or central idea of a text and analyze it in detail its development over the course of the text, including how it emerges and is shaped and refined by specific details; provide an objective summary of the text.</w:t>
            </w:r>
          </w:p>
          <w:p w:rsidR="29516472" w:rsidP="29516472" w:rsidRDefault="04A0C4F5" w14:paraId="3A9276FA" w14:textId="122DF9FB">
            <w:pPr>
              <w:pStyle w:val="ListParagraph"/>
              <w:numPr>
                <w:ilvl w:val="0"/>
                <w:numId w:val="42"/>
              </w:numPr>
              <w:rPr>
                <w:rFonts w:asciiTheme="minorHAnsi" w:hAnsiTheme="minorHAnsi" w:eastAsiaTheme="minorEastAsia" w:cstheme="minorBidi"/>
              </w:rPr>
            </w:pPr>
            <w:r w:rsidR="4A86ECD3">
              <w:rPr/>
              <w:t xml:space="preserve">Be able to identify how complex characters (e.g., those with multiple or conflicting motivations) develop over the course of a text, interact with other characters, and advance the plot or develop the theme. </w:t>
            </w:r>
          </w:p>
          <w:p w:rsidR="29516472" w:rsidP="29516472" w:rsidRDefault="04A0C4F5" w14:paraId="55505AD5" w14:textId="61236338">
            <w:pPr>
              <w:pStyle w:val="ListParagraph"/>
              <w:numPr>
                <w:ilvl w:val="0"/>
                <w:numId w:val="42"/>
              </w:numPr>
              <w:rPr>
                <w:rFonts w:asciiTheme="minorHAnsi" w:hAnsiTheme="minorHAnsi" w:eastAsiaTheme="minorEastAsia" w:cstheme="minorBidi"/>
              </w:rPr>
            </w:pPr>
            <w:r w:rsidR="4A86ECD3">
              <w:rPr/>
              <w:t xml:space="preserve">Be able to determine the meaning of words and phrases as they are used in the text, including figurative and connotative meanings; analyze the cumulative impact of specific word choices on meaning and tone? </w:t>
            </w:r>
          </w:p>
          <w:p w:rsidR="29516472" w:rsidP="29516472" w:rsidRDefault="04A0C4F5" w14:paraId="0BEAF4A3" w14:textId="13F5FDAE">
            <w:pPr>
              <w:pStyle w:val="ListParagraph"/>
              <w:numPr>
                <w:ilvl w:val="0"/>
                <w:numId w:val="42"/>
              </w:numPr>
              <w:rPr>
                <w:rFonts w:asciiTheme="minorHAnsi" w:hAnsiTheme="minorHAnsi" w:eastAsiaTheme="minorEastAsia" w:cstheme="minorBidi"/>
              </w:rPr>
            </w:pPr>
            <w:r w:rsidR="4A86ECD3">
              <w:rPr/>
              <w:t>Be able to analyze how an author’s choices concerning how to structure a text, order events within it and manipulate time create such effects as mystery, tension, or surprise.</w:t>
            </w:r>
          </w:p>
          <w:p w:rsidR="29516472" w:rsidP="29516472" w:rsidRDefault="29516472" w14:paraId="0127D890" w14:textId="10D6FB4F">
            <w:pPr>
              <w:pStyle w:val="ListParagraph"/>
              <w:numPr>
                <w:ilvl w:val="0"/>
                <w:numId w:val="42"/>
              </w:numPr>
              <w:rPr>
                <w:b/>
                <w:bCs/>
                <w:i/>
                <w:iCs/>
                <w:sz w:val="20"/>
                <w:szCs w:val="20"/>
              </w:rPr>
            </w:pPr>
          </w:p>
        </w:tc>
      </w:tr>
      <w:tr w:rsidR="29516472" w:rsidTr="749E4C59" w14:paraId="1E7A5ABA" w14:textId="77777777">
        <w:trPr>
          <w:trHeight w:val="280"/>
        </w:trPr>
        <w:tc>
          <w:tcPr>
            <w:tcW w:w="13103" w:type="dxa"/>
            <w:gridSpan w:val="2"/>
            <w:shd w:val="clear" w:color="auto" w:fill="7030A0"/>
            <w:tcMar/>
          </w:tcPr>
          <w:p w:rsidR="29516472" w:rsidP="29516472" w:rsidRDefault="29516472" w14:paraId="6659A8CD" w14:textId="77777777">
            <w:pPr>
              <w:jc w:val="center"/>
              <w:rPr>
                <w:rFonts w:ascii="Calibri" w:hAnsi="Calibri"/>
                <w:b/>
                <w:bCs/>
                <w:i/>
                <w:iCs/>
                <w:sz w:val="22"/>
                <w:szCs w:val="22"/>
              </w:rPr>
            </w:pPr>
            <w:r w:rsidRPr="29516472">
              <w:rPr>
                <w:rFonts w:ascii="Calibri" w:hAnsi="Calibri"/>
                <w:b/>
                <w:bCs/>
                <w:i/>
                <w:iCs/>
                <w:color w:val="FFFFFF" w:themeColor="background1"/>
              </w:rPr>
              <w:t>Suggested Activities</w:t>
            </w:r>
          </w:p>
        </w:tc>
      </w:tr>
      <w:tr w:rsidR="29516472" w:rsidTr="749E4C59" w14:paraId="1F84B601" w14:textId="77777777">
        <w:trPr>
          <w:trHeight w:val="1151"/>
        </w:trPr>
        <w:tc>
          <w:tcPr>
            <w:tcW w:w="13103" w:type="dxa"/>
            <w:gridSpan w:val="2"/>
            <w:shd w:val="clear" w:color="auto" w:fill="auto"/>
            <w:tcMar/>
          </w:tcPr>
          <w:p w:rsidR="29516472" w:rsidP="29516472" w:rsidRDefault="29516472" w14:paraId="569C35B4" w14:textId="31DFF376">
            <w:r>
              <w:t>Scaffolded Reading Worksheets</w:t>
            </w:r>
          </w:p>
          <w:p w:rsidR="29516472" w:rsidP="29516472" w:rsidRDefault="29516472" w14:paraId="1BEAF607" w14:textId="77E6F9AE">
            <w:r>
              <w:t>Study Guides</w:t>
            </w:r>
          </w:p>
          <w:p w:rsidR="29516472" w:rsidP="29516472" w:rsidRDefault="29516472" w14:paraId="707A5269" w14:textId="03F3B4D3">
            <w:r>
              <w:t>Graphic organizers</w:t>
            </w:r>
          </w:p>
          <w:p w:rsidR="29516472" w:rsidP="29516472" w:rsidRDefault="29516472" w14:paraId="65D44AFF" w14:textId="090ACEB8">
            <w:r>
              <w:t>Close Reading of Panels w/ panels on smartboard screen</w:t>
            </w:r>
          </w:p>
          <w:p w:rsidR="29516472" w:rsidP="29516472" w:rsidRDefault="29516472" w14:paraId="7C7C00E8" w14:textId="08E1CC6E">
            <w:r>
              <w:t>Whole Class Discussion</w:t>
            </w:r>
          </w:p>
          <w:p w:rsidR="29516472" w:rsidP="29516472" w:rsidRDefault="29516472" w14:paraId="6B3FE924" w14:textId="0ED82E1F">
            <w:r>
              <w:lastRenderedPageBreak/>
              <w:t>Reading Quizzes</w:t>
            </w:r>
          </w:p>
          <w:p w:rsidR="29516472" w:rsidP="29516472" w:rsidRDefault="29516472" w14:paraId="5B2C2AA7" w14:textId="01EBEE78">
            <w:r>
              <w:t>Kahoot</w:t>
            </w:r>
          </w:p>
          <w:p w:rsidR="29516472" w:rsidP="29516472" w:rsidRDefault="29516472" w14:paraId="322D0A6D" w14:textId="59ABECF9">
            <w:r>
              <w:t>Book Clubs</w:t>
            </w:r>
          </w:p>
          <w:p w:rsidR="29516472" w:rsidP="29516472" w:rsidRDefault="29516472" w14:paraId="2A27C499" w14:textId="44C60C6E">
            <w:r>
              <w:t>Think aloud</w:t>
            </w:r>
          </w:p>
          <w:p w:rsidR="29516472" w:rsidP="29516472" w:rsidRDefault="29516472" w14:paraId="69CAB91B" w14:textId="77777777">
            <w:r>
              <w:t>Annotation guides</w:t>
            </w:r>
          </w:p>
          <w:p w:rsidR="29516472" w:rsidP="29516472" w:rsidRDefault="29516472" w14:paraId="45014533" w14:textId="7FC550C2">
            <w:r>
              <w:t>Think-pair-share</w:t>
            </w:r>
          </w:p>
          <w:p w:rsidR="29516472" w:rsidP="29516472" w:rsidRDefault="29516472" w14:paraId="35AF307D" w14:textId="16D7E563">
            <w:r>
              <w:t>Jigsaw</w:t>
            </w:r>
          </w:p>
          <w:p w:rsidR="29516472" w:rsidP="29516472" w:rsidRDefault="29516472" w14:paraId="1A799228" w14:textId="267A0302">
            <w:r w:rsidRPr="29516472">
              <w:t>Draw-your-own comic strip</w:t>
            </w:r>
          </w:p>
          <w:p w:rsidR="0674F165" w:rsidP="29516472" w:rsidRDefault="0674F165" w14:paraId="09392594" w14:textId="65A5207A">
            <w:r w:rsidRPr="29516472">
              <w:t>Visual Thinking Notes</w:t>
            </w:r>
          </w:p>
          <w:p w:rsidR="29516472" w:rsidP="29516472" w:rsidRDefault="29516472" w14:paraId="0A925501" w14:textId="5E8B294D">
            <w:pPr>
              <w:rPr>
                <w:b/>
                <w:bCs/>
                <w:i/>
                <w:iCs/>
              </w:rPr>
            </w:pPr>
          </w:p>
        </w:tc>
      </w:tr>
      <w:tr w:rsidR="29516472" w:rsidTr="749E4C59" w14:paraId="3E247AFB" w14:textId="77777777">
        <w:trPr>
          <w:trHeight w:val="280"/>
        </w:trPr>
        <w:tc>
          <w:tcPr>
            <w:tcW w:w="13103" w:type="dxa"/>
            <w:gridSpan w:val="2"/>
            <w:shd w:val="clear" w:color="auto" w:fill="7030A0"/>
            <w:tcMar/>
          </w:tcPr>
          <w:p w:rsidR="29516472" w:rsidP="29516472" w:rsidRDefault="29516472" w14:paraId="71AA86D2" w14:textId="77777777">
            <w:pPr>
              <w:jc w:val="center"/>
              <w:rPr>
                <w:rFonts w:ascii="Calibri" w:hAnsi="Calibri"/>
                <w:b/>
                <w:bCs/>
                <w:i/>
                <w:iCs/>
              </w:rPr>
            </w:pPr>
            <w:r w:rsidRPr="29516472">
              <w:rPr>
                <w:rFonts w:ascii="Calibri" w:hAnsi="Calibri"/>
                <w:b/>
                <w:bCs/>
                <w:i/>
                <w:iCs/>
                <w:color w:val="FFFFFF" w:themeColor="background1"/>
              </w:rPr>
              <w:lastRenderedPageBreak/>
              <w:t>Materials</w:t>
            </w:r>
          </w:p>
        </w:tc>
      </w:tr>
      <w:tr w:rsidR="29516472" w:rsidTr="749E4C59" w14:paraId="2F84307E" w14:textId="77777777">
        <w:trPr>
          <w:trHeight w:val="1284"/>
        </w:trPr>
        <w:tc>
          <w:tcPr>
            <w:tcW w:w="13103" w:type="dxa"/>
            <w:gridSpan w:val="2"/>
            <w:shd w:val="clear" w:color="auto" w:fill="auto"/>
            <w:tcMar/>
          </w:tcPr>
          <w:p w:rsidR="29516472" w:rsidP="29516472" w:rsidRDefault="29516472" w14:paraId="782C29FA" w14:textId="0199B541">
            <w:pPr>
              <w:pStyle w:val="ListParagraph"/>
              <w:numPr>
                <w:ilvl w:val="0"/>
                <w:numId w:val="21"/>
              </w:numPr>
              <w:rPr>
                <w:rFonts w:asciiTheme="minorHAnsi" w:hAnsiTheme="minorHAnsi" w:eastAsiaTheme="minorEastAsia" w:cstheme="minorBidi"/>
              </w:rPr>
            </w:pPr>
            <w:r w:rsidRPr="7F8AA1F6">
              <w:t>Understanding Comics</w:t>
            </w:r>
          </w:p>
          <w:p w:rsidR="26F98B29" w:rsidP="29516472" w:rsidRDefault="048B16CA" w14:paraId="6A5D97E7" w14:textId="018C8EDA">
            <w:pPr>
              <w:pStyle w:val="ListParagraph"/>
              <w:numPr>
                <w:ilvl w:val="0"/>
                <w:numId w:val="42"/>
              </w:numPr>
              <w:rPr>
                <w:color w:val="000000" w:themeColor="text1"/>
                <w:highlight w:val="yellow"/>
              </w:rPr>
            </w:pPr>
            <w:r w:rsidRPr="749E4C59" w:rsidR="2D6B3F14">
              <w:rPr>
                <w:i w:val="1"/>
                <w:iCs w:val="1"/>
                <w:color w:val="000000" w:themeColor="text1" w:themeTint="FF" w:themeShade="FF"/>
              </w:rPr>
              <w:t>V for Vendetta</w:t>
            </w:r>
            <w:r w:rsidRPr="749E4C59" w:rsidR="50282137">
              <w:rPr>
                <w:i w:val="1"/>
                <w:iCs w:val="1"/>
                <w:color w:val="000000" w:themeColor="text1" w:themeTint="FF" w:themeShade="FF"/>
              </w:rPr>
              <w:t xml:space="preserve"> </w:t>
            </w:r>
            <w:r w:rsidRPr="749E4C59" w:rsidR="50282137">
              <w:rPr>
                <w:color w:val="000000" w:themeColor="text1" w:themeTint="FF" w:themeShade="FF"/>
                <w:highlight w:val="yellow"/>
              </w:rPr>
              <w:t>(Climate Change)</w:t>
            </w:r>
          </w:p>
          <w:p w:rsidR="39D0CBB9" w:rsidP="29516472" w:rsidRDefault="153F6679" w14:paraId="76052123" w14:textId="4C1266C3">
            <w:pPr>
              <w:pStyle w:val="ListParagraph"/>
              <w:numPr>
                <w:ilvl w:val="0"/>
                <w:numId w:val="42"/>
              </w:numPr>
              <w:rPr>
                <w:color w:val="000000" w:themeColor="text1"/>
                <w:highlight w:val="yellow"/>
              </w:rPr>
            </w:pPr>
            <w:r w:rsidRPr="749E4C59" w:rsidR="50282137">
              <w:rPr>
                <w:color w:val="000000" w:themeColor="text1" w:themeTint="FF" w:themeShade="FF"/>
              </w:rPr>
              <w:t xml:space="preserve">Excerpts from the </w:t>
            </w:r>
            <w:r w:rsidRPr="749E4C59" w:rsidR="50282137">
              <w:rPr>
                <w:i w:val="1"/>
                <w:iCs w:val="1"/>
                <w:color w:val="000000" w:themeColor="text1" w:themeTint="FF" w:themeShade="FF"/>
              </w:rPr>
              <w:t>V for Vendetta Film</w:t>
            </w:r>
          </w:p>
          <w:p w:rsidR="39D0CBB9" w:rsidP="29516472" w:rsidRDefault="153F6679" w14:paraId="5D74D94F" w14:textId="77777777">
            <w:pPr>
              <w:pStyle w:val="NormalWeb"/>
              <w:numPr>
                <w:ilvl w:val="0"/>
                <w:numId w:val="42"/>
              </w:numPr>
              <w:spacing w:before="0" w:beforeAutospacing="0" w:after="0" w:afterAutospacing="0"/>
              <w:rPr/>
            </w:pPr>
            <w:r w:rsidR="50282137">
              <w:rPr/>
              <w:t>Units may also incorporate clips from various other mediums or adaptations such as films or animated/TV series, as well as supplemental materials (poetry, myths, nonfiction articles, etc.)</w:t>
            </w:r>
          </w:p>
          <w:p w:rsidR="39D0CBB9" w:rsidP="29516472" w:rsidRDefault="153F6679" w14:paraId="72C9FD69" w14:textId="25E57F70">
            <w:pPr>
              <w:pStyle w:val="NormalWeb"/>
              <w:numPr>
                <w:ilvl w:val="0"/>
                <w:numId w:val="42"/>
              </w:numPr>
              <w:spacing w:before="0" w:beforeAutospacing="0" w:after="0" w:afterAutospacing="0"/>
              <w:rPr>
                <w:rFonts w:asciiTheme="minorHAnsi" w:hAnsiTheme="minorHAnsi" w:eastAsiaTheme="minorEastAsia" w:cstheme="minorBidi"/>
              </w:rPr>
            </w:pPr>
            <w:r w:rsidR="50282137">
              <w:rPr/>
              <w:t>Technology: Laptops, Desktop Computer, Smartboard/Promethean Board, Document Camera</w:t>
            </w:r>
          </w:p>
        </w:tc>
      </w:tr>
      <w:tr w:rsidR="29516472" w:rsidTr="749E4C59" w14:paraId="7E810412" w14:textId="77777777">
        <w:trPr>
          <w:trHeight w:val="280"/>
        </w:trPr>
        <w:tc>
          <w:tcPr>
            <w:tcW w:w="13103" w:type="dxa"/>
            <w:gridSpan w:val="2"/>
            <w:shd w:val="clear" w:color="auto" w:fill="7030A0"/>
            <w:tcMar/>
          </w:tcPr>
          <w:p w:rsidR="29516472" w:rsidP="29516472" w:rsidRDefault="29516472" w14:paraId="2B1D0E69" w14:textId="77777777">
            <w:pPr>
              <w:ind w:right="240"/>
              <w:jc w:val="center"/>
              <w:rPr>
                <w:rFonts w:ascii="Calibri" w:hAnsi="Calibri"/>
                <w:b/>
                <w:bCs/>
                <w:i/>
                <w:iCs/>
              </w:rPr>
            </w:pPr>
            <w:r w:rsidRPr="29516472">
              <w:rPr>
                <w:rFonts w:ascii="Calibri" w:hAnsi="Calibri"/>
                <w:b/>
                <w:bCs/>
                <w:i/>
                <w:iCs/>
                <w:color w:val="FFFFFF" w:themeColor="background1"/>
              </w:rPr>
              <w:t>Assessments</w:t>
            </w:r>
          </w:p>
        </w:tc>
      </w:tr>
      <w:tr w:rsidR="29516472" w:rsidTr="749E4C59" w14:paraId="239592A5" w14:textId="77777777">
        <w:trPr>
          <w:trHeight w:val="1461"/>
        </w:trPr>
        <w:tc>
          <w:tcPr>
            <w:tcW w:w="13103" w:type="dxa"/>
            <w:gridSpan w:val="2"/>
            <w:shd w:val="clear" w:color="auto" w:fill="auto"/>
            <w:tcMar/>
          </w:tcPr>
          <w:p w:rsidRPr="00967036" w:rsidR="00967036" w:rsidP="29516472" w:rsidRDefault="00967036" w14:paraId="07559CAF" w14:textId="005F6180">
            <w:pPr>
              <w:pStyle w:val="NormalWeb"/>
              <w:numPr>
                <w:ilvl w:val="0"/>
                <w:numId w:val="42"/>
              </w:numPr>
              <w:spacing w:before="0" w:beforeAutospacing="0" w:after="0" w:afterAutospacing="0"/>
              <w:rPr>
                <w:rFonts w:asciiTheme="minorHAnsi" w:hAnsiTheme="minorHAnsi" w:eastAsiaTheme="minorEastAsia" w:cstheme="minorBidi"/>
                <w:color w:val="000000" w:themeColor="text1"/>
              </w:rPr>
            </w:pPr>
            <w:r w:rsidRPr="749E4C59" w:rsidR="00967036">
              <w:rPr>
                <w:rFonts w:ascii="Calibri" w:hAnsi="Calibri" w:eastAsia="" w:cs="" w:asciiTheme="minorAscii" w:hAnsiTheme="minorAscii" w:eastAsiaTheme="minorEastAsia" w:cstheme="minorBidi"/>
                <w:b w:val="1"/>
                <w:bCs w:val="1"/>
                <w:color w:val="000000" w:themeColor="text1" w:themeTint="FF" w:themeShade="FF"/>
              </w:rPr>
              <w:t xml:space="preserve">Formative: </w:t>
            </w:r>
          </w:p>
          <w:p w:rsidR="29516472" w:rsidP="29516472" w:rsidRDefault="04A0C4F5" w14:paraId="2E6077C9" w14:textId="11305C67">
            <w:pPr>
              <w:pStyle w:val="NormalWeb"/>
              <w:numPr>
                <w:ilvl w:val="0"/>
                <w:numId w:val="42"/>
              </w:numPr>
              <w:spacing w:before="0" w:beforeAutospacing="0" w:after="0" w:afterAutospacing="0"/>
              <w:rPr>
                <w:rFonts w:asciiTheme="minorHAnsi" w:hAnsiTheme="minorHAnsi" w:eastAsiaTheme="minorEastAsia" w:cstheme="minorBidi"/>
                <w:color w:val="000000" w:themeColor="text1"/>
              </w:rPr>
            </w:pPr>
            <w:r w:rsidR="4A86ECD3">
              <w:rPr/>
              <w:t>Study Guides/Graphic Organizers</w:t>
            </w:r>
          </w:p>
          <w:p w:rsidR="29516472" w:rsidP="29516472" w:rsidRDefault="04A0C4F5" w14:paraId="52BEA08A" w14:textId="4D03A0F6">
            <w:pPr>
              <w:pStyle w:val="NormalWeb"/>
              <w:numPr>
                <w:ilvl w:val="0"/>
                <w:numId w:val="42"/>
              </w:numPr>
              <w:spacing w:before="0" w:beforeAutospacing="0" w:after="0" w:afterAutospacing="0"/>
              <w:rPr>
                <w:rFonts w:asciiTheme="minorHAnsi" w:hAnsiTheme="minorHAnsi" w:eastAsiaTheme="minorEastAsia" w:cstheme="minorBidi"/>
              </w:rPr>
            </w:pPr>
            <w:r w:rsidR="4A86ECD3">
              <w:rPr/>
              <w:t>Reading Quizzes</w:t>
            </w:r>
          </w:p>
          <w:p w:rsidR="29516472" w:rsidP="29516472" w:rsidRDefault="04A0C4F5" w14:paraId="67C9F8EB" w14:textId="1D72777A">
            <w:pPr>
              <w:pStyle w:val="NormalWeb"/>
              <w:numPr>
                <w:ilvl w:val="0"/>
                <w:numId w:val="42"/>
              </w:numPr>
              <w:spacing w:before="0" w:beforeAutospacing="0" w:after="0" w:afterAutospacing="0"/>
              <w:rPr>
                <w:rFonts w:asciiTheme="minorHAnsi" w:hAnsiTheme="minorHAnsi" w:eastAsiaTheme="minorEastAsia" w:cstheme="minorBidi"/>
              </w:rPr>
            </w:pPr>
            <w:r w:rsidR="4A86ECD3">
              <w:rPr/>
              <w:t>Vocab/Term Quizzes</w:t>
            </w:r>
          </w:p>
          <w:p w:rsidR="29516472" w:rsidP="29516472" w:rsidRDefault="04A0C4F5" w14:paraId="34965A08" w14:textId="450319CF">
            <w:pPr>
              <w:pStyle w:val="NormalWeb"/>
              <w:numPr>
                <w:ilvl w:val="0"/>
                <w:numId w:val="42"/>
              </w:numPr>
              <w:spacing w:before="0" w:beforeAutospacing="0" w:after="0" w:afterAutospacing="0"/>
              <w:rPr>
                <w:rFonts w:asciiTheme="minorHAnsi" w:hAnsiTheme="minorHAnsi" w:eastAsiaTheme="minorEastAsia" w:cstheme="minorBidi"/>
                <w:color w:val="000000" w:themeColor="text1"/>
              </w:rPr>
            </w:pPr>
            <w:r w:rsidR="4A86ECD3">
              <w:rPr/>
              <w:t>Close Reading Worksheets</w:t>
            </w:r>
          </w:p>
          <w:p w:rsidR="03BD77AB" w:rsidP="29516472" w:rsidRDefault="23D07E7F" w14:paraId="42CE58D5" w14:textId="7A5E7439">
            <w:pPr>
              <w:pStyle w:val="NormalWeb"/>
              <w:numPr>
                <w:ilvl w:val="0"/>
                <w:numId w:val="42"/>
              </w:numPr>
              <w:spacing w:before="0" w:beforeAutospacing="0" w:after="0" w:afterAutospacing="0"/>
              <w:rPr/>
            </w:pPr>
            <w:r w:rsidR="5FA25073">
              <w:rPr/>
              <w:t xml:space="preserve">Intertext Analysis: students choose a thinker, artist, singer, novel, or film which appears in V for Vendetta and do some research on it. They need not read/watch the entire </w:t>
            </w:r>
            <w:proofErr w:type="gramStart"/>
            <w:r w:rsidR="5FA25073">
              <w:rPr/>
              <w:t>piece</w:t>
            </w:r>
            <w:proofErr w:type="gramEnd"/>
            <w:r w:rsidR="5FA25073">
              <w:rPr/>
              <w:t xml:space="preserve"> but they need to discover enough about it to write a paragraph on how the intertext speaks to and complicates the ideas in the graphic novel.</w:t>
            </w:r>
          </w:p>
          <w:p w:rsidR="29516472" w:rsidP="29516472" w:rsidRDefault="00967036" w14:paraId="3B098903" w14:textId="54D73006">
            <w:pPr>
              <w:pStyle w:val="NormalWeb"/>
              <w:numPr>
                <w:ilvl w:val="0"/>
                <w:numId w:val="42"/>
              </w:numPr>
              <w:spacing w:before="0" w:beforeAutospacing="0" w:after="0" w:afterAutospacing="0"/>
              <w:rPr>
                <w:rFonts w:asciiTheme="minorHAnsi" w:hAnsiTheme="minorHAnsi" w:eastAsiaTheme="minorEastAsia" w:cstheme="minorBidi"/>
                <w:color w:val="000000" w:themeColor="text1"/>
              </w:rPr>
            </w:pPr>
            <w:r w:rsidRPr="749E4C59" w:rsidR="00967036">
              <w:rPr>
                <w:b w:val="1"/>
                <w:bCs w:val="1"/>
              </w:rPr>
              <w:t xml:space="preserve">Summative </w:t>
            </w:r>
            <w:r w:rsidRPr="749E4C59" w:rsidR="4A86ECD3">
              <w:rPr>
                <w:b w:val="1"/>
                <w:bCs w:val="1"/>
              </w:rPr>
              <w:t>Unit</w:t>
            </w:r>
            <w:r w:rsidRPr="749E4C59" w:rsidR="4A86ECD3">
              <w:rPr>
                <w:b w:val="1"/>
                <w:bCs w:val="1"/>
                <w:color w:val="000000" w:themeColor="text1" w:themeTint="FF" w:themeShade="FF"/>
              </w:rPr>
              <w:t xml:space="preserve"> Assessment</w:t>
            </w:r>
            <w:r w:rsidRPr="749E4C59" w:rsidR="4A86ECD3">
              <w:rPr>
                <w:color w:val="000000" w:themeColor="text1" w:themeTint="FF" w:themeShade="FF"/>
              </w:rPr>
              <w:t xml:space="preserve">: </w:t>
            </w:r>
            <w:r w:rsidRPr="749E4C59" w:rsidR="497C650C">
              <w:rPr>
                <w:color w:val="000000" w:themeColor="text1" w:themeTint="FF" w:themeShade="FF"/>
              </w:rPr>
              <w:t>Create a Graphic novel</w:t>
            </w:r>
          </w:p>
          <w:p w:rsidR="29516472" w:rsidP="29516472" w:rsidRDefault="04A0C4F5" w14:paraId="3DE561BF" w14:textId="77777777">
            <w:pPr>
              <w:pStyle w:val="NormalWeb"/>
              <w:numPr>
                <w:ilvl w:val="0"/>
                <w:numId w:val="42"/>
              </w:numPr>
              <w:spacing w:before="0" w:beforeAutospacing="0" w:after="0" w:afterAutospacing="0"/>
              <w:rPr/>
            </w:pPr>
            <w:r w:rsidR="4A86ECD3">
              <w:rPr/>
              <w:t>Units will also include reading comprehension assessments and other formative and summative assessments, such as one-pagers, essays, etc., as well as an end-of-semester culminating assessment.</w:t>
            </w:r>
          </w:p>
          <w:p w:rsidR="29516472" w:rsidP="29516472" w:rsidRDefault="29516472" w14:paraId="6B05A1DC" w14:textId="675F6896">
            <w:pPr>
              <w:rPr>
                <w:b/>
                <w:bCs/>
                <w:i/>
                <w:iCs/>
              </w:rPr>
            </w:pPr>
          </w:p>
        </w:tc>
      </w:tr>
      <w:tr w:rsidR="29516472" w:rsidTr="749E4C59" w14:paraId="076C18EF" w14:textId="77777777">
        <w:trPr>
          <w:trHeight w:val="3777"/>
        </w:trPr>
        <w:tc>
          <w:tcPr>
            <w:tcW w:w="13103" w:type="dxa"/>
            <w:gridSpan w:val="2"/>
            <w:shd w:val="clear" w:color="auto" w:fill="auto"/>
            <w:tcMar/>
          </w:tcPr>
          <w:p w:rsidR="29516472" w:rsidP="29516472" w:rsidRDefault="29516472" w14:paraId="737BE365" w14:textId="77777777">
            <w:pPr>
              <w:rPr>
                <w:rFonts w:ascii="Calibri" w:hAnsi="Calibri"/>
                <w:b/>
                <w:bCs/>
                <w:i/>
                <w:iCs/>
                <w:sz w:val="20"/>
                <w:szCs w:val="20"/>
              </w:rPr>
            </w:pPr>
          </w:p>
          <w:p w:rsidR="29516472" w:rsidP="29516472" w:rsidRDefault="29516472" w14:paraId="7E3D28B6" w14:textId="77777777">
            <w:pPr>
              <w:pStyle w:val="ListParagraph"/>
              <w:ind w:left="0"/>
              <w:rPr>
                <w:rFonts w:ascii="Calibri" w:hAnsi="Calibri" w:cs="Calibri"/>
                <w:b/>
                <w:bCs/>
                <w:sz w:val="20"/>
                <w:szCs w:val="20"/>
                <w:u w:val="single"/>
              </w:rPr>
            </w:pPr>
          </w:p>
          <w:p w:rsidR="29516472" w:rsidP="29516472" w:rsidRDefault="29516472" w14:paraId="3BED1B4E" w14:textId="77777777">
            <w:pPr>
              <w:rPr>
                <w:rFonts w:ascii="Calibri" w:hAnsi="Calibri"/>
                <w:sz w:val="20"/>
                <w:szCs w:val="20"/>
              </w:rPr>
            </w:pPr>
          </w:p>
          <w:p w:rsidR="29516472" w:rsidP="29516472" w:rsidRDefault="29516472" w14:paraId="3FCC604A" w14:textId="77777777">
            <w:pPr>
              <w:rPr>
                <w:rFonts w:ascii="Calibri" w:hAnsi="Calibri"/>
                <w:sz w:val="20"/>
                <w:szCs w:val="20"/>
              </w:rPr>
            </w:pPr>
          </w:p>
          <w:tbl>
            <w:tblPr>
              <w:tblW w:w="0" w:type="auto"/>
              <w:jc w:val="center"/>
              <w:tblLook w:val="04A0" w:firstRow="1" w:lastRow="0" w:firstColumn="1" w:lastColumn="0" w:noHBand="0" w:noVBand="1"/>
            </w:tblPr>
            <w:tblGrid>
              <w:gridCol w:w="2945"/>
              <w:gridCol w:w="1846"/>
              <w:gridCol w:w="2076"/>
              <w:gridCol w:w="2887"/>
              <w:gridCol w:w="2076"/>
            </w:tblGrid>
            <w:tr w:rsidR="29516472" w:rsidTr="29516472" w14:paraId="5FF92D03" w14:textId="77777777">
              <w:trPr>
                <w:trHeight w:val="216"/>
                <w:jc w:val="center"/>
              </w:trPr>
              <w:tc>
                <w:tcPr>
                  <w:tcW w:w="1183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CCCC"/>
                  <w:tcMar>
                    <w:top w:w="36" w:type="dxa"/>
                    <w:left w:w="36" w:type="dxa"/>
                    <w:bottom w:w="36" w:type="dxa"/>
                    <w:right w:w="36" w:type="dxa"/>
                  </w:tcMar>
                </w:tcPr>
                <w:p w:rsidR="29516472" w:rsidP="29516472" w:rsidRDefault="29516472" w14:paraId="4BEC13E8" w14:textId="77777777">
                  <w:pPr>
                    <w:jc w:val="center"/>
                  </w:pPr>
                  <w:r w:rsidRPr="29516472">
                    <w:rPr>
                      <w:rFonts w:ascii="Calibri" w:hAnsi="Calibri" w:cs="Calibri"/>
                      <w:b/>
                      <w:bCs/>
                      <w:color w:val="000000" w:themeColor="text1"/>
                      <w:sz w:val="22"/>
                      <w:szCs w:val="22"/>
                    </w:rPr>
                    <w:t>Modifications</w:t>
                  </w:r>
                </w:p>
              </w:tc>
            </w:tr>
            <w:tr w:rsidR="29516472" w:rsidTr="29516472" w14:paraId="63447735" w14:textId="77777777">
              <w:trPr>
                <w:trHeight w:val="26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0C9EDB78" w14:textId="77777777">
                  <w:pPr>
                    <w:jc w:val="center"/>
                  </w:pPr>
                  <w:r w:rsidRPr="29516472">
                    <w:rPr>
                      <w:rFonts w:ascii="Calibri" w:hAnsi="Calibri" w:cs="Calibri"/>
                      <w:b/>
                      <w:bCs/>
                      <w:color w:val="000000" w:themeColor="text1"/>
                      <w:sz w:val="22"/>
                      <w:szCs w:val="22"/>
                    </w:rPr>
                    <w:t>English Language Learners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06625F5B" w14:textId="77777777">
                  <w:pPr>
                    <w:jc w:val="center"/>
                  </w:pPr>
                  <w:r w:rsidRPr="29516472">
                    <w:rPr>
                      <w:rFonts w:ascii="Calibri" w:hAnsi="Calibri" w:cs="Calibri"/>
                      <w:b/>
                      <w:bCs/>
                      <w:color w:val="000000" w:themeColor="text1"/>
                      <w:sz w:val="22"/>
                      <w:szCs w:val="22"/>
                    </w:rPr>
                    <w:t>Special Education</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16305261" w14:textId="77777777">
                  <w:pPr>
                    <w:jc w:val="center"/>
                  </w:pPr>
                  <w:r w:rsidRPr="29516472">
                    <w:rPr>
                      <w:rFonts w:ascii="Calibri" w:hAnsi="Calibri" w:cs="Calibri"/>
                      <w:b/>
                      <w:bCs/>
                      <w:color w:val="000000" w:themeColor="text1"/>
                      <w:sz w:val="22"/>
                      <w:szCs w:val="22"/>
                    </w:rPr>
                    <w:t>At-Risk</w:t>
                  </w:r>
                </w:p>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77CEA1CA" w14:textId="77777777">
                  <w:pPr>
                    <w:jc w:val="center"/>
                  </w:pPr>
                  <w:r w:rsidRPr="29516472">
                    <w:rPr>
                      <w:rFonts w:ascii="Calibri" w:hAnsi="Calibri" w:cs="Calibri"/>
                      <w:b/>
                      <w:bCs/>
                      <w:color w:val="000000" w:themeColor="text1"/>
                      <w:sz w:val="22"/>
                      <w:szCs w:val="22"/>
                    </w:rPr>
                    <w:t>Gifted and Talented</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04A5DE31" w14:textId="77777777">
                  <w:pPr>
                    <w:jc w:val="center"/>
                  </w:pPr>
                  <w:r w:rsidRPr="29516472">
                    <w:rPr>
                      <w:rFonts w:ascii="Calibri" w:hAnsi="Calibri" w:cs="Calibri"/>
                      <w:b/>
                      <w:bCs/>
                      <w:color w:val="000000" w:themeColor="text1"/>
                      <w:sz w:val="22"/>
                      <w:szCs w:val="22"/>
                    </w:rPr>
                    <w:t>504</w:t>
                  </w:r>
                </w:p>
              </w:tc>
            </w:tr>
            <w:tr w:rsidR="29516472" w:rsidTr="29516472" w14:paraId="75EE9106" w14:textId="77777777">
              <w:trPr>
                <w:trHeight w:val="467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15D87F6A" w14:textId="77777777">
                  <w:r w:rsidRPr="29516472">
                    <w:rPr>
                      <w:rFonts w:ascii="Calibri" w:hAnsi="Calibri" w:cs="Calibri"/>
                      <w:color w:val="000000" w:themeColor="text1"/>
                      <w:sz w:val="22"/>
                      <w:szCs w:val="22"/>
                    </w:rPr>
                    <w:t>Scaffolding</w:t>
                  </w:r>
                </w:p>
                <w:p w:rsidR="29516472" w:rsidRDefault="29516472" w14:paraId="4B47E7FD" w14:textId="77777777">
                  <w:r w:rsidRPr="29516472">
                    <w:rPr>
                      <w:rFonts w:ascii="Calibri" w:hAnsi="Calibri" w:cs="Calibri"/>
                      <w:color w:val="000000" w:themeColor="text1"/>
                      <w:sz w:val="22"/>
                      <w:szCs w:val="22"/>
                    </w:rPr>
                    <w:t>Word walls</w:t>
                  </w:r>
                </w:p>
                <w:p w:rsidR="29516472" w:rsidRDefault="29516472" w14:paraId="0477A785" w14:textId="77777777">
                  <w:r w:rsidRPr="29516472">
                    <w:rPr>
                      <w:rFonts w:ascii="Calibri" w:hAnsi="Calibri" w:cs="Calibri"/>
                      <w:color w:val="000000" w:themeColor="text1"/>
                      <w:sz w:val="22"/>
                      <w:szCs w:val="22"/>
                    </w:rPr>
                    <w:t>Sentence/paragraph frames</w:t>
                  </w:r>
                </w:p>
                <w:p w:rsidR="29516472" w:rsidRDefault="29516472" w14:paraId="0DADF9EB" w14:textId="77777777">
                  <w:r w:rsidRPr="29516472">
                    <w:rPr>
                      <w:rFonts w:ascii="Calibri" w:hAnsi="Calibri" w:cs="Calibri"/>
                      <w:color w:val="000000" w:themeColor="text1"/>
                      <w:sz w:val="22"/>
                      <w:szCs w:val="22"/>
                    </w:rPr>
                    <w:t>Bilingual dictionaries/translation</w:t>
                  </w:r>
                </w:p>
                <w:p w:rsidR="29516472" w:rsidRDefault="29516472" w14:paraId="41D989E8" w14:textId="77777777">
                  <w:r w:rsidRPr="29516472">
                    <w:rPr>
                      <w:rFonts w:ascii="Calibri" w:hAnsi="Calibri" w:cs="Calibri"/>
                      <w:color w:val="000000" w:themeColor="text1"/>
                      <w:sz w:val="22"/>
                      <w:szCs w:val="22"/>
                    </w:rPr>
                    <w:t xml:space="preserve">Think </w:t>
                  </w:r>
                  <w:proofErr w:type="spellStart"/>
                  <w:r w:rsidRPr="29516472">
                    <w:rPr>
                      <w:rFonts w:ascii="Calibri" w:hAnsi="Calibri" w:cs="Calibri"/>
                      <w:color w:val="000000" w:themeColor="text1"/>
                      <w:sz w:val="22"/>
                      <w:szCs w:val="22"/>
                    </w:rPr>
                    <w:t>alouds</w:t>
                  </w:r>
                  <w:proofErr w:type="spellEnd"/>
                </w:p>
                <w:p w:rsidR="29516472" w:rsidRDefault="29516472" w14:paraId="5F89C1DB" w14:textId="77777777">
                  <w:r w:rsidRPr="29516472">
                    <w:rPr>
                      <w:rFonts w:ascii="Calibri" w:hAnsi="Calibri" w:cs="Calibri"/>
                      <w:color w:val="000000" w:themeColor="text1"/>
                      <w:sz w:val="22"/>
                      <w:szCs w:val="22"/>
                    </w:rPr>
                    <w:t xml:space="preserve">Read </w:t>
                  </w:r>
                  <w:proofErr w:type="spellStart"/>
                  <w:r w:rsidRPr="29516472">
                    <w:rPr>
                      <w:rFonts w:ascii="Calibri" w:hAnsi="Calibri" w:cs="Calibri"/>
                      <w:color w:val="000000" w:themeColor="text1"/>
                      <w:sz w:val="22"/>
                      <w:szCs w:val="22"/>
                    </w:rPr>
                    <w:t>alouds</w:t>
                  </w:r>
                  <w:proofErr w:type="spellEnd"/>
                </w:p>
                <w:p w:rsidR="29516472" w:rsidRDefault="29516472" w14:paraId="7FF8CC95" w14:textId="77777777">
                  <w:r w:rsidRPr="29516472">
                    <w:rPr>
                      <w:rFonts w:ascii="Calibri" w:hAnsi="Calibri" w:cs="Calibri"/>
                      <w:color w:val="000000" w:themeColor="text1"/>
                      <w:sz w:val="22"/>
                      <w:szCs w:val="22"/>
                    </w:rPr>
                    <w:t>Highlight key vocabulary</w:t>
                  </w:r>
                </w:p>
                <w:p w:rsidR="29516472" w:rsidRDefault="29516472" w14:paraId="09B44B66" w14:textId="77777777">
                  <w:r w:rsidRPr="29516472">
                    <w:rPr>
                      <w:rFonts w:ascii="Calibri" w:hAnsi="Calibri" w:cs="Calibri"/>
                      <w:color w:val="000000" w:themeColor="text1"/>
                      <w:sz w:val="22"/>
                      <w:szCs w:val="22"/>
                    </w:rPr>
                    <w:t>Annotation guides</w:t>
                  </w:r>
                </w:p>
                <w:p w:rsidR="29516472" w:rsidRDefault="29516472" w14:paraId="6A192059" w14:textId="77777777">
                  <w:r w:rsidRPr="29516472">
                    <w:rPr>
                      <w:rFonts w:ascii="Calibri" w:hAnsi="Calibri" w:cs="Calibri"/>
                      <w:color w:val="000000" w:themeColor="text1"/>
                      <w:sz w:val="22"/>
                      <w:szCs w:val="22"/>
                    </w:rPr>
                    <w:t>Think-pair- share</w:t>
                  </w:r>
                </w:p>
                <w:p w:rsidR="29516472" w:rsidRDefault="29516472" w14:paraId="55C01AFD" w14:textId="77777777">
                  <w:r w:rsidRPr="29516472">
                    <w:rPr>
                      <w:rFonts w:ascii="Calibri" w:hAnsi="Calibri" w:cs="Calibri"/>
                      <w:color w:val="000000" w:themeColor="text1"/>
                      <w:sz w:val="22"/>
                      <w:szCs w:val="22"/>
                    </w:rPr>
                    <w:t>Visual aides</w:t>
                  </w:r>
                </w:p>
                <w:p w:rsidR="29516472" w:rsidRDefault="29516472" w14:paraId="57203940" w14:textId="77777777">
                  <w:r w:rsidRPr="29516472">
                    <w:rPr>
                      <w:rFonts w:ascii="Calibri" w:hAnsi="Calibri" w:cs="Calibri"/>
                      <w:color w:val="000000" w:themeColor="text1"/>
                      <w:sz w:val="22"/>
                      <w:szCs w:val="22"/>
                    </w:rPr>
                    <w:t>Modeling</w:t>
                  </w:r>
                </w:p>
                <w:p w:rsidR="29516472" w:rsidRDefault="29516472" w14:paraId="57001C1C" w14:textId="77777777">
                  <w:r w:rsidRPr="29516472">
                    <w:rPr>
                      <w:rFonts w:ascii="Calibri" w:hAnsi="Calibri" w:cs="Calibri"/>
                      <w:color w:val="000000" w:themeColor="text1"/>
                      <w:sz w:val="22"/>
                      <w:szCs w:val="22"/>
                    </w:rPr>
                    <w:t>Cognates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6D5B753B" w14:textId="77777777">
                  <w:r w:rsidRPr="29516472">
                    <w:rPr>
                      <w:rFonts w:ascii="Calibri" w:hAnsi="Calibri" w:cs="Calibri"/>
                      <w:color w:val="000000" w:themeColor="text1"/>
                      <w:sz w:val="22"/>
                      <w:szCs w:val="22"/>
                    </w:rPr>
                    <w:t>Word walls</w:t>
                  </w:r>
                </w:p>
                <w:p w:rsidR="29516472" w:rsidRDefault="29516472" w14:paraId="3642F985" w14:textId="77777777">
                  <w:r w:rsidRPr="29516472">
                    <w:rPr>
                      <w:rFonts w:ascii="Calibri" w:hAnsi="Calibri" w:cs="Calibri"/>
                      <w:color w:val="000000" w:themeColor="text1"/>
                      <w:sz w:val="22"/>
                      <w:szCs w:val="22"/>
                    </w:rPr>
                    <w:t>Visual aides</w:t>
                  </w:r>
                </w:p>
                <w:p w:rsidR="29516472" w:rsidRDefault="29516472" w14:paraId="41A733DF" w14:textId="77777777">
                  <w:r w:rsidRPr="29516472">
                    <w:rPr>
                      <w:rFonts w:ascii="Calibri" w:hAnsi="Calibri" w:cs="Calibri"/>
                      <w:color w:val="000000" w:themeColor="text1"/>
                      <w:sz w:val="22"/>
                      <w:szCs w:val="22"/>
                    </w:rPr>
                    <w:t>Graphic organizers</w:t>
                  </w:r>
                </w:p>
                <w:p w:rsidR="29516472" w:rsidRDefault="29516472" w14:paraId="110402D8" w14:textId="77777777">
                  <w:r w:rsidRPr="29516472">
                    <w:rPr>
                      <w:rFonts w:ascii="Calibri" w:hAnsi="Calibri" w:cs="Calibri"/>
                      <w:color w:val="000000" w:themeColor="text1"/>
                      <w:sz w:val="22"/>
                      <w:szCs w:val="22"/>
                    </w:rPr>
                    <w:t>Multimedia</w:t>
                  </w:r>
                </w:p>
                <w:p w:rsidR="29516472" w:rsidRDefault="29516472" w14:paraId="47A3B483" w14:textId="77777777">
                  <w:r w:rsidRPr="29516472">
                    <w:rPr>
                      <w:rFonts w:ascii="Calibri" w:hAnsi="Calibri" w:cs="Calibri"/>
                      <w:color w:val="000000" w:themeColor="text1"/>
                      <w:sz w:val="22"/>
                      <w:szCs w:val="22"/>
                    </w:rPr>
                    <w:t>Leveled readers</w:t>
                  </w:r>
                </w:p>
                <w:p w:rsidR="29516472" w:rsidRDefault="29516472" w14:paraId="03FE766E" w14:textId="77777777">
                  <w:r w:rsidRPr="29516472">
                    <w:rPr>
                      <w:rFonts w:ascii="Calibri" w:hAnsi="Calibri" w:cs="Calibri"/>
                      <w:color w:val="000000" w:themeColor="text1"/>
                      <w:sz w:val="22"/>
                      <w:szCs w:val="22"/>
                    </w:rPr>
                    <w:t>Assistive technology</w:t>
                  </w:r>
                </w:p>
                <w:p w:rsidR="29516472" w:rsidRDefault="29516472" w14:paraId="7D81A01A" w14:textId="77777777">
                  <w:r w:rsidRPr="29516472">
                    <w:rPr>
                      <w:rFonts w:ascii="Calibri" w:hAnsi="Calibri" w:cs="Calibri"/>
                      <w:color w:val="000000" w:themeColor="text1"/>
                      <w:sz w:val="22"/>
                      <w:szCs w:val="22"/>
                    </w:rPr>
                    <w:t>Notes/summaries</w:t>
                  </w:r>
                </w:p>
                <w:p w:rsidR="29516472" w:rsidRDefault="29516472" w14:paraId="0ADF7822" w14:textId="77777777">
                  <w:r w:rsidRPr="29516472">
                    <w:rPr>
                      <w:rFonts w:ascii="Calibri" w:hAnsi="Calibri" w:cs="Calibri"/>
                      <w:color w:val="000000" w:themeColor="text1"/>
                      <w:sz w:val="22"/>
                      <w:szCs w:val="22"/>
                    </w:rPr>
                    <w:t>Extended time</w:t>
                  </w:r>
                </w:p>
                <w:p w:rsidR="29516472" w:rsidRDefault="29516472" w14:paraId="79605DAA" w14:textId="77777777">
                  <w:r w:rsidRPr="29516472">
                    <w:rPr>
                      <w:rFonts w:ascii="Calibri" w:hAnsi="Calibri" w:cs="Calibri"/>
                      <w:color w:val="000000" w:themeColor="text1"/>
                      <w:sz w:val="22"/>
                      <w:szCs w:val="22"/>
                    </w:rPr>
                    <w:t>Answer masking</w:t>
                  </w:r>
                </w:p>
                <w:p w:rsidR="29516472" w:rsidRDefault="29516472" w14:paraId="0399A0F1" w14:textId="77777777">
                  <w:r w:rsidRPr="29516472">
                    <w:rPr>
                      <w:rFonts w:ascii="Calibri" w:hAnsi="Calibri" w:cs="Calibri"/>
                      <w:color w:val="000000" w:themeColor="text1"/>
                      <w:sz w:val="22"/>
                      <w:szCs w:val="22"/>
                    </w:rPr>
                    <w:t>Answer eliminator</w:t>
                  </w:r>
                </w:p>
                <w:p w:rsidR="29516472" w:rsidRDefault="29516472" w14:paraId="191883EF" w14:textId="77777777">
                  <w:r w:rsidRPr="29516472">
                    <w:rPr>
                      <w:rFonts w:ascii="Calibri" w:hAnsi="Calibri" w:cs="Calibri"/>
                      <w:color w:val="000000" w:themeColor="text1"/>
                      <w:sz w:val="22"/>
                      <w:szCs w:val="22"/>
                    </w:rPr>
                    <w:t>Highlighter</w:t>
                  </w:r>
                </w:p>
                <w:p w:rsidR="29516472" w:rsidRDefault="29516472" w14:paraId="7F37CE7D" w14:textId="77777777">
                  <w:r w:rsidRPr="29516472">
                    <w:rPr>
                      <w:rFonts w:ascii="Calibri" w:hAnsi="Calibri" w:cs="Calibri"/>
                      <w:color w:val="000000" w:themeColor="text1"/>
                      <w:sz w:val="22"/>
                      <w:szCs w:val="22"/>
                    </w:rPr>
                    <w:t>Color contrast</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1216B523" w14:textId="77777777">
                  <w:r w:rsidRPr="29516472">
                    <w:rPr>
                      <w:rFonts w:ascii="Calibri" w:hAnsi="Calibri" w:cs="Calibri"/>
                      <w:color w:val="000000" w:themeColor="text1"/>
                      <w:sz w:val="22"/>
                      <w:szCs w:val="22"/>
                    </w:rPr>
                    <w:t>Teacher tutoring</w:t>
                  </w:r>
                </w:p>
                <w:p w:rsidR="29516472" w:rsidRDefault="29516472" w14:paraId="296C6B7B" w14:textId="77777777">
                  <w:r w:rsidRPr="29516472">
                    <w:rPr>
                      <w:rFonts w:ascii="Calibri" w:hAnsi="Calibri" w:cs="Calibri"/>
                      <w:color w:val="000000" w:themeColor="text1"/>
                      <w:sz w:val="22"/>
                      <w:szCs w:val="22"/>
                    </w:rPr>
                    <w:t>Peer tutoring</w:t>
                  </w:r>
                </w:p>
                <w:p w:rsidR="29516472" w:rsidRDefault="29516472" w14:paraId="7259FFD8" w14:textId="77777777">
                  <w:r w:rsidRPr="29516472">
                    <w:rPr>
                      <w:rFonts w:ascii="Calibri" w:hAnsi="Calibri" w:cs="Calibri"/>
                      <w:color w:val="000000" w:themeColor="text1"/>
                      <w:sz w:val="22"/>
                      <w:szCs w:val="22"/>
                    </w:rPr>
                    <w:t>Study guides</w:t>
                  </w:r>
                </w:p>
                <w:p w:rsidR="29516472" w:rsidRDefault="29516472" w14:paraId="4588C638" w14:textId="77777777">
                  <w:r w:rsidRPr="29516472">
                    <w:rPr>
                      <w:rFonts w:ascii="Calibri" w:hAnsi="Calibri" w:cs="Calibri"/>
                      <w:color w:val="000000" w:themeColor="text1"/>
                      <w:sz w:val="22"/>
                      <w:szCs w:val="22"/>
                    </w:rPr>
                    <w:t>Graphic organizers</w:t>
                  </w:r>
                </w:p>
                <w:p w:rsidR="29516472" w:rsidRDefault="29516472" w14:paraId="3FBFF99B" w14:textId="77777777">
                  <w:r w:rsidRPr="29516472">
                    <w:rPr>
                      <w:rFonts w:ascii="Calibri" w:hAnsi="Calibri" w:cs="Calibri"/>
                      <w:color w:val="000000" w:themeColor="text1"/>
                      <w:sz w:val="22"/>
                      <w:szCs w:val="22"/>
                    </w:rPr>
                    <w:t>Extended time</w:t>
                  </w:r>
                </w:p>
                <w:p w:rsidR="29516472" w:rsidRDefault="29516472" w14:paraId="60FA9095" w14:textId="77777777">
                  <w:r w:rsidRPr="29516472">
                    <w:rPr>
                      <w:rFonts w:ascii="Calibri" w:hAnsi="Calibri" w:cs="Calibri"/>
                      <w:color w:val="000000" w:themeColor="text1"/>
                      <w:sz w:val="22"/>
                      <w:szCs w:val="22"/>
                    </w:rPr>
                    <w:t>Parent communication</w:t>
                  </w:r>
                </w:p>
                <w:p w:rsidR="29516472" w:rsidRDefault="29516472" w14:paraId="05A28551" w14:textId="77777777">
                  <w:r w:rsidRPr="29516472">
                    <w:rPr>
                      <w:rFonts w:ascii="Calibri" w:hAnsi="Calibri" w:cs="Calibri"/>
                      <w:color w:val="000000" w:themeColor="text1"/>
                      <w:sz w:val="22"/>
                      <w:szCs w:val="22"/>
                    </w:rPr>
                    <w:t>Modified assignments</w:t>
                  </w:r>
                </w:p>
                <w:p w:rsidR="29516472" w:rsidRDefault="29516472" w14:paraId="075C374F" w14:textId="77777777">
                  <w:r w:rsidRPr="29516472">
                    <w:rPr>
                      <w:rFonts w:ascii="Calibri" w:hAnsi="Calibri" w:cs="Calibri"/>
                      <w:color w:val="000000" w:themeColor="text1"/>
                      <w:sz w:val="22"/>
                      <w:szCs w:val="22"/>
                    </w:rPr>
                    <w:t>Counseling</w:t>
                  </w:r>
                </w:p>
                <w:p w:rsidR="29516472" w:rsidRDefault="29516472" w14:paraId="1EE3A10F" w14:textId="77777777"/>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2466ECB9" w14:textId="77777777">
                  <w:r w:rsidRPr="29516472">
                    <w:rPr>
                      <w:rFonts w:ascii="Calibri" w:hAnsi="Calibri" w:cs="Calibri"/>
                      <w:color w:val="000000" w:themeColor="text1"/>
                      <w:sz w:val="22"/>
                      <w:szCs w:val="22"/>
                    </w:rPr>
                    <w:t>Curriculum compacting</w:t>
                  </w:r>
                </w:p>
                <w:p w:rsidR="29516472" w:rsidRDefault="29516472" w14:paraId="758792A1" w14:textId="77777777">
                  <w:r w:rsidRPr="29516472">
                    <w:rPr>
                      <w:rFonts w:ascii="Calibri" w:hAnsi="Calibri" w:cs="Calibri"/>
                      <w:color w:val="000000" w:themeColor="text1"/>
                      <w:sz w:val="22"/>
                      <w:szCs w:val="22"/>
                    </w:rPr>
                    <w:t>Challenge assignments</w:t>
                  </w:r>
                </w:p>
                <w:p w:rsidR="29516472" w:rsidRDefault="29516472" w14:paraId="386A2517" w14:textId="77777777">
                  <w:r w:rsidRPr="29516472">
                    <w:rPr>
                      <w:rFonts w:ascii="Calibri" w:hAnsi="Calibri" w:cs="Calibri"/>
                      <w:color w:val="000000" w:themeColor="text1"/>
                      <w:sz w:val="22"/>
                      <w:szCs w:val="22"/>
                    </w:rPr>
                    <w:t>Enrichment activities</w:t>
                  </w:r>
                </w:p>
                <w:p w:rsidR="29516472" w:rsidRDefault="29516472" w14:paraId="4CFF54F4" w14:textId="77777777">
                  <w:r w:rsidRPr="29516472">
                    <w:rPr>
                      <w:rFonts w:ascii="Calibri" w:hAnsi="Calibri" w:cs="Calibri"/>
                      <w:color w:val="000000" w:themeColor="text1"/>
                      <w:sz w:val="22"/>
                      <w:szCs w:val="22"/>
                    </w:rPr>
                    <w:t>Tiered activities</w:t>
                  </w:r>
                </w:p>
                <w:p w:rsidR="29516472" w:rsidRDefault="29516472" w14:paraId="10F8C139" w14:textId="77777777">
                  <w:r w:rsidRPr="29516472">
                    <w:rPr>
                      <w:rFonts w:ascii="Calibri" w:hAnsi="Calibri" w:cs="Calibri"/>
                      <w:color w:val="000000" w:themeColor="text1"/>
                      <w:sz w:val="22"/>
                      <w:szCs w:val="22"/>
                    </w:rPr>
                    <w:t>Independent research/inquiry</w:t>
                  </w:r>
                </w:p>
                <w:p w:rsidR="29516472" w:rsidRDefault="29516472" w14:paraId="720EB14C" w14:textId="77777777">
                  <w:r w:rsidRPr="29516472">
                    <w:rPr>
                      <w:rFonts w:ascii="Calibri" w:hAnsi="Calibri" w:cs="Calibri"/>
                      <w:color w:val="000000" w:themeColor="text1"/>
                      <w:sz w:val="22"/>
                      <w:szCs w:val="22"/>
                    </w:rPr>
                    <w:t>Collaborative teamwork</w:t>
                  </w:r>
                </w:p>
                <w:p w:rsidR="29516472" w:rsidRDefault="29516472" w14:paraId="4B34E4ED" w14:textId="77777777">
                  <w:r w:rsidRPr="29516472">
                    <w:rPr>
                      <w:rFonts w:ascii="Calibri" w:hAnsi="Calibri" w:cs="Calibri"/>
                      <w:color w:val="000000" w:themeColor="text1"/>
                      <w:sz w:val="22"/>
                      <w:szCs w:val="22"/>
                    </w:rPr>
                    <w:t>Higher level questioning</w:t>
                  </w:r>
                </w:p>
                <w:p w:rsidR="29516472" w:rsidRDefault="29516472" w14:paraId="0B2A31CE" w14:textId="77777777">
                  <w:r w:rsidRPr="29516472">
                    <w:rPr>
                      <w:rFonts w:ascii="Calibri" w:hAnsi="Calibri" w:cs="Calibri"/>
                      <w:color w:val="000000" w:themeColor="text1"/>
                      <w:sz w:val="22"/>
                      <w:szCs w:val="22"/>
                    </w:rPr>
                    <w:t>Critical/Analytical thinking tasks</w:t>
                  </w:r>
                </w:p>
                <w:p w:rsidR="29516472" w:rsidRDefault="29516472" w14:paraId="3D39AC65" w14:textId="77777777">
                  <w:r w:rsidRPr="29516472">
                    <w:rPr>
                      <w:rFonts w:ascii="Calibri" w:hAnsi="Calibri" w:cs="Calibri"/>
                      <w:color w:val="000000" w:themeColor="text1"/>
                      <w:sz w:val="22"/>
                      <w:szCs w:val="22"/>
                    </w:rPr>
                    <w:t>Self-directed activities</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1A3DE81C" w14:textId="77777777">
                  <w:r w:rsidRPr="29516472">
                    <w:rPr>
                      <w:rFonts w:ascii="Calibri" w:hAnsi="Calibri" w:cs="Calibri"/>
                      <w:color w:val="000000" w:themeColor="text1"/>
                      <w:sz w:val="22"/>
                      <w:szCs w:val="22"/>
                    </w:rPr>
                    <w:t>Word walls</w:t>
                  </w:r>
                </w:p>
                <w:p w:rsidR="29516472" w:rsidRDefault="29516472" w14:paraId="35A7C86A" w14:textId="77777777">
                  <w:r w:rsidRPr="29516472">
                    <w:rPr>
                      <w:rFonts w:ascii="Calibri" w:hAnsi="Calibri" w:cs="Calibri"/>
                      <w:color w:val="000000" w:themeColor="text1"/>
                      <w:sz w:val="22"/>
                      <w:szCs w:val="22"/>
                    </w:rPr>
                    <w:t>Visual aides</w:t>
                  </w:r>
                </w:p>
                <w:p w:rsidR="29516472" w:rsidRDefault="29516472" w14:paraId="64E35028" w14:textId="77777777">
                  <w:r w:rsidRPr="29516472">
                    <w:rPr>
                      <w:rFonts w:ascii="Calibri" w:hAnsi="Calibri" w:cs="Calibri"/>
                      <w:color w:val="000000" w:themeColor="text1"/>
                      <w:sz w:val="22"/>
                      <w:szCs w:val="22"/>
                    </w:rPr>
                    <w:t>Graphic organizers</w:t>
                  </w:r>
                </w:p>
                <w:p w:rsidR="29516472" w:rsidRDefault="29516472" w14:paraId="439E9021" w14:textId="77777777">
                  <w:r w:rsidRPr="29516472">
                    <w:rPr>
                      <w:rFonts w:ascii="Calibri" w:hAnsi="Calibri" w:cs="Calibri"/>
                      <w:color w:val="000000" w:themeColor="text1"/>
                      <w:sz w:val="22"/>
                      <w:szCs w:val="22"/>
                    </w:rPr>
                    <w:t>Multimedia</w:t>
                  </w:r>
                </w:p>
                <w:p w:rsidR="29516472" w:rsidRDefault="29516472" w14:paraId="1E9C5510" w14:textId="77777777">
                  <w:r w:rsidRPr="29516472">
                    <w:rPr>
                      <w:rFonts w:ascii="Calibri" w:hAnsi="Calibri" w:cs="Calibri"/>
                      <w:color w:val="000000" w:themeColor="text1"/>
                      <w:sz w:val="22"/>
                      <w:szCs w:val="22"/>
                    </w:rPr>
                    <w:t>Leveled readers</w:t>
                  </w:r>
                </w:p>
                <w:p w:rsidR="29516472" w:rsidRDefault="29516472" w14:paraId="1509F288" w14:textId="77777777">
                  <w:r w:rsidRPr="29516472">
                    <w:rPr>
                      <w:rFonts w:ascii="Calibri" w:hAnsi="Calibri" w:cs="Calibri"/>
                      <w:color w:val="000000" w:themeColor="text1"/>
                      <w:sz w:val="22"/>
                      <w:szCs w:val="22"/>
                    </w:rPr>
                    <w:t>Assistive technology</w:t>
                  </w:r>
                </w:p>
                <w:p w:rsidR="29516472" w:rsidRDefault="29516472" w14:paraId="2B4BD495" w14:textId="77777777">
                  <w:r w:rsidRPr="29516472">
                    <w:rPr>
                      <w:rFonts w:ascii="Calibri" w:hAnsi="Calibri" w:cs="Calibri"/>
                      <w:color w:val="000000" w:themeColor="text1"/>
                      <w:sz w:val="22"/>
                      <w:szCs w:val="22"/>
                    </w:rPr>
                    <w:t>Notes/summaries</w:t>
                  </w:r>
                </w:p>
                <w:p w:rsidR="29516472" w:rsidRDefault="29516472" w14:paraId="6ACA7170" w14:textId="77777777">
                  <w:r w:rsidRPr="29516472">
                    <w:rPr>
                      <w:rFonts w:ascii="Calibri" w:hAnsi="Calibri" w:cs="Calibri"/>
                      <w:color w:val="000000" w:themeColor="text1"/>
                      <w:sz w:val="22"/>
                      <w:szCs w:val="22"/>
                    </w:rPr>
                    <w:t>Extended time</w:t>
                  </w:r>
                </w:p>
                <w:p w:rsidR="29516472" w:rsidRDefault="29516472" w14:paraId="50EA5E72" w14:textId="77777777">
                  <w:r w:rsidRPr="29516472">
                    <w:rPr>
                      <w:rFonts w:ascii="Calibri" w:hAnsi="Calibri" w:cs="Calibri"/>
                      <w:color w:val="000000" w:themeColor="text1"/>
                      <w:sz w:val="22"/>
                      <w:szCs w:val="22"/>
                    </w:rPr>
                    <w:t>Answer masking</w:t>
                  </w:r>
                </w:p>
                <w:p w:rsidR="29516472" w:rsidRDefault="29516472" w14:paraId="10FFFA06" w14:textId="77777777">
                  <w:r w:rsidRPr="29516472">
                    <w:rPr>
                      <w:rFonts w:ascii="Calibri" w:hAnsi="Calibri" w:cs="Calibri"/>
                      <w:color w:val="000000" w:themeColor="text1"/>
                      <w:sz w:val="22"/>
                      <w:szCs w:val="22"/>
                    </w:rPr>
                    <w:t>Answer eliminator</w:t>
                  </w:r>
                </w:p>
                <w:p w:rsidR="29516472" w:rsidRDefault="29516472" w14:paraId="17EE9BC7" w14:textId="77777777">
                  <w:r w:rsidRPr="29516472">
                    <w:rPr>
                      <w:rFonts w:ascii="Calibri" w:hAnsi="Calibri" w:cs="Calibri"/>
                      <w:color w:val="000000" w:themeColor="text1"/>
                      <w:sz w:val="22"/>
                      <w:szCs w:val="22"/>
                    </w:rPr>
                    <w:t>Highlighter</w:t>
                  </w:r>
                </w:p>
                <w:p w:rsidR="29516472" w:rsidRDefault="29516472" w14:paraId="11805882" w14:textId="77777777">
                  <w:r w:rsidRPr="29516472">
                    <w:rPr>
                      <w:rFonts w:ascii="Calibri" w:hAnsi="Calibri" w:cs="Calibri"/>
                      <w:color w:val="000000" w:themeColor="text1"/>
                      <w:sz w:val="22"/>
                      <w:szCs w:val="22"/>
                    </w:rPr>
                    <w:t>Color contrast</w:t>
                  </w:r>
                </w:p>
                <w:p w:rsidR="29516472" w:rsidRDefault="29516472" w14:paraId="088F7EBD" w14:textId="77777777">
                  <w:r w:rsidRPr="29516472">
                    <w:rPr>
                      <w:rFonts w:ascii="Calibri" w:hAnsi="Calibri" w:cs="Calibri"/>
                      <w:color w:val="000000" w:themeColor="text1"/>
                      <w:sz w:val="22"/>
                      <w:szCs w:val="22"/>
                    </w:rPr>
                    <w:t>Parent communication</w:t>
                  </w:r>
                </w:p>
                <w:p w:rsidR="29516472" w:rsidRDefault="29516472" w14:paraId="3DF5F681" w14:textId="77777777">
                  <w:r w:rsidRPr="29516472">
                    <w:rPr>
                      <w:rFonts w:ascii="Calibri" w:hAnsi="Calibri" w:cs="Calibri"/>
                      <w:color w:val="000000" w:themeColor="text1"/>
                      <w:sz w:val="22"/>
                      <w:szCs w:val="22"/>
                    </w:rPr>
                    <w:t>Modified assignments</w:t>
                  </w:r>
                </w:p>
                <w:p w:rsidR="29516472" w:rsidRDefault="29516472" w14:paraId="45974664" w14:textId="77777777">
                  <w:r w:rsidRPr="29516472">
                    <w:rPr>
                      <w:rFonts w:ascii="Calibri" w:hAnsi="Calibri" w:cs="Calibri"/>
                      <w:color w:val="000000" w:themeColor="text1"/>
                      <w:sz w:val="22"/>
                      <w:szCs w:val="22"/>
                    </w:rPr>
                    <w:t>Counseling</w:t>
                  </w:r>
                </w:p>
              </w:tc>
            </w:tr>
          </w:tbl>
          <w:p w:rsidR="29516472" w:rsidP="29516472" w:rsidRDefault="29516472" w14:paraId="4BF11D3B" w14:textId="77777777">
            <w:pPr>
              <w:pStyle w:val="ListParagraph"/>
              <w:ind w:left="0"/>
              <w:rPr>
                <w:rFonts w:ascii="Calibri" w:hAnsi="Calibri"/>
                <w:sz w:val="20"/>
                <w:szCs w:val="20"/>
              </w:rPr>
            </w:pPr>
          </w:p>
        </w:tc>
      </w:tr>
      <w:tr w:rsidR="29516472" w:rsidTr="749E4C59" w14:paraId="45B257DB" w14:textId="77777777">
        <w:trPr>
          <w:trHeight w:val="874"/>
        </w:trPr>
        <w:tc>
          <w:tcPr>
            <w:tcW w:w="13103" w:type="dxa"/>
            <w:gridSpan w:val="2"/>
            <w:shd w:val="clear" w:color="auto" w:fill="7030A0"/>
            <w:tcMar/>
          </w:tcPr>
          <w:p w:rsidR="29516472" w:rsidP="29516472" w:rsidRDefault="29516472" w14:paraId="1ABC2DC9" w14:textId="77777777">
            <w:pPr>
              <w:jc w:val="center"/>
              <w:rPr>
                <w:rFonts w:ascii="Calibri" w:hAnsi="Calibri"/>
                <w:b/>
                <w:bCs/>
                <w:i/>
                <w:iCs/>
                <w:sz w:val="20"/>
                <w:szCs w:val="20"/>
              </w:rPr>
            </w:pPr>
            <w:r w:rsidRPr="29516472">
              <w:rPr>
                <w:rFonts w:ascii="Calibri" w:hAnsi="Calibri" w:cs="Calibri"/>
                <w:b/>
                <w:bCs/>
                <w:color w:val="FFFFFF" w:themeColor="background1"/>
                <w:sz w:val="40"/>
                <w:szCs w:val="40"/>
                <w:highlight w:val="darkMagenta"/>
                <w:u w:val="single"/>
              </w:rPr>
              <w:t>MODIFICATIONS</w:t>
            </w:r>
          </w:p>
        </w:tc>
      </w:tr>
      <w:tr w:rsidR="29516472" w:rsidTr="749E4C59" w14:paraId="4F887A78" w14:textId="77777777">
        <w:trPr>
          <w:trHeight w:val="2612"/>
        </w:trPr>
        <w:tc>
          <w:tcPr>
            <w:tcW w:w="13103" w:type="dxa"/>
            <w:gridSpan w:val="2"/>
            <w:shd w:val="clear" w:color="auto" w:fill="auto"/>
            <w:tcMar/>
          </w:tcPr>
          <w:p w:rsidR="5B3DE4B4" w:rsidP="29516472" w:rsidRDefault="5B3DE4B4" w14:paraId="3402AF83" w14:textId="49DEAFA1">
            <w:pPr>
              <w:pStyle w:val="ListParagraph"/>
              <w:numPr>
                <w:ilvl w:val="0"/>
                <w:numId w:val="1"/>
              </w:numPr>
            </w:pPr>
            <w:r>
              <w:lastRenderedPageBreak/>
              <w:t>Open Book/Notes assessments</w:t>
            </w:r>
          </w:p>
          <w:p w:rsidR="5B3DE4B4" w:rsidP="29516472" w:rsidRDefault="5B3DE4B4" w14:paraId="67AB72BE" w14:textId="15E6B3C6">
            <w:pPr>
              <w:pStyle w:val="ListParagraph"/>
              <w:numPr>
                <w:ilvl w:val="0"/>
                <w:numId w:val="1"/>
              </w:numPr>
            </w:pPr>
            <w:r>
              <w:t>Chunking Readings</w:t>
            </w:r>
          </w:p>
          <w:p w:rsidR="5B3DE4B4" w:rsidP="29516472" w:rsidRDefault="5B3DE4B4" w14:paraId="010864DB" w14:textId="5A9B0C33">
            <w:pPr>
              <w:pStyle w:val="ListParagraph"/>
              <w:numPr>
                <w:ilvl w:val="0"/>
                <w:numId w:val="1"/>
              </w:numPr>
            </w:pPr>
            <w:r>
              <w:t>Section Summaries</w:t>
            </w:r>
          </w:p>
          <w:p w:rsidR="5B3DE4B4" w:rsidP="29516472" w:rsidRDefault="5B3DE4B4" w14:paraId="28B0DA70" w14:textId="7D73926C">
            <w:pPr>
              <w:pStyle w:val="ListParagraph"/>
              <w:numPr>
                <w:ilvl w:val="0"/>
                <w:numId w:val="1"/>
              </w:numPr>
            </w:pPr>
            <w:r>
              <w:t>Guided Visual Thinking Notes</w:t>
            </w:r>
          </w:p>
          <w:p w:rsidR="5B3DE4B4" w:rsidP="29516472" w:rsidRDefault="5B3DE4B4" w14:paraId="70A666AE" w14:textId="249CB855">
            <w:pPr>
              <w:pStyle w:val="ListParagraph"/>
              <w:numPr>
                <w:ilvl w:val="0"/>
                <w:numId w:val="1"/>
              </w:numPr>
            </w:pPr>
            <w:r>
              <w:t>Extended Time</w:t>
            </w:r>
          </w:p>
          <w:tbl>
            <w:tblPr>
              <w:tblW w:w="0" w:type="auto"/>
              <w:jc w:val="center"/>
              <w:tblLook w:val="04A0" w:firstRow="1" w:lastRow="0" w:firstColumn="1" w:lastColumn="0" w:noHBand="0" w:noVBand="1"/>
            </w:tblPr>
            <w:tblGrid>
              <w:gridCol w:w="2945"/>
              <w:gridCol w:w="1846"/>
              <w:gridCol w:w="2076"/>
              <w:gridCol w:w="2887"/>
              <w:gridCol w:w="2076"/>
            </w:tblGrid>
            <w:tr w:rsidR="29516472" w:rsidTr="29516472" w14:paraId="1B076DF2" w14:textId="77777777">
              <w:trPr>
                <w:trHeight w:val="216"/>
                <w:jc w:val="center"/>
              </w:trPr>
              <w:tc>
                <w:tcPr>
                  <w:tcW w:w="11830"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CCCCC"/>
                  <w:tcMar>
                    <w:top w:w="36" w:type="dxa"/>
                    <w:left w:w="36" w:type="dxa"/>
                    <w:bottom w:w="36" w:type="dxa"/>
                    <w:right w:w="36" w:type="dxa"/>
                  </w:tcMar>
                </w:tcPr>
                <w:p w:rsidR="29516472" w:rsidP="29516472" w:rsidRDefault="29516472" w14:paraId="068B6C34" w14:textId="77777777">
                  <w:pPr>
                    <w:jc w:val="center"/>
                  </w:pPr>
                  <w:r w:rsidRPr="29516472">
                    <w:rPr>
                      <w:rFonts w:ascii="Calibri" w:hAnsi="Calibri" w:cs="Calibri"/>
                      <w:b/>
                      <w:bCs/>
                      <w:color w:val="000000" w:themeColor="text1"/>
                      <w:sz w:val="22"/>
                      <w:szCs w:val="22"/>
                    </w:rPr>
                    <w:t>Modifications</w:t>
                  </w:r>
                </w:p>
              </w:tc>
            </w:tr>
            <w:tr w:rsidR="29516472" w:rsidTr="29516472" w14:paraId="737B46B7" w14:textId="77777777">
              <w:trPr>
                <w:trHeight w:val="26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34B24C67" w14:textId="77777777">
                  <w:pPr>
                    <w:jc w:val="center"/>
                  </w:pPr>
                  <w:r w:rsidRPr="29516472">
                    <w:rPr>
                      <w:rFonts w:ascii="Calibri" w:hAnsi="Calibri" w:cs="Calibri"/>
                      <w:b/>
                      <w:bCs/>
                      <w:color w:val="000000" w:themeColor="text1"/>
                      <w:sz w:val="22"/>
                      <w:szCs w:val="22"/>
                    </w:rPr>
                    <w:t>English Language Learners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6A04DC9E" w14:textId="77777777">
                  <w:pPr>
                    <w:jc w:val="center"/>
                  </w:pPr>
                  <w:r w:rsidRPr="29516472">
                    <w:rPr>
                      <w:rFonts w:ascii="Calibri" w:hAnsi="Calibri" w:cs="Calibri"/>
                      <w:b/>
                      <w:bCs/>
                      <w:color w:val="000000" w:themeColor="text1"/>
                      <w:sz w:val="22"/>
                      <w:szCs w:val="22"/>
                    </w:rPr>
                    <w:t>Special Education</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1E26078D" w14:textId="77777777">
                  <w:pPr>
                    <w:jc w:val="center"/>
                  </w:pPr>
                  <w:r w:rsidRPr="29516472">
                    <w:rPr>
                      <w:rFonts w:ascii="Calibri" w:hAnsi="Calibri" w:cs="Calibri"/>
                      <w:b/>
                      <w:bCs/>
                      <w:color w:val="000000" w:themeColor="text1"/>
                      <w:sz w:val="22"/>
                      <w:szCs w:val="22"/>
                    </w:rPr>
                    <w:t>At-Risk</w:t>
                  </w:r>
                </w:p>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57C56C50" w14:textId="77777777">
                  <w:pPr>
                    <w:jc w:val="center"/>
                  </w:pPr>
                  <w:r w:rsidRPr="29516472">
                    <w:rPr>
                      <w:rFonts w:ascii="Calibri" w:hAnsi="Calibri" w:cs="Calibri"/>
                      <w:b/>
                      <w:bCs/>
                      <w:color w:val="000000" w:themeColor="text1"/>
                      <w:sz w:val="22"/>
                      <w:szCs w:val="22"/>
                    </w:rPr>
                    <w:t>Gifted and Talented</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FEFEF"/>
                  <w:tcMar>
                    <w:top w:w="36" w:type="dxa"/>
                    <w:left w:w="36" w:type="dxa"/>
                    <w:bottom w:w="36" w:type="dxa"/>
                    <w:right w:w="36" w:type="dxa"/>
                  </w:tcMar>
                </w:tcPr>
                <w:p w:rsidR="29516472" w:rsidP="29516472" w:rsidRDefault="29516472" w14:paraId="7F9C2062" w14:textId="77777777">
                  <w:pPr>
                    <w:jc w:val="center"/>
                  </w:pPr>
                  <w:r w:rsidRPr="29516472">
                    <w:rPr>
                      <w:rFonts w:ascii="Calibri" w:hAnsi="Calibri" w:cs="Calibri"/>
                      <w:b/>
                      <w:bCs/>
                      <w:color w:val="000000" w:themeColor="text1"/>
                      <w:sz w:val="22"/>
                      <w:szCs w:val="22"/>
                    </w:rPr>
                    <w:t>504</w:t>
                  </w:r>
                </w:p>
              </w:tc>
            </w:tr>
            <w:tr w:rsidR="29516472" w:rsidTr="29516472" w14:paraId="364EC19B" w14:textId="77777777">
              <w:trPr>
                <w:trHeight w:val="4675"/>
                <w:jc w:val="center"/>
              </w:trPr>
              <w:tc>
                <w:tcPr>
                  <w:tcW w:w="2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71FF21E3" w14:textId="77777777">
                  <w:r w:rsidRPr="29516472">
                    <w:rPr>
                      <w:rFonts w:ascii="Calibri" w:hAnsi="Calibri" w:cs="Calibri"/>
                      <w:color w:val="000000" w:themeColor="text1"/>
                      <w:sz w:val="22"/>
                      <w:szCs w:val="22"/>
                    </w:rPr>
                    <w:t>Scaffolding</w:t>
                  </w:r>
                </w:p>
                <w:p w:rsidR="29516472" w:rsidRDefault="29516472" w14:paraId="6645BC60" w14:textId="77777777">
                  <w:r w:rsidRPr="29516472">
                    <w:rPr>
                      <w:rFonts w:ascii="Calibri" w:hAnsi="Calibri" w:cs="Calibri"/>
                      <w:color w:val="000000" w:themeColor="text1"/>
                      <w:sz w:val="22"/>
                      <w:szCs w:val="22"/>
                    </w:rPr>
                    <w:t>Word walls</w:t>
                  </w:r>
                </w:p>
                <w:p w:rsidR="29516472" w:rsidRDefault="29516472" w14:paraId="150FFF7B" w14:textId="77777777">
                  <w:r w:rsidRPr="29516472">
                    <w:rPr>
                      <w:rFonts w:ascii="Calibri" w:hAnsi="Calibri" w:cs="Calibri"/>
                      <w:color w:val="000000" w:themeColor="text1"/>
                      <w:sz w:val="22"/>
                      <w:szCs w:val="22"/>
                    </w:rPr>
                    <w:t>Sentence/paragraph frames</w:t>
                  </w:r>
                </w:p>
                <w:p w:rsidR="29516472" w:rsidRDefault="29516472" w14:paraId="0D416A7C" w14:textId="77777777">
                  <w:r w:rsidRPr="29516472">
                    <w:rPr>
                      <w:rFonts w:ascii="Calibri" w:hAnsi="Calibri" w:cs="Calibri"/>
                      <w:color w:val="000000" w:themeColor="text1"/>
                      <w:sz w:val="22"/>
                      <w:szCs w:val="22"/>
                    </w:rPr>
                    <w:t>Bilingual dictionaries/translation</w:t>
                  </w:r>
                </w:p>
                <w:p w:rsidR="29516472" w:rsidRDefault="29516472" w14:paraId="4B1571F8" w14:textId="77777777">
                  <w:r w:rsidRPr="29516472">
                    <w:rPr>
                      <w:rFonts w:ascii="Calibri" w:hAnsi="Calibri" w:cs="Calibri"/>
                      <w:color w:val="000000" w:themeColor="text1"/>
                      <w:sz w:val="22"/>
                      <w:szCs w:val="22"/>
                    </w:rPr>
                    <w:t xml:space="preserve">Think </w:t>
                  </w:r>
                  <w:proofErr w:type="spellStart"/>
                  <w:r w:rsidRPr="29516472">
                    <w:rPr>
                      <w:rFonts w:ascii="Calibri" w:hAnsi="Calibri" w:cs="Calibri"/>
                      <w:color w:val="000000" w:themeColor="text1"/>
                      <w:sz w:val="22"/>
                      <w:szCs w:val="22"/>
                    </w:rPr>
                    <w:t>alouds</w:t>
                  </w:r>
                  <w:proofErr w:type="spellEnd"/>
                </w:p>
                <w:p w:rsidR="29516472" w:rsidRDefault="29516472" w14:paraId="6D3E60E6" w14:textId="77777777">
                  <w:r w:rsidRPr="29516472">
                    <w:rPr>
                      <w:rFonts w:ascii="Calibri" w:hAnsi="Calibri" w:cs="Calibri"/>
                      <w:color w:val="000000" w:themeColor="text1"/>
                      <w:sz w:val="22"/>
                      <w:szCs w:val="22"/>
                    </w:rPr>
                    <w:t xml:space="preserve">Read </w:t>
                  </w:r>
                  <w:proofErr w:type="spellStart"/>
                  <w:r w:rsidRPr="29516472">
                    <w:rPr>
                      <w:rFonts w:ascii="Calibri" w:hAnsi="Calibri" w:cs="Calibri"/>
                      <w:color w:val="000000" w:themeColor="text1"/>
                      <w:sz w:val="22"/>
                      <w:szCs w:val="22"/>
                    </w:rPr>
                    <w:t>alouds</w:t>
                  </w:r>
                  <w:proofErr w:type="spellEnd"/>
                </w:p>
                <w:p w:rsidR="29516472" w:rsidRDefault="29516472" w14:paraId="1BEF42C2" w14:textId="77777777">
                  <w:r w:rsidRPr="29516472">
                    <w:rPr>
                      <w:rFonts w:ascii="Calibri" w:hAnsi="Calibri" w:cs="Calibri"/>
                      <w:color w:val="000000" w:themeColor="text1"/>
                      <w:sz w:val="22"/>
                      <w:szCs w:val="22"/>
                    </w:rPr>
                    <w:t>Highlight key vocabulary</w:t>
                  </w:r>
                </w:p>
                <w:p w:rsidR="29516472" w:rsidRDefault="29516472" w14:paraId="1F316929" w14:textId="77777777">
                  <w:r w:rsidRPr="29516472">
                    <w:rPr>
                      <w:rFonts w:ascii="Calibri" w:hAnsi="Calibri" w:cs="Calibri"/>
                      <w:color w:val="000000" w:themeColor="text1"/>
                      <w:sz w:val="22"/>
                      <w:szCs w:val="22"/>
                    </w:rPr>
                    <w:t>Annotation guides</w:t>
                  </w:r>
                </w:p>
                <w:p w:rsidR="29516472" w:rsidRDefault="29516472" w14:paraId="636A4981" w14:textId="77777777">
                  <w:r w:rsidRPr="29516472">
                    <w:rPr>
                      <w:rFonts w:ascii="Calibri" w:hAnsi="Calibri" w:cs="Calibri"/>
                      <w:color w:val="000000" w:themeColor="text1"/>
                      <w:sz w:val="22"/>
                      <w:szCs w:val="22"/>
                    </w:rPr>
                    <w:t>Think-pair- share</w:t>
                  </w:r>
                </w:p>
                <w:p w:rsidR="29516472" w:rsidRDefault="29516472" w14:paraId="3D9B31BE" w14:textId="77777777">
                  <w:r w:rsidRPr="29516472">
                    <w:rPr>
                      <w:rFonts w:ascii="Calibri" w:hAnsi="Calibri" w:cs="Calibri"/>
                      <w:color w:val="000000" w:themeColor="text1"/>
                      <w:sz w:val="22"/>
                      <w:szCs w:val="22"/>
                    </w:rPr>
                    <w:t>Visual aides</w:t>
                  </w:r>
                </w:p>
                <w:p w:rsidR="29516472" w:rsidRDefault="29516472" w14:paraId="33EDA18E" w14:textId="77777777">
                  <w:r w:rsidRPr="29516472">
                    <w:rPr>
                      <w:rFonts w:ascii="Calibri" w:hAnsi="Calibri" w:cs="Calibri"/>
                      <w:color w:val="000000" w:themeColor="text1"/>
                      <w:sz w:val="22"/>
                      <w:szCs w:val="22"/>
                    </w:rPr>
                    <w:t>Modeling</w:t>
                  </w:r>
                </w:p>
                <w:p w:rsidR="29516472" w:rsidRDefault="29516472" w14:paraId="01F95D2B" w14:textId="77777777">
                  <w:r w:rsidRPr="29516472">
                    <w:rPr>
                      <w:rFonts w:ascii="Calibri" w:hAnsi="Calibri" w:cs="Calibri"/>
                      <w:color w:val="000000" w:themeColor="text1"/>
                      <w:sz w:val="22"/>
                      <w:szCs w:val="22"/>
                    </w:rPr>
                    <w:t>Cognates</w:t>
                  </w:r>
                </w:p>
              </w:tc>
              <w:tc>
                <w:tcPr>
                  <w:tcW w:w="184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57F840D3" w14:textId="77777777">
                  <w:r w:rsidRPr="29516472">
                    <w:rPr>
                      <w:rFonts w:ascii="Calibri" w:hAnsi="Calibri" w:cs="Calibri"/>
                      <w:color w:val="000000" w:themeColor="text1"/>
                      <w:sz w:val="22"/>
                      <w:szCs w:val="22"/>
                    </w:rPr>
                    <w:t>Word walls</w:t>
                  </w:r>
                </w:p>
                <w:p w:rsidR="29516472" w:rsidRDefault="29516472" w14:paraId="5E7CFF4A" w14:textId="77777777">
                  <w:r w:rsidRPr="29516472">
                    <w:rPr>
                      <w:rFonts w:ascii="Calibri" w:hAnsi="Calibri" w:cs="Calibri"/>
                      <w:color w:val="000000" w:themeColor="text1"/>
                      <w:sz w:val="22"/>
                      <w:szCs w:val="22"/>
                    </w:rPr>
                    <w:t>Visual aides</w:t>
                  </w:r>
                </w:p>
                <w:p w:rsidR="29516472" w:rsidRDefault="29516472" w14:paraId="7BF67099" w14:textId="77777777">
                  <w:r w:rsidRPr="29516472">
                    <w:rPr>
                      <w:rFonts w:ascii="Calibri" w:hAnsi="Calibri" w:cs="Calibri"/>
                      <w:color w:val="000000" w:themeColor="text1"/>
                      <w:sz w:val="22"/>
                      <w:szCs w:val="22"/>
                    </w:rPr>
                    <w:t>Graphic organizers</w:t>
                  </w:r>
                </w:p>
                <w:p w:rsidR="29516472" w:rsidRDefault="29516472" w14:paraId="51349D84" w14:textId="77777777">
                  <w:r w:rsidRPr="29516472">
                    <w:rPr>
                      <w:rFonts w:ascii="Calibri" w:hAnsi="Calibri" w:cs="Calibri"/>
                      <w:color w:val="000000" w:themeColor="text1"/>
                      <w:sz w:val="22"/>
                      <w:szCs w:val="22"/>
                    </w:rPr>
                    <w:t>Multimedia</w:t>
                  </w:r>
                </w:p>
                <w:p w:rsidR="29516472" w:rsidRDefault="29516472" w14:paraId="21A5A0CF" w14:textId="77777777">
                  <w:r w:rsidRPr="29516472">
                    <w:rPr>
                      <w:rFonts w:ascii="Calibri" w:hAnsi="Calibri" w:cs="Calibri"/>
                      <w:color w:val="000000" w:themeColor="text1"/>
                      <w:sz w:val="22"/>
                      <w:szCs w:val="22"/>
                    </w:rPr>
                    <w:t>Leveled readers</w:t>
                  </w:r>
                </w:p>
                <w:p w:rsidR="29516472" w:rsidRDefault="29516472" w14:paraId="7AE90ECC" w14:textId="77777777">
                  <w:r w:rsidRPr="29516472">
                    <w:rPr>
                      <w:rFonts w:ascii="Calibri" w:hAnsi="Calibri" w:cs="Calibri"/>
                      <w:color w:val="000000" w:themeColor="text1"/>
                      <w:sz w:val="22"/>
                      <w:szCs w:val="22"/>
                    </w:rPr>
                    <w:t>Assistive technology</w:t>
                  </w:r>
                </w:p>
                <w:p w:rsidR="29516472" w:rsidRDefault="29516472" w14:paraId="2A09AB96" w14:textId="77777777">
                  <w:r w:rsidRPr="29516472">
                    <w:rPr>
                      <w:rFonts w:ascii="Calibri" w:hAnsi="Calibri" w:cs="Calibri"/>
                      <w:color w:val="000000" w:themeColor="text1"/>
                      <w:sz w:val="22"/>
                      <w:szCs w:val="22"/>
                    </w:rPr>
                    <w:t>Notes/summaries</w:t>
                  </w:r>
                </w:p>
                <w:p w:rsidR="29516472" w:rsidRDefault="29516472" w14:paraId="789CF6B3" w14:textId="77777777">
                  <w:r w:rsidRPr="29516472">
                    <w:rPr>
                      <w:rFonts w:ascii="Calibri" w:hAnsi="Calibri" w:cs="Calibri"/>
                      <w:color w:val="000000" w:themeColor="text1"/>
                      <w:sz w:val="22"/>
                      <w:szCs w:val="22"/>
                    </w:rPr>
                    <w:t>Extended time</w:t>
                  </w:r>
                </w:p>
                <w:p w:rsidR="29516472" w:rsidRDefault="29516472" w14:paraId="65C4730C" w14:textId="77777777">
                  <w:r w:rsidRPr="29516472">
                    <w:rPr>
                      <w:rFonts w:ascii="Calibri" w:hAnsi="Calibri" w:cs="Calibri"/>
                      <w:color w:val="000000" w:themeColor="text1"/>
                      <w:sz w:val="22"/>
                      <w:szCs w:val="22"/>
                    </w:rPr>
                    <w:t>Answer masking</w:t>
                  </w:r>
                </w:p>
                <w:p w:rsidR="29516472" w:rsidRDefault="29516472" w14:paraId="1C1877E4" w14:textId="77777777">
                  <w:r w:rsidRPr="29516472">
                    <w:rPr>
                      <w:rFonts w:ascii="Calibri" w:hAnsi="Calibri" w:cs="Calibri"/>
                      <w:color w:val="000000" w:themeColor="text1"/>
                      <w:sz w:val="22"/>
                      <w:szCs w:val="22"/>
                    </w:rPr>
                    <w:t>Answer eliminator</w:t>
                  </w:r>
                </w:p>
                <w:p w:rsidR="29516472" w:rsidRDefault="29516472" w14:paraId="5F034911" w14:textId="77777777">
                  <w:r w:rsidRPr="29516472">
                    <w:rPr>
                      <w:rFonts w:ascii="Calibri" w:hAnsi="Calibri" w:cs="Calibri"/>
                      <w:color w:val="000000" w:themeColor="text1"/>
                      <w:sz w:val="22"/>
                      <w:szCs w:val="22"/>
                    </w:rPr>
                    <w:t>Highlighter</w:t>
                  </w:r>
                </w:p>
                <w:p w:rsidR="29516472" w:rsidRDefault="29516472" w14:paraId="2EEF8699" w14:textId="77777777">
                  <w:r w:rsidRPr="29516472">
                    <w:rPr>
                      <w:rFonts w:ascii="Calibri" w:hAnsi="Calibri" w:cs="Calibri"/>
                      <w:color w:val="000000" w:themeColor="text1"/>
                      <w:sz w:val="22"/>
                      <w:szCs w:val="22"/>
                    </w:rPr>
                    <w:t>Color contrast</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268D935D" w14:textId="77777777">
                  <w:r w:rsidRPr="29516472">
                    <w:rPr>
                      <w:rFonts w:ascii="Calibri" w:hAnsi="Calibri" w:cs="Calibri"/>
                      <w:color w:val="000000" w:themeColor="text1"/>
                      <w:sz w:val="22"/>
                      <w:szCs w:val="22"/>
                    </w:rPr>
                    <w:t>Teacher tutoring</w:t>
                  </w:r>
                </w:p>
                <w:p w:rsidR="29516472" w:rsidRDefault="29516472" w14:paraId="339AA6B5" w14:textId="77777777">
                  <w:r w:rsidRPr="29516472">
                    <w:rPr>
                      <w:rFonts w:ascii="Calibri" w:hAnsi="Calibri" w:cs="Calibri"/>
                      <w:color w:val="000000" w:themeColor="text1"/>
                      <w:sz w:val="22"/>
                      <w:szCs w:val="22"/>
                    </w:rPr>
                    <w:t>Peer tutoring</w:t>
                  </w:r>
                </w:p>
                <w:p w:rsidR="29516472" w:rsidRDefault="29516472" w14:paraId="3C641619" w14:textId="77777777">
                  <w:r w:rsidRPr="29516472">
                    <w:rPr>
                      <w:rFonts w:ascii="Calibri" w:hAnsi="Calibri" w:cs="Calibri"/>
                      <w:color w:val="000000" w:themeColor="text1"/>
                      <w:sz w:val="22"/>
                      <w:szCs w:val="22"/>
                    </w:rPr>
                    <w:t>Study guides</w:t>
                  </w:r>
                </w:p>
                <w:p w:rsidR="29516472" w:rsidRDefault="29516472" w14:paraId="7EFE091E" w14:textId="77777777">
                  <w:r w:rsidRPr="29516472">
                    <w:rPr>
                      <w:rFonts w:ascii="Calibri" w:hAnsi="Calibri" w:cs="Calibri"/>
                      <w:color w:val="000000" w:themeColor="text1"/>
                      <w:sz w:val="22"/>
                      <w:szCs w:val="22"/>
                    </w:rPr>
                    <w:t>Graphic organizers</w:t>
                  </w:r>
                </w:p>
                <w:p w:rsidR="29516472" w:rsidRDefault="29516472" w14:paraId="027B9593" w14:textId="77777777">
                  <w:r w:rsidRPr="29516472">
                    <w:rPr>
                      <w:rFonts w:ascii="Calibri" w:hAnsi="Calibri" w:cs="Calibri"/>
                      <w:color w:val="000000" w:themeColor="text1"/>
                      <w:sz w:val="22"/>
                      <w:szCs w:val="22"/>
                    </w:rPr>
                    <w:t>Extended time</w:t>
                  </w:r>
                </w:p>
                <w:p w:rsidR="29516472" w:rsidRDefault="29516472" w14:paraId="17B18CBF" w14:textId="77777777">
                  <w:r w:rsidRPr="29516472">
                    <w:rPr>
                      <w:rFonts w:ascii="Calibri" w:hAnsi="Calibri" w:cs="Calibri"/>
                      <w:color w:val="000000" w:themeColor="text1"/>
                      <w:sz w:val="22"/>
                      <w:szCs w:val="22"/>
                    </w:rPr>
                    <w:t>Parent communication</w:t>
                  </w:r>
                </w:p>
                <w:p w:rsidR="29516472" w:rsidRDefault="29516472" w14:paraId="247FD55D" w14:textId="77777777">
                  <w:r w:rsidRPr="29516472">
                    <w:rPr>
                      <w:rFonts w:ascii="Calibri" w:hAnsi="Calibri" w:cs="Calibri"/>
                      <w:color w:val="000000" w:themeColor="text1"/>
                      <w:sz w:val="22"/>
                      <w:szCs w:val="22"/>
                    </w:rPr>
                    <w:t>Modified assignments</w:t>
                  </w:r>
                </w:p>
                <w:p w:rsidR="29516472" w:rsidRDefault="29516472" w14:paraId="307D79F8" w14:textId="77777777">
                  <w:r w:rsidRPr="29516472">
                    <w:rPr>
                      <w:rFonts w:ascii="Calibri" w:hAnsi="Calibri" w:cs="Calibri"/>
                      <w:color w:val="000000" w:themeColor="text1"/>
                      <w:sz w:val="22"/>
                      <w:szCs w:val="22"/>
                    </w:rPr>
                    <w:t>Counseling</w:t>
                  </w:r>
                </w:p>
                <w:p w:rsidR="29516472" w:rsidRDefault="29516472" w14:paraId="5D71AD7F" w14:textId="77777777"/>
              </w:tc>
              <w:tc>
                <w:tcPr>
                  <w:tcW w:w="288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79ADBCD9" w14:textId="77777777">
                  <w:r w:rsidRPr="29516472">
                    <w:rPr>
                      <w:rFonts w:ascii="Calibri" w:hAnsi="Calibri" w:cs="Calibri"/>
                      <w:color w:val="000000" w:themeColor="text1"/>
                      <w:sz w:val="22"/>
                      <w:szCs w:val="22"/>
                    </w:rPr>
                    <w:t>Curriculum compacting</w:t>
                  </w:r>
                </w:p>
                <w:p w:rsidR="29516472" w:rsidRDefault="29516472" w14:paraId="26C9397F" w14:textId="77777777">
                  <w:r w:rsidRPr="29516472">
                    <w:rPr>
                      <w:rFonts w:ascii="Calibri" w:hAnsi="Calibri" w:cs="Calibri"/>
                      <w:color w:val="000000" w:themeColor="text1"/>
                      <w:sz w:val="22"/>
                      <w:szCs w:val="22"/>
                    </w:rPr>
                    <w:t>Challenge assignments</w:t>
                  </w:r>
                </w:p>
                <w:p w:rsidR="29516472" w:rsidRDefault="29516472" w14:paraId="13634BF2" w14:textId="77777777">
                  <w:r w:rsidRPr="29516472">
                    <w:rPr>
                      <w:rFonts w:ascii="Calibri" w:hAnsi="Calibri" w:cs="Calibri"/>
                      <w:color w:val="000000" w:themeColor="text1"/>
                      <w:sz w:val="22"/>
                      <w:szCs w:val="22"/>
                    </w:rPr>
                    <w:t>Enrichment activities</w:t>
                  </w:r>
                </w:p>
                <w:p w:rsidR="29516472" w:rsidRDefault="29516472" w14:paraId="3CFD1752" w14:textId="77777777">
                  <w:r w:rsidRPr="29516472">
                    <w:rPr>
                      <w:rFonts w:ascii="Calibri" w:hAnsi="Calibri" w:cs="Calibri"/>
                      <w:color w:val="000000" w:themeColor="text1"/>
                      <w:sz w:val="22"/>
                      <w:szCs w:val="22"/>
                    </w:rPr>
                    <w:t>Tiered activities</w:t>
                  </w:r>
                </w:p>
                <w:p w:rsidR="29516472" w:rsidRDefault="29516472" w14:paraId="74CEC20D" w14:textId="77777777">
                  <w:r w:rsidRPr="29516472">
                    <w:rPr>
                      <w:rFonts w:ascii="Calibri" w:hAnsi="Calibri" w:cs="Calibri"/>
                      <w:color w:val="000000" w:themeColor="text1"/>
                      <w:sz w:val="22"/>
                      <w:szCs w:val="22"/>
                    </w:rPr>
                    <w:t>Independent research/inquiry</w:t>
                  </w:r>
                </w:p>
                <w:p w:rsidR="29516472" w:rsidRDefault="29516472" w14:paraId="3CA87833" w14:textId="77777777">
                  <w:r w:rsidRPr="29516472">
                    <w:rPr>
                      <w:rFonts w:ascii="Calibri" w:hAnsi="Calibri" w:cs="Calibri"/>
                      <w:color w:val="000000" w:themeColor="text1"/>
                      <w:sz w:val="22"/>
                      <w:szCs w:val="22"/>
                    </w:rPr>
                    <w:t>Collaborative teamwork</w:t>
                  </w:r>
                </w:p>
                <w:p w:rsidR="29516472" w:rsidRDefault="29516472" w14:paraId="2816A17D" w14:textId="77777777">
                  <w:r w:rsidRPr="29516472">
                    <w:rPr>
                      <w:rFonts w:ascii="Calibri" w:hAnsi="Calibri" w:cs="Calibri"/>
                      <w:color w:val="000000" w:themeColor="text1"/>
                      <w:sz w:val="22"/>
                      <w:szCs w:val="22"/>
                    </w:rPr>
                    <w:t>Higher level questioning</w:t>
                  </w:r>
                </w:p>
                <w:p w:rsidR="29516472" w:rsidRDefault="29516472" w14:paraId="1C48D981" w14:textId="77777777">
                  <w:r w:rsidRPr="29516472">
                    <w:rPr>
                      <w:rFonts w:ascii="Calibri" w:hAnsi="Calibri" w:cs="Calibri"/>
                      <w:color w:val="000000" w:themeColor="text1"/>
                      <w:sz w:val="22"/>
                      <w:szCs w:val="22"/>
                    </w:rPr>
                    <w:t>Critical/Analytical thinking tasks</w:t>
                  </w:r>
                </w:p>
                <w:p w:rsidR="29516472" w:rsidRDefault="29516472" w14:paraId="120E3DF9" w14:textId="77777777">
                  <w:r w:rsidRPr="29516472">
                    <w:rPr>
                      <w:rFonts w:ascii="Calibri" w:hAnsi="Calibri" w:cs="Calibri"/>
                      <w:color w:val="000000" w:themeColor="text1"/>
                      <w:sz w:val="22"/>
                      <w:szCs w:val="22"/>
                    </w:rPr>
                    <w:t>Self-directed activities</w:t>
                  </w:r>
                </w:p>
              </w:tc>
              <w:tc>
                <w:tcPr>
                  <w:tcW w:w="207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516472" w:rsidRDefault="29516472" w14:paraId="2AB7DAD0" w14:textId="77777777">
                  <w:r w:rsidRPr="29516472">
                    <w:rPr>
                      <w:rFonts w:ascii="Calibri" w:hAnsi="Calibri" w:cs="Calibri"/>
                      <w:color w:val="000000" w:themeColor="text1"/>
                      <w:sz w:val="22"/>
                      <w:szCs w:val="22"/>
                    </w:rPr>
                    <w:t>Word walls</w:t>
                  </w:r>
                </w:p>
                <w:p w:rsidR="29516472" w:rsidRDefault="29516472" w14:paraId="7CF32976" w14:textId="77777777">
                  <w:r w:rsidRPr="29516472">
                    <w:rPr>
                      <w:rFonts w:ascii="Calibri" w:hAnsi="Calibri" w:cs="Calibri"/>
                      <w:color w:val="000000" w:themeColor="text1"/>
                      <w:sz w:val="22"/>
                      <w:szCs w:val="22"/>
                    </w:rPr>
                    <w:t>Visual aides</w:t>
                  </w:r>
                </w:p>
                <w:p w:rsidR="29516472" w:rsidRDefault="29516472" w14:paraId="52A6F9E8" w14:textId="77777777">
                  <w:r w:rsidRPr="29516472">
                    <w:rPr>
                      <w:rFonts w:ascii="Calibri" w:hAnsi="Calibri" w:cs="Calibri"/>
                      <w:color w:val="000000" w:themeColor="text1"/>
                      <w:sz w:val="22"/>
                      <w:szCs w:val="22"/>
                    </w:rPr>
                    <w:t>Graphic organizers</w:t>
                  </w:r>
                </w:p>
                <w:p w:rsidR="29516472" w:rsidRDefault="29516472" w14:paraId="367DC741" w14:textId="77777777">
                  <w:r w:rsidRPr="29516472">
                    <w:rPr>
                      <w:rFonts w:ascii="Calibri" w:hAnsi="Calibri" w:cs="Calibri"/>
                      <w:color w:val="000000" w:themeColor="text1"/>
                      <w:sz w:val="22"/>
                      <w:szCs w:val="22"/>
                    </w:rPr>
                    <w:t>Multimedia</w:t>
                  </w:r>
                </w:p>
                <w:p w:rsidR="29516472" w:rsidRDefault="29516472" w14:paraId="6DFE1F4F" w14:textId="77777777">
                  <w:r w:rsidRPr="29516472">
                    <w:rPr>
                      <w:rFonts w:ascii="Calibri" w:hAnsi="Calibri" w:cs="Calibri"/>
                      <w:color w:val="000000" w:themeColor="text1"/>
                      <w:sz w:val="22"/>
                      <w:szCs w:val="22"/>
                    </w:rPr>
                    <w:t>Leveled readers</w:t>
                  </w:r>
                </w:p>
                <w:p w:rsidR="29516472" w:rsidRDefault="29516472" w14:paraId="2014D5B5" w14:textId="77777777">
                  <w:r w:rsidRPr="29516472">
                    <w:rPr>
                      <w:rFonts w:ascii="Calibri" w:hAnsi="Calibri" w:cs="Calibri"/>
                      <w:color w:val="000000" w:themeColor="text1"/>
                      <w:sz w:val="22"/>
                      <w:szCs w:val="22"/>
                    </w:rPr>
                    <w:t>Assistive technology</w:t>
                  </w:r>
                </w:p>
                <w:p w:rsidR="29516472" w:rsidRDefault="29516472" w14:paraId="333F4FCF" w14:textId="77777777">
                  <w:r w:rsidRPr="29516472">
                    <w:rPr>
                      <w:rFonts w:ascii="Calibri" w:hAnsi="Calibri" w:cs="Calibri"/>
                      <w:color w:val="000000" w:themeColor="text1"/>
                      <w:sz w:val="22"/>
                      <w:szCs w:val="22"/>
                    </w:rPr>
                    <w:t>Notes/summaries</w:t>
                  </w:r>
                </w:p>
                <w:p w:rsidR="29516472" w:rsidRDefault="29516472" w14:paraId="33132DD6" w14:textId="77777777">
                  <w:r w:rsidRPr="29516472">
                    <w:rPr>
                      <w:rFonts w:ascii="Calibri" w:hAnsi="Calibri" w:cs="Calibri"/>
                      <w:color w:val="000000" w:themeColor="text1"/>
                      <w:sz w:val="22"/>
                      <w:szCs w:val="22"/>
                    </w:rPr>
                    <w:t>Extended time</w:t>
                  </w:r>
                </w:p>
                <w:p w:rsidR="29516472" w:rsidRDefault="29516472" w14:paraId="39339039" w14:textId="77777777">
                  <w:r w:rsidRPr="29516472">
                    <w:rPr>
                      <w:rFonts w:ascii="Calibri" w:hAnsi="Calibri" w:cs="Calibri"/>
                      <w:color w:val="000000" w:themeColor="text1"/>
                      <w:sz w:val="22"/>
                      <w:szCs w:val="22"/>
                    </w:rPr>
                    <w:t>Answer masking</w:t>
                  </w:r>
                </w:p>
                <w:p w:rsidR="29516472" w:rsidRDefault="29516472" w14:paraId="17612527" w14:textId="77777777">
                  <w:r w:rsidRPr="29516472">
                    <w:rPr>
                      <w:rFonts w:ascii="Calibri" w:hAnsi="Calibri" w:cs="Calibri"/>
                      <w:color w:val="000000" w:themeColor="text1"/>
                      <w:sz w:val="22"/>
                      <w:szCs w:val="22"/>
                    </w:rPr>
                    <w:t>Answer eliminator</w:t>
                  </w:r>
                </w:p>
                <w:p w:rsidR="29516472" w:rsidRDefault="29516472" w14:paraId="462C5422" w14:textId="77777777">
                  <w:r w:rsidRPr="29516472">
                    <w:rPr>
                      <w:rFonts w:ascii="Calibri" w:hAnsi="Calibri" w:cs="Calibri"/>
                      <w:color w:val="000000" w:themeColor="text1"/>
                      <w:sz w:val="22"/>
                      <w:szCs w:val="22"/>
                    </w:rPr>
                    <w:t>Highlighter</w:t>
                  </w:r>
                </w:p>
                <w:p w:rsidR="29516472" w:rsidRDefault="29516472" w14:paraId="2321F78A" w14:textId="77777777">
                  <w:r w:rsidRPr="29516472">
                    <w:rPr>
                      <w:rFonts w:ascii="Calibri" w:hAnsi="Calibri" w:cs="Calibri"/>
                      <w:color w:val="000000" w:themeColor="text1"/>
                      <w:sz w:val="22"/>
                      <w:szCs w:val="22"/>
                    </w:rPr>
                    <w:t>Color contrast</w:t>
                  </w:r>
                </w:p>
                <w:p w:rsidR="29516472" w:rsidRDefault="29516472" w14:paraId="34A5E569" w14:textId="77777777">
                  <w:r w:rsidRPr="29516472">
                    <w:rPr>
                      <w:rFonts w:ascii="Calibri" w:hAnsi="Calibri" w:cs="Calibri"/>
                      <w:color w:val="000000" w:themeColor="text1"/>
                      <w:sz w:val="22"/>
                      <w:szCs w:val="22"/>
                    </w:rPr>
                    <w:t>Parent communication</w:t>
                  </w:r>
                </w:p>
                <w:p w:rsidR="29516472" w:rsidRDefault="29516472" w14:paraId="5630BAEC" w14:textId="77777777">
                  <w:r w:rsidRPr="29516472">
                    <w:rPr>
                      <w:rFonts w:ascii="Calibri" w:hAnsi="Calibri" w:cs="Calibri"/>
                      <w:color w:val="000000" w:themeColor="text1"/>
                      <w:sz w:val="22"/>
                      <w:szCs w:val="22"/>
                    </w:rPr>
                    <w:t>Modified assignments</w:t>
                  </w:r>
                </w:p>
                <w:p w:rsidR="29516472" w:rsidRDefault="29516472" w14:paraId="0B21BF10" w14:textId="77777777">
                  <w:r w:rsidRPr="29516472">
                    <w:rPr>
                      <w:rFonts w:ascii="Calibri" w:hAnsi="Calibri" w:cs="Calibri"/>
                      <w:color w:val="000000" w:themeColor="text1"/>
                      <w:sz w:val="22"/>
                      <w:szCs w:val="22"/>
                    </w:rPr>
                    <w:t>Counseling</w:t>
                  </w:r>
                </w:p>
              </w:tc>
            </w:tr>
          </w:tbl>
          <w:p w:rsidR="29516472" w:rsidP="29516472" w:rsidRDefault="29516472" w14:paraId="0FBC3EBD" w14:textId="432E9D88">
            <w:pPr>
              <w:jc w:val="center"/>
              <w:rPr>
                <w:rFonts w:ascii="Calibri" w:hAnsi="Calibri" w:cs="Calibri"/>
                <w:b/>
                <w:bCs/>
                <w:color w:val="FFFFFF" w:themeColor="background1"/>
                <w:sz w:val="40"/>
                <w:szCs w:val="40"/>
                <w:highlight w:val="darkMagenta"/>
                <w:u w:val="single"/>
              </w:rPr>
            </w:pPr>
          </w:p>
        </w:tc>
      </w:tr>
    </w:tbl>
    <w:p w:rsidR="29516472" w:rsidP="29516472" w:rsidRDefault="29516472" w14:paraId="591C8022" w14:textId="5E854473"/>
    <w:sectPr w:rsidR="29516472" w:rsidSect="005E4A23">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C8E" w:rsidP="00962328" w:rsidRDefault="00294C8E" w14:paraId="09179A86" w14:textId="77777777">
      <w:r>
        <w:separator/>
      </w:r>
    </w:p>
  </w:endnote>
  <w:endnote w:type="continuationSeparator" w:id="0">
    <w:p w:rsidR="00294C8E" w:rsidP="00962328" w:rsidRDefault="00294C8E" w14:paraId="47D759DF" w14:textId="77777777">
      <w:r>
        <w:continuationSeparator/>
      </w:r>
    </w:p>
  </w:endnote>
  <w:endnote w:type="continuationNotice" w:id="1">
    <w:p w:rsidR="00294C8E" w:rsidRDefault="00294C8E" w14:paraId="22D5C94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C8E" w:rsidP="00962328" w:rsidRDefault="00294C8E" w14:paraId="3473B68D" w14:textId="77777777">
      <w:r>
        <w:separator/>
      </w:r>
    </w:p>
  </w:footnote>
  <w:footnote w:type="continuationSeparator" w:id="0">
    <w:p w:rsidR="00294C8E" w:rsidP="00962328" w:rsidRDefault="00294C8E" w14:paraId="66D5F882" w14:textId="77777777">
      <w:r>
        <w:continuationSeparator/>
      </w:r>
    </w:p>
  </w:footnote>
  <w:footnote w:type="continuationNotice" w:id="1">
    <w:p w:rsidR="00294C8E" w:rsidRDefault="00294C8E" w14:paraId="0624160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9821FA" w:rsidR="00C8110A" w:rsidP="009B6617" w:rsidRDefault="00962328" w14:paraId="230C6032" w14:textId="77777777">
    <w:pPr>
      <w:shd w:val="clear" w:color="auto" w:fill="FFFFB9"/>
      <w:ind w:left="5040" w:firstLine="720"/>
      <w:rPr>
        <w:rFonts w:ascii="Calibri" w:hAnsi="Calibri"/>
        <w:b/>
      </w:rPr>
    </w:pPr>
    <w:r>
      <w:rPr>
        <w:rFonts w:ascii="Calibri" w:hAnsi="Calibri"/>
        <w:b/>
        <w:noProof/>
      </w:rPr>
      <w:drawing>
        <wp:anchor distT="0" distB="0" distL="114300" distR="114300" simplePos="0" relativeHeight="251658240" behindDoc="0" locked="0" layoutInCell="1" allowOverlap="1" wp14:anchorId="0EC50CCE" wp14:editId="3888FE6C">
          <wp:simplePos x="0" y="0"/>
          <wp:positionH relativeFrom="column">
            <wp:posOffset>-381000</wp:posOffset>
          </wp:positionH>
          <wp:positionV relativeFrom="paragraph">
            <wp:posOffset>-152400</wp:posOffset>
          </wp:positionV>
          <wp:extent cx="583565" cy="666750"/>
          <wp:effectExtent l="19050" t="0" r="6985" b="0"/>
          <wp:wrapThrough wrapText="bothSides">
            <wp:wrapPolygon edited="0">
              <wp:start x="-705" y="0"/>
              <wp:lineTo x="-705" y="20983"/>
              <wp:lineTo x="21859" y="20983"/>
              <wp:lineTo x="21859" y="0"/>
              <wp:lineTo x="-705" y="0"/>
            </wp:wrapPolygon>
          </wp:wrapThrough>
          <wp:docPr id="2" name="Picture 1" descr="Boilerma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lermaker1.jpg"/>
                  <pic:cNvPicPr>
                    <a:picLocks noChangeAspect="1" noChangeArrowheads="1"/>
                  </pic:cNvPicPr>
                </pic:nvPicPr>
                <pic:blipFill>
                  <a:blip r:embed="rId1"/>
                  <a:srcRect/>
                  <a:stretch>
                    <a:fillRect/>
                  </a:stretch>
                </pic:blipFill>
                <pic:spPr bwMode="auto">
                  <a:xfrm>
                    <a:off x="0" y="0"/>
                    <a:ext cx="583565" cy="666750"/>
                  </a:xfrm>
                  <a:prstGeom prst="rect">
                    <a:avLst/>
                  </a:prstGeom>
                  <a:noFill/>
                  <a:ln w="9525">
                    <a:noFill/>
                    <a:miter lim="800000"/>
                    <a:headEnd/>
                    <a:tailEnd/>
                  </a:ln>
                </pic:spPr>
              </pic:pic>
            </a:graphicData>
          </a:graphic>
        </wp:anchor>
      </w:drawing>
    </w:r>
    <w:r>
      <w:rPr>
        <w:rFonts w:ascii="Calibri" w:hAnsi="Calibri"/>
        <w:b/>
      </w:rPr>
      <w:t xml:space="preserve">Garfield Public Schools </w:t>
    </w:r>
  </w:p>
  <w:p w:rsidRPr="00CF5104" w:rsidR="00C8110A" w:rsidP="6C58B640" w:rsidRDefault="6C58B640" w14:paraId="2CD33468" w14:textId="0B33201F">
    <w:pPr>
      <w:shd w:val="clear" w:color="auto" w:fill="FFFFB9"/>
      <w:jc w:val="center"/>
      <w:rPr>
        <w:b/>
        <w:bCs/>
        <w:sz w:val="20"/>
        <w:szCs w:val="20"/>
      </w:rPr>
    </w:pPr>
    <w:r w:rsidRPr="6C58B640">
      <w:rPr>
        <w:rFonts w:ascii="Calibri" w:hAnsi="Calibri"/>
        <w:sz w:val="20"/>
        <w:szCs w:val="20"/>
      </w:rPr>
      <w:t>Aligned to the 20</w:t>
    </w:r>
    <w:r w:rsidR="00162410">
      <w:rPr>
        <w:rFonts w:ascii="Calibri" w:hAnsi="Calibri"/>
        <w:sz w:val="20"/>
        <w:szCs w:val="20"/>
      </w:rPr>
      <w:t>__</w:t>
    </w:r>
    <w:r w:rsidRPr="6C58B640">
      <w:rPr>
        <w:rFonts w:ascii="Calibri" w:hAnsi="Calibri"/>
        <w:sz w:val="20"/>
        <w:szCs w:val="20"/>
      </w:rPr>
      <w:t xml:space="preserve"> New Jersey Student Learning Standards</w:t>
    </w:r>
  </w:p>
  <w:p w:rsidRPr="00B81405" w:rsidR="00C8110A" w:rsidP="00C8110A" w:rsidRDefault="00962328" w14:paraId="3D8E563E" w14:textId="77777777">
    <w:pPr>
      <w:shd w:val="clear" w:color="auto" w:fill="FFFFB9"/>
      <w:jc w:val="center"/>
      <w:rPr>
        <w:rFonts w:ascii="Calibri" w:hAnsi="Calibri"/>
        <w:b/>
        <w:color w:val="403152"/>
        <w:sz w:val="20"/>
      </w:rPr>
    </w:pPr>
    <w:r w:rsidRPr="00B81405">
      <w:rPr>
        <w:rFonts w:ascii="Calibri" w:hAnsi="Calibri"/>
        <w:b/>
        <w:color w:val="403152"/>
        <w:sz w:val="20"/>
      </w:rPr>
      <w:t>ENGAGING STUDENTS • FOSTERING ACHIEVEMENT • CULTIVATING 21</w:t>
    </w:r>
    <w:r w:rsidRPr="00B81405">
      <w:rPr>
        <w:rFonts w:ascii="Calibri" w:hAnsi="Calibri"/>
        <w:b/>
        <w:color w:val="403152"/>
        <w:sz w:val="20"/>
        <w:vertAlign w:val="superscript"/>
      </w:rPr>
      <w:t>ST</w:t>
    </w:r>
    <w:r w:rsidRPr="00B81405">
      <w:rPr>
        <w:rFonts w:ascii="Calibri" w:hAnsi="Calibri"/>
        <w:b/>
        <w:color w:val="403152"/>
        <w:sz w:val="20"/>
      </w:rPr>
      <w:t xml:space="preserve"> CENTURY GLOBAL SKILLS</w:t>
    </w:r>
  </w:p>
  <w:p w:rsidR="00C8110A" w:rsidRDefault="00000000" w14:paraId="188F67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7">
    <w:nsid w:val="2b1cd2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9089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1043cd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a85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2bc5d1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B9319"/>
    <w:multiLevelType w:val="hybridMultilevel"/>
    <w:tmpl w:val="EFBEF5B8"/>
    <w:lvl w:ilvl="0" w:tplc="36502572">
      <w:start w:val="1"/>
      <w:numFmt w:val="bullet"/>
      <w:lvlText w:val=""/>
      <w:lvlJc w:val="left"/>
      <w:pPr>
        <w:ind w:left="720" w:hanging="360"/>
      </w:pPr>
      <w:rPr>
        <w:rFonts w:hint="default" w:ascii="Symbol" w:hAnsi="Symbol"/>
      </w:rPr>
    </w:lvl>
    <w:lvl w:ilvl="1" w:tplc="F126CC76">
      <w:start w:val="1"/>
      <w:numFmt w:val="bullet"/>
      <w:lvlText w:val="o"/>
      <w:lvlJc w:val="left"/>
      <w:pPr>
        <w:ind w:left="1440" w:hanging="360"/>
      </w:pPr>
      <w:rPr>
        <w:rFonts w:hint="default" w:ascii="Courier New" w:hAnsi="Courier New"/>
      </w:rPr>
    </w:lvl>
    <w:lvl w:ilvl="2" w:tplc="4CBEA592">
      <w:start w:val="1"/>
      <w:numFmt w:val="bullet"/>
      <w:lvlText w:val=""/>
      <w:lvlJc w:val="left"/>
      <w:pPr>
        <w:ind w:left="2160" w:hanging="360"/>
      </w:pPr>
      <w:rPr>
        <w:rFonts w:hint="default" w:ascii="Wingdings" w:hAnsi="Wingdings"/>
      </w:rPr>
    </w:lvl>
    <w:lvl w:ilvl="3" w:tplc="6056187E">
      <w:start w:val="1"/>
      <w:numFmt w:val="bullet"/>
      <w:lvlText w:val=""/>
      <w:lvlJc w:val="left"/>
      <w:pPr>
        <w:ind w:left="2880" w:hanging="360"/>
      </w:pPr>
      <w:rPr>
        <w:rFonts w:hint="default" w:ascii="Symbol" w:hAnsi="Symbol"/>
      </w:rPr>
    </w:lvl>
    <w:lvl w:ilvl="4" w:tplc="14FECE9E">
      <w:start w:val="1"/>
      <w:numFmt w:val="bullet"/>
      <w:lvlText w:val="o"/>
      <w:lvlJc w:val="left"/>
      <w:pPr>
        <w:ind w:left="3600" w:hanging="360"/>
      </w:pPr>
      <w:rPr>
        <w:rFonts w:hint="default" w:ascii="Courier New" w:hAnsi="Courier New"/>
      </w:rPr>
    </w:lvl>
    <w:lvl w:ilvl="5" w:tplc="3BB2642C">
      <w:start w:val="1"/>
      <w:numFmt w:val="bullet"/>
      <w:lvlText w:val=""/>
      <w:lvlJc w:val="left"/>
      <w:pPr>
        <w:ind w:left="4320" w:hanging="360"/>
      </w:pPr>
      <w:rPr>
        <w:rFonts w:hint="default" w:ascii="Wingdings" w:hAnsi="Wingdings"/>
      </w:rPr>
    </w:lvl>
    <w:lvl w:ilvl="6" w:tplc="5A9C83F2">
      <w:start w:val="1"/>
      <w:numFmt w:val="bullet"/>
      <w:lvlText w:val=""/>
      <w:lvlJc w:val="left"/>
      <w:pPr>
        <w:ind w:left="5040" w:hanging="360"/>
      </w:pPr>
      <w:rPr>
        <w:rFonts w:hint="default" w:ascii="Symbol" w:hAnsi="Symbol"/>
      </w:rPr>
    </w:lvl>
    <w:lvl w:ilvl="7" w:tplc="4726CC56">
      <w:start w:val="1"/>
      <w:numFmt w:val="bullet"/>
      <w:lvlText w:val="o"/>
      <w:lvlJc w:val="left"/>
      <w:pPr>
        <w:ind w:left="5760" w:hanging="360"/>
      </w:pPr>
      <w:rPr>
        <w:rFonts w:hint="default" w:ascii="Courier New" w:hAnsi="Courier New"/>
      </w:rPr>
    </w:lvl>
    <w:lvl w:ilvl="8" w:tplc="9E6072D6">
      <w:start w:val="1"/>
      <w:numFmt w:val="bullet"/>
      <w:lvlText w:val=""/>
      <w:lvlJc w:val="left"/>
      <w:pPr>
        <w:ind w:left="6480" w:hanging="360"/>
      </w:pPr>
      <w:rPr>
        <w:rFonts w:hint="default" w:ascii="Wingdings" w:hAnsi="Wingdings"/>
      </w:rPr>
    </w:lvl>
  </w:abstractNum>
  <w:abstractNum w:abstractNumId="1" w15:restartNumberingAfterBreak="0">
    <w:nsid w:val="07C5E507"/>
    <w:multiLevelType w:val="hybridMultilevel"/>
    <w:tmpl w:val="6D62D838"/>
    <w:lvl w:ilvl="0" w:tplc="963C03E4">
      <w:start w:val="1"/>
      <w:numFmt w:val="decimal"/>
      <w:lvlText w:val="%1."/>
      <w:lvlJc w:val="left"/>
      <w:pPr>
        <w:ind w:left="720" w:hanging="360"/>
      </w:pPr>
    </w:lvl>
    <w:lvl w:ilvl="1" w:tplc="C116F706">
      <w:start w:val="1"/>
      <w:numFmt w:val="lowerLetter"/>
      <w:lvlText w:val="%2."/>
      <w:lvlJc w:val="left"/>
      <w:pPr>
        <w:ind w:left="1440" w:hanging="360"/>
      </w:pPr>
    </w:lvl>
    <w:lvl w:ilvl="2" w:tplc="4D6488E6">
      <w:start w:val="1"/>
      <w:numFmt w:val="lowerRoman"/>
      <w:lvlText w:val="%3."/>
      <w:lvlJc w:val="right"/>
      <w:pPr>
        <w:ind w:left="2160" w:hanging="180"/>
      </w:pPr>
    </w:lvl>
    <w:lvl w:ilvl="3" w:tplc="82128B6E">
      <w:start w:val="1"/>
      <w:numFmt w:val="decimal"/>
      <w:lvlText w:val="%4."/>
      <w:lvlJc w:val="left"/>
      <w:pPr>
        <w:ind w:left="2880" w:hanging="360"/>
      </w:pPr>
    </w:lvl>
    <w:lvl w:ilvl="4" w:tplc="907456D8">
      <w:start w:val="1"/>
      <w:numFmt w:val="lowerLetter"/>
      <w:lvlText w:val="%5."/>
      <w:lvlJc w:val="left"/>
      <w:pPr>
        <w:ind w:left="3600" w:hanging="360"/>
      </w:pPr>
    </w:lvl>
    <w:lvl w:ilvl="5" w:tplc="26BAFAFC">
      <w:start w:val="1"/>
      <w:numFmt w:val="lowerRoman"/>
      <w:lvlText w:val="%6."/>
      <w:lvlJc w:val="right"/>
      <w:pPr>
        <w:ind w:left="4320" w:hanging="180"/>
      </w:pPr>
    </w:lvl>
    <w:lvl w:ilvl="6" w:tplc="551C6800">
      <w:start w:val="1"/>
      <w:numFmt w:val="decimal"/>
      <w:lvlText w:val="%7."/>
      <w:lvlJc w:val="left"/>
      <w:pPr>
        <w:ind w:left="5040" w:hanging="360"/>
      </w:pPr>
    </w:lvl>
    <w:lvl w:ilvl="7" w:tplc="43D6D4E2">
      <w:start w:val="1"/>
      <w:numFmt w:val="lowerLetter"/>
      <w:lvlText w:val="%8."/>
      <w:lvlJc w:val="left"/>
      <w:pPr>
        <w:ind w:left="5760" w:hanging="360"/>
      </w:pPr>
    </w:lvl>
    <w:lvl w:ilvl="8" w:tplc="A15CF4CA">
      <w:start w:val="1"/>
      <w:numFmt w:val="lowerRoman"/>
      <w:lvlText w:val="%9."/>
      <w:lvlJc w:val="right"/>
      <w:pPr>
        <w:ind w:left="6480" w:hanging="180"/>
      </w:pPr>
    </w:lvl>
  </w:abstractNum>
  <w:abstractNum w:abstractNumId="2" w15:restartNumberingAfterBreak="0">
    <w:nsid w:val="0C16555E"/>
    <w:multiLevelType w:val="hybridMultilevel"/>
    <w:tmpl w:val="0A9A1A58"/>
    <w:lvl w:ilvl="0" w:tplc="00B0DEFA">
      <w:start w:val="1"/>
      <w:numFmt w:val="decimal"/>
      <w:lvlText w:val="%1."/>
      <w:lvlJc w:val="left"/>
      <w:pPr>
        <w:ind w:left="720" w:hanging="360"/>
      </w:pPr>
    </w:lvl>
    <w:lvl w:ilvl="1" w:tplc="D14CDD38">
      <w:start w:val="1"/>
      <w:numFmt w:val="lowerLetter"/>
      <w:lvlText w:val="%2."/>
      <w:lvlJc w:val="left"/>
      <w:pPr>
        <w:ind w:left="1440" w:hanging="360"/>
      </w:pPr>
    </w:lvl>
    <w:lvl w:ilvl="2" w:tplc="285010E4">
      <w:start w:val="1"/>
      <w:numFmt w:val="lowerRoman"/>
      <w:lvlText w:val="%3."/>
      <w:lvlJc w:val="right"/>
      <w:pPr>
        <w:ind w:left="2160" w:hanging="180"/>
      </w:pPr>
    </w:lvl>
    <w:lvl w:ilvl="3" w:tplc="63A88A16">
      <w:start w:val="1"/>
      <w:numFmt w:val="decimal"/>
      <w:lvlText w:val="%4."/>
      <w:lvlJc w:val="left"/>
      <w:pPr>
        <w:ind w:left="2880" w:hanging="360"/>
      </w:pPr>
    </w:lvl>
    <w:lvl w:ilvl="4" w:tplc="DF461FCE">
      <w:start w:val="1"/>
      <w:numFmt w:val="lowerLetter"/>
      <w:lvlText w:val="%5."/>
      <w:lvlJc w:val="left"/>
      <w:pPr>
        <w:ind w:left="3600" w:hanging="360"/>
      </w:pPr>
    </w:lvl>
    <w:lvl w:ilvl="5" w:tplc="8E082DC2">
      <w:start w:val="1"/>
      <w:numFmt w:val="lowerRoman"/>
      <w:lvlText w:val="%6."/>
      <w:lvlJc w:val="right"/>
      <w:pPr>
        <w:ind w:left="4320" w:hanging="180"/>
      </w:pPr>
    </w:lvl>
    <w:lvl w:ilvl="6" w:tplc="B6427E66">
      <w:start w:val="1"/>
      <w:numFmt w:val="decimal"/>
      <w:lvlText w:val="%7."/>
      <w:lvlJc w:val="left"/>
      <w:pPr>
        <w:ind w:left="5040" w:hanging="360"/>
      </w:pPr>
    </w:lvl>
    <w:lvl w:ilvl="7" w:tplc="70FCE866">
      <w:start w:val="1"/>
      <w:numFmt w:val="lowerLetter"/>
      <w:lvlText w:val="%8."/>
      <w:lvlJc w:val="left"/>
      <w:pPr>
        <w:ind w:left="5760" w:hanging="360"/>
      </w:pPr>
    </w:lvl>
    <w:lvl w:ilvl="8" w:tplc="3010405A">
      <w:start w:val="1"/>
      <w:numFmt w:val="lowerRoman"/>
      <w:lvlText w:val="%9."/>
      <w:lvlJc w:val="right"/>
      <w:pPr>
        <w:ind w:left="6480" w:hanging="180"/>
      </w:pPr>
    </w:lvl>
  </w:abstractNum>
  <w:abstractNum w:abstractNumId="3" w15:restartNumberingAfterBreak="0">
    <w:nsid w:val="0F071FEF"/>
    <w:multiLevelType w:val="hybridMultilevel"/>
    <w:tmpl w:val="731EE9C6"/>
    <w:lvl w:ilvl="0" w:tplc="E53CB42E">
      <w:start w:val="1"/>
      <w:numFmt w:val="bullet"/>
      <w:lvlText w:val=""/>
      <w:lvlJc w:val="left"/>
      <w:pPr>
        <w:ind w:left="720" w:hanging="360"/>
      </w:pPr>
      <w:rPr>
        <w:rFonts w:hint="default" w:ascii="Symbol" w:hAnsi="Symbol"/>
      </w:rPr>
    </w:lvl>
    <w:lvl w:ilvl="1" w:tplc="C41C1B24">
      <w:start w:val="1"/>
      <w:numFmt w:val="bullet"/>
      <w:lvlText w:val="o"/>
      <w:lvlJc w:val="left"/>
      <w:pPr>
        <w:ind w:left="1440" w:hanging="360"/>
      </w:pPr>
      <w:rPr>
        <w:rFonts w:hint="default" w:ascii="&quot;Courier New&quot;" w:hAnsi="&quot;Courier New&quot;"/>
      </w:rPr>
    </w:lvl>
    <w:lvl w:ilvl="2" w:tplc="9E605556">
      <w:start w:val="1"/>
      <w:numFmt w:val="bullet"/>
      <w:lvlText w:val=""/>
      <w:lvlJc w:val="left"/>
      <w:pPr>
        <w:ind w:left="2160" w:hanging="360"/>
      </w:pPr>
      <w:rPr>
        <w:rFonts w:hint="default" w:ascii="Wingdings" w:hAnsi="Wingdings"/>
      </w:rPr>
    </w:lvl>
    <w:lvl w:ilvl="3" w:tplc="243099C8">
      <w:start w:val="1"/>
      <w:numFmt w:val="bullet"/>
      <w:lvlText w:val=""/>
      <w:lvlJc w:val="left"/>
      <w:pPr>
        <w:ind w:left="2880" w:hanging="360"/>
      </w:pPr>
      <w:rPr>
        <w:rFonts w:hint="default" w:ascii="Symbol" w:hAnsi="Symbol"/>
      </w:rPr>
    </w:lvl>
    <w:lvl w:ilvl="4" w:tplc="36F47D2E">
      <w:start w:val="1"/>
      <w:numFmt w:val="bullet"/>
      <w:lvlText w:val="o"/>
      <w:lvlJc w:val="left"/>
      <w:pPr>
        <w:ind w:left="3600" w:hanging="360"/>
      </w:pPr>
      <w:rPr>
        <w:rFonts w:hint="default" w:ascii="Courier New" w:hAnsi="Courier New"/>
      </w:rPr>
    </w:lvl>
    <w:lvl w:ilvl="5" w:tplc="D174EB1A">
      <w:start w:val="1"/>
      <w:numFmt w:val="bullet"/>
      <w:lvlText w:val=""/>
      <w:lvlJc w:val="left"/>
      <w:pPr>
        <w:ind w:left="4320" w:hanging="360"/>
      </w:pPr>
      <w:rPr>
        <w:rFonts w:hint="default" w:ascii="Wingdings" w:hAnsi="Wingdings"/>
      </w:rPr>
    </w:lvl>
    <w:lvl w:ilvl="6" w:tplc="0AC48174">
      <w:start w:val="1"/>
      <w:numFmt w:val="bullet"/>
      <w:lvlText w:val=""/>
      <w:lvlJc w:val="left"/>
      <w:pPr>
        <w:ind w:left="5040" w:hanging="360"/>
      </w:pPr>
      <w:rPr>
        <w:rFonts w:hint="default" w:ascii="Symbol" w:hAnsi="Symbol"/>
      </w:rPr>
    </w:lvl>
    <w:lvl w:ilvl="7" w:tplc="DA9E94E8">
      <w:start w:val="1"/>
      <w:numFmt w:val="bullet"/>
      <w:lvlText w:val="o"/>
      <w:lvlJc w:val="left"/>
      <w:pPr>
        <w:ind w:left="5760" w:hanging="360"/>
      </w:pPr>
      <w:rPr>
        <w:rFonts w:hint="default" w:ascii="Courier New" w:hAnsi="Courier New"/>
      </w:rPr>
    </w:lvl>
    <w:lvl w:ilvl="8" w:tplc="ECE82C22">
      <w:start w:val="1"/>
      <w:numFmt w:val="bullet"/>
      <w:lvlText w:val=""/>
      <w:lvlJc w:val="left"/>
      <w:pPr>
        <w:ind w:left="6480" w:hanging="360"/>
      </w:pPr>
      <w:rPr>
        <w:rFonts w:hint="default" w:ascii="Wingdings" w:hAnsi="Wingdings"/>
      </w:rPr>
    </w:lvl>
  </w:abstractNum>
  <w:abstractNum w:abstractNumId="4" w15:restartNumberingAfterBreak="0">
    <w:nsid w:val="15BA346D"/>
    <w:multiLevelType w:val="hybridMultilevel"/>
    <w:tmpl w:val="0726B0C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5C6F860"/>
    <w:multiLevelType w:val="hybridMultilevel"/>
    <w:tmpl w:val="EA8C9496"/>
    <w:lvl w:ilvl="0" w:tplc="B2C2733E">
      <w:start w:val="1"/>
      <w:numFmt w:val="bullet"/>
      <w:lvlText w:val=""/>
      <w:lvlJc w:val="left"/>
      <w:pPr>
        <w:ind w:left="720" w:hanging="360"/>
      </w:pPr>
      <w:rPr>
        <w:rFonts w:hint="default" w:ascii="Symbol" w:hAnsi="Symbol"/>
      </w:rPr>
    </w:lvl>
    <w:lvl w:ilvl="1" w:tplc="9252E164">
      <w:start w:val="1"/>
      <w:numFmt w:val="bullet"/>
      <w:lvlText w:val="o"/>
      <w:lvlJc w:val="left"/>
      <w:pPr>
        <w:ind w:left="1440" w:hanging="360"/>
      </w:pPr>
      <w:rPr>
        <w:rFonts w:hint="default" w:ascii="&quot;Courier New&quot;" w:hAnsi="&quot;Courier New&quot;"/>
      </w:rPr>
    </w:lvl>
    <w:lvl w:ilvl="2" w:tplc="47E6B9DE">
      <w:start w:val="1"/>
      <w:numFmt w:val="bullet"/>
      <w:lvlText w:val=""/>
      <w:lvlJc w:val="left"/>
      <w:pPr>
        <w:ind w:left="2160" w:hanging="360"/>
      </w:pPr>
      <w:rPr>
        <w:rFonts w:hint="default" w:ascii="Wingdings" w:hAnsi="Wingdings"/>
      </w:rPr>
    </w:lvl>
    <w:lvl w:ilvl="3" w:tplc="20EC41F4">
      <w:start w:val="1"/>
      <w:numFmt w:val="bullet"/>
      <w:lvlText w:val=""/>
      <w:lvlJc w:val="left"/>
      <w:pPr>
        <w:ind w:left="2880" w:hanging="360"/>
      </w:pPr>
      <w:rPr>
        <w:rFonts w:hint="default" w:ascii="Symbol" w:hAnsi="Symbol"/>
      </w:rPr>
    </w:lvl>
    <w:lvl w:ilvl="4" w:tplc="BC1E742A">
      <w:start w:val="1"/>
      <w:numFmt w:val="bullet"/>
      <w:lvlText w:val="o"/>
      <w:lvlJc w:val="left"/>
      <w:pPr>
        <w:ind w:left="3600" w:hanging="360"/>
      </w:pPr>
      <w:rPr>
        <w:rFonts w:hint="default" w:ascii="Courier New" w:hAnsi="Courier New"/>
      </w:rPr>
    </w:lvl>
    <w:lvl w:ilvl="5" w:tplc="ED521368">
      <w:start w:val="1"/>
      <w:numFmt w:val="bullet"/>
      <w:lvlText w:val=""/>
      <w:lvlJc w:val="left"/>
      <w:pPr>
        <w:ind w:left="4320" w:hanging="360"/>
      </w:pPr>
      <w:rPr>
        <w:rFonts w:hint="default" w:ascii="Wingdings" w:hAnsi="Wingdings"/>
      </w:rPr>
    </w:lvl>
    <w:lvl w:ilvl="6" w:tplc="F33CE2FE">
      <w:start w:val="1"/>
      <w:numFmt w:val="bullet"/>
      <w:lvlText w:val=""/>
      <w:lvlJc w:val="left"/>
      <w:pPr>
        <w:ind w:left="5040" w:hanging="360"/>
      </w:pPr>
      <w:rPr>
        <w:rFonts w:hint="default" w:ascii="Symbol" w:hAnsi="Symbol"/>
      </w:rPr>
    </w:lvl>
    <w:lvl w:ilvl="7" w:tplc="ACEA17D6">
      <w:start w:val="1"/>
      <w:numFmt w:val="bullet"/>
      <w:lvlText w:val="o"/>
      <w:lvlJc w:val="left"/>
      <w:pPr>
        <w:ind w:left="5760" w:hanging="360"/>
      </w:pPr>
      <w:rPr>
        <w:rFonts w:hint="default" w:ascii="Courier New" w:hAnsi="Courier New"/>
      </w:rPr>
    </w:lvl>
    <w:lvl w:ilvl="8" w:tplc="D340C918">
      <w:start w:val="1"/>
      <w:numFmt w:val="bullet"/>
      <w:lvlText w:val=""/>
      <w:lvlJc w:val="left"/>
      <w:pPr>
        <w:ind w:left="6480" w:hanging="360"/>
      </w:pPr>
      <w:rPr>
        <w:rFonts w:hint="default" w:ascii="Wingdings" w:hAnsi="Wingdings"/>
      </w:rPr>
    </w:lvl>
  </w:abstractNum>
  <w:abstractNum w:abstractNumId="6" w15:restartNumberingAfterBreak="0">
    <w:nsid w:val="1B96598E"/>
    <w:multiLevelType w:val="hybridMultilevel"/>
    <w:tmpl w:val="98AC9156"/>
    <w:lvl w:ilvl="0" w:tplc="1D023D74">
      <w:start w:val="1"/>
      <w:numFmt w:val="bullet"/>
      <w:lvlText w:val=""/>
      <w:lvlJc w:val="left"/>
      <w:pPr>
        <w:ind w:left="720" w:hanging="360"/>
      </w:pPr>
      <w:rPr>
        <w:rFonts w:hint="default" w:ascii="Symbol" w:hAnsi="Symbol"/>
      </w:rPr>
    </w:lvl>
    <w:lvl w:ilvl="1" w:tplc="F384C834">
      <w:start w:val="1"/>
      <w:numFmt w:val="bullet"/>
      <w:lvlText w:val="o"/>
      <w:lvlJc w:val="left"/>
      <w:pPr>
        <w:ind w:left="1440" w:hanging="360"/>
      </w:pPr>
      <w:rPr>
        <w:rFonts w:hint="default" w:ascii="Courier New" w:hAnsi="Courier New"/>
      </w:rPr>
    </w:lvl>
    <w:lvl w:ilvl="2" w:tplc="097AF5FE">
      <w:start w:val="1"/>
      <w:numFmt w:val="bullet"/>
      <w:lvlText w:val=""/>
      <w:lvlJc w:val="left"/>
      <w:pPr>
        <w:ind w:left="2160" w:hanging="360"/>
      </w:pPr>
      <w:rPr>
        <w:rFonts w:hint="default" w:ascii="Wingdings" w:hAnsi="Wingdings"/>
      </w:rPr>
    </w:lvl>
    <w:lvl w:ilvl="3" w:tplc="B54E12A0">
      <w:start w:val="1"/>
      <w:numFmt w:val="bullet"/>
      <w:lvlText w:val=""/>
      <w:lvlJc w:val="left"/>
      <w:pPr>
        <w:ind w:left="2880" w:hanging="360"/>
      </w:pPr>
      <w:rPr>
        <w:rFonts w:hint="default" w:ascii="Symbol" w:hAnsi="Symbol"/>
      </w:rPr>
    </w:lvl>
    <w:lvl w:ilvl="4" w:tplc="DE6A297A">
      <w:start w:val="1"/>
      <w:numFmt w:val="bullet"/>
      <w:lvlText w:val="o"/>
      <w:lvlJc w:val="left"/>
      <w:pPr>
        <w:ind w:left="3600" w:hanging="360"/>
      </w:pPr>
      <w:rPr>
        <w:rFonts w:hint="default" w:ascii="Courier New" w:hAnsi="Courier New"/>
      </w:rPr>
    </w:lvl>
    <w:lvl w:ilvl="5" w:tplc="78667726">
      <w:start w:val="1"/>
      <w:numFmt w:val="bullet"/>
      <w:lvlText w:val=""/>
      <w:lvlJc w:val="left"/>
      <w:pPr>
        <w:ind w:left="4320" w:hanging="360"/>
      </w:pPr>
      <w:rPr>
        <w:rFonts w:hint="default" w:ascii="Wingdings" w:hAnsi="Wingdings"/>
      </w:rPr>
    </w:lvl>
    <w:lvl w:ilvl="6" w:tplc="553A2C02">
      <w:start w:val="1"/>
      <w:numFmt w:val="bullet"/>
      <w:lvlText w:val=""/>
      <w:lvlJc w:val="left"/>
      <w:pPr>
        <w:ind w:left="5040" w:hanging="360"/>
      </w:pPr>
      <w:rPr>
        <w:rFonts w:hint="default" w:ascii="Symbol" w:hAnsi="Symbol"/>
      </w:rPr>
    </w:lvl>
    <w:lvl w:ilvl="7" w:tplc="A3BCF2A6">
      <w:start w:val="1"/>
      <w:numFmt w:val="bullet"/>
      <w:lvlText w:val="o"/>
      <w:lvlJc w:val="left"/>
      <w:pPr>
        <w:ind w:left="5760" w:hanging="360"/>
      </w:pPr>
      <w:rPr>
        <w:rFonts w:hint="default" w:ascii="Courier New" w:hAnsi="Courier New"/>
      </w:rPr>
    </w:lvl>
    <w:lvl w:ilvl="8" w:tplc="4D5E7DB6">
      <w:start w:val="1"/>
      <w:numFmt w:val="bullet"/>
      <w:lvlText w:val=""/>
      <w:lvlJc w:val="left"/>
      <w:pPr>
        <w:ind w:left="6480" w:hanging="360"/>
      </w:pPr>
      <w:rPr>
        <w:rFonts w:hint="default" w:ascii="Wingdings" w:hAnsi="Wingdings"/>
      </w:rPr>
    </w:lvl>
  </w:abstractNum>
  <w:abstractNum w:abstractNumId="7" w15:restartNumberingAfterBreak="0">
    <w:nsid w:val="1C69C1E8"/>
    <w:multiLevelType w:val="hybridMultilevel"/>
    <w:tmpl w:val="424E369E"/>
    <w:lvl w:ilvl="0" w:tplc="926251CC">
      <w:start w:val="1"/>
      <w:numFmt w:val="bullet"/>
      <w:lvlText w:val=""/>
      <w:lvlJc w:val="left"/>
      <w:pPr>
        <w:ind w:left="720" w:hanging="360"/>
      </w:pPr>
      <w:rPr>
        <w:rFonts w:hint="default" w:ascii="Symbol" w:hAnsi="Symbol"/>
      </w:rPr>
    </w:lvl>
    <w:lvl w:ilvl="1" w:tplc="677A407C">
      <w:start w:val="1"/>
      <w:numFmt w:val="bullet"/>
      <w:lvlText w:val="o"/>
      <w:lvlJc w:val="left"/>
      <w:pPr>
        <w:ind w:left="1440" w:hanging="360"/>
      </w:pPr>
      <w:rPr>
        <w:rFonts w:hint="default" w:ascii="&quot;Courier New&quot;" w:hAnsi="&quot;Courier New&quot;"/>
      </w:rPr>
    </w:lvl>
    <w:lvl w:ilvl="2" w:tplc="2FA05A46">
      <w:start w:val="1"/>
      <w:numFmt w:val="bullet"/>
      <w:lvlText w:val=""/>
      <w:lvlJc w:val="left"/>
      <w:pPr>
        <w:ind w:left="2160" w:hanging="360"/>
      </w:pPr>
      <w:rPr>
        <w:rFonts w:hint="default" w:ascii="Wingdings" w:hAnsi="Wingdings"/>
      </w:rPr>
    </w:lvl>
    <w:lvl w:ilvl="3" w:tplc="B5DE7E72">
      <w:start w:val="1"/>
      <w:numFmt w:val="bullet"/>
      <w:lvlText w:val=""/>
      <w:lvlJc w:val="left"/>
      <w:pPr>
        <w:ind w:left="2880" w:hanging="360"/>
      </w:pPr>
      <w:rPr>
        <w:rFonts w:hint="default" w:ascii="Symbol" w:hAnsi="Symbol"/>
      </w:rPr>
    </w:lvl>
    <w:lvl w:ilvl="4" w:tplc="6430DC9A">
      <w:start w:val="1"/>
      <w:numFmt w:val="bullet"/>
      <w:lvlText w:val="o"/>
      <w:lvlJc w:val="left"/>
      <w:pPr>
        <w:ind w:left="3600" w:hanging="360"/>
      </w:pPr>
      <w:rPr>
        <w:rFonts w:hint="default" w:ascii="Courier New" w:hAnsi="Courier New"/>
      </w:rPr>
    </w:lvl>
    <w:lvl w:ilvl="5" w:tplc="AA02856C">
      <w:start w:val="1"/>
      <w:numFmt w:val="bullet"/>
      <w:lvlText w:val=""/>
      <w:lvlJc w:val="left"/>
      <w:pPr>
        <w:ind w:left="4320" w:hanging="360"/>
      </w:pPr>
      <w:rPr>
        <w:rFonts w:hint="default" w:ascii="Wingdings" w:hAnsi="Wingdings"/>
      </w:rPr>
    </w:lvl>
    <w:lvl w:ilvl="6" w:tplc="09AC519C">
      <w:start w:val="1"/>
      <w:numFmt w:val="bullet"/>
      <w:lvlText w:val=""/>
      <w:lvlJc w:val="left"/>
      <w:pPr>
        <w:ind w:left="5040" w:hanging="360"/>
      </w:pPr>
      <w:rPr>
        <w:rFonts w:hint="default" w:ascii="Symbol" w:hAnsi="Symbol"/>
      </w:rPr>
    </w:lvl>
    <w:lvl w:ilvl="7" w:tplc="3858175A">
      <w:start w:val="1"/>
      <w:numFmt w:val="bullet"/>
      <w:lvlText w:val="o"/>
      <w:lvlJc w:val="left"/>
      <w:pPr>
        <w:ind w:left="5760" w:hanging="360"/>
      </w:pPr>
      <w:rPr>
        <w:rFonts w:hint="default" w:ascii="Courier New" w:hAnsi="Courier New"/>
      </w:rPr>
    </w:lvl>
    <w:lvl w:ilvl="8" w:tplc="47DC4FE0">
      <w:start w:val="1"/>
      <w:numFmt w:val="bullet"/>
      <w:lvlText w:val=""/>
      <w:lvlJc w:val="left"/>
      <w:pPr>
        <w:ind w:left="6480" w:hanging="360"/>
      </w:pPr>
      <w:rPr>
        <w:rFonts w:hint="default" w:ascii="Wingdings" w:hAnsi="Wingdings"/>
      </w:rPr>
    </w:lvl>
  </w:abstractNum>
  <w:abstractNum w:abstractNumId="8" w15:restartNumberingAfterBreak="0">
    <w:nsid w:val="21803428"/>
    <w:multiLevelType w:val="hybridMultilevel"/>
    <w:tmpl w:val="379E17EE"/>
    <w:lvl w:ilvl="0" w:tplc="57C0DEBE">
      <w:start w:val="1"/>
      <w:numFmt w:val="decimal"/>
      <w:lvlText w:val="%1."/>
      <w:lvlJc w:val="left"/>
      <w:pPr>
        <w:ind w:left="720" w:hanging="360"/>
      </w:pPr>
    </w:lvl>
    <w:lvl w:ilvl="1" w:tplc="A044C536">
      <w:start w:val="1"/>
      <w:numFmt w:val="lowerLetter"/>
      <w:lvlText w:val="%2."/>
      <w:lvlJc w:val="left"/>
      <w:pPr>
        <w:ind w:left="1440" w:hanging="360"/>
      </w:pPr>
    </w:lvl>
    <w:lvl w:ilvl="2" w:tplc="6206D59C">
      <w:start w:val="1"/>
      <w:numFmt w:val="lowerRoman"/>
      <w:lvlText w:val="%3."/>
      <w:lvlJc w:val="right"/>
      <w:pPr>
        <w:ind w:left="2160" w:hanging="180"/>
      </w:pPr>
    </w:lvl>
    <w:lvl w:ilvl="3" w:tplc="7C7894E2">
      <w:start w:val="1"/>
      <w:numFmt w:val="decimal"/>
      <w:lvlText w:val="%4."/>
      <w:lvlJc w:val="left"/>
      <w:pPr>
        <w:ind w:left="2880" w:hanging="360"/>
      </w:pPr>
    </w:lvl>
    <w:lvl w:ilvl="4" w:tplc="249E0D74">
      <w:start w:val="1"/>
      <w:numFmt w:val="lowerLetter"/>
      <w:lvlText w:val="%5."/>
      <w:lvlJc w:val="left"/>
      <w:pPr>
        <w:ind w:left="3600" w:hanging="360"/>
      </w:pPr>
    </w:lvl>
    <w:lvl w:ilvl="5" w:tplc="67025394">
      <w:start w:val="1"/>
      <w:numFmt w:val="lowerRoman"/>
      <w:lvlText w:val="%6."/>
      <w:lvlJc w:val="right"/>
      <w:pPr>
        <w:ind w:left="4320" w:hanging="180"/>
      </w:pPr>
    </w:lvl>
    <w:lvl w:ilvl="6" w:tplc="B70CDDCE">
      <w:start w:val="1"/>
      <w:numFmt w:val="decimal"/>
      <w:lvlText w:val="%7."/>
      <w:lvlJc w:val="left"/>
      <w:pPr>
        <w:ind w:left="5040" w:hanging="360"/>
      </w:pPr>
    </w:lvl>
    <w:lvl w:ilvl="7" w:tplc="D624DA68">
      <w:start w:val="1"/>
      <w:numFmt w:val="lowerLetter"/>
      <w:lvlText w:val="%8."/>
      <w:lvlJc w:val="left"/>
      <w:pPr>
        <w:ind w:left="5760" w:hanging="360"/>
      </w:pPr>
    </w:lvl>
    <w:lvl w:ilvl="8" w:tplc="44388F10">
      <w:start w:val="1"/>
      <w:numFmt w:val="lowerRoman"/>
      <w:lvlText w:val="%9."/>
      <w:lvlJc w:val="right"/>
      <w:pPr>
        <w:ind w:left="6480" w:hanging="180"/>
      </w:pPr>
    </w:lvl>
  </w:abstractNum>
  <w:abstractNum w:abstractNumId="9" w15:restartNumberingAfterBreak="0">
    <w:nsid w:val="26F65202"/>
    <w:multiLevelType w:val="hybridMultilevel"/>
    <w:tmpl w:val="228EF608"/>
    <w:lvl w:ilvl="0" w:tplc="11B22628">
      <w:start w:val="1"/>
      <w:numFmt w:val="bullet"/>
      <w:lvlText w:val=""/>
      <w:lvlJc w:val="left"/>
      <w:pPr>
        <w:ind w:left="720" w:hanging="360"/>
      </w:pPr>
      <w:rPr>
        <w:rFonts w:hint="default" w:ascii="Symbol" w:hAnsi="Symbol"/>
      </w:rPr>
    </w:lvl>
    <w:lvl w:ilvl="1" w:tplc="4364E5C0">
      <w:start w:val="1"/>
      <w:numFmt w:val="bullet"/>
      <w:lvlText w:val="o"/>
      <w:lvlJc w:val="left"/>
      <w:pPr>
        <w:ind w:left="1440" w:hanging="360"/>
      </w:pPr>
      <w:rPr>
        <w:rFonts w:hint="default" w:ascii="&quot;Courier New&quot;" w:hAnsi="&quot;Courier New&quot;"/>
      </w:rPr>
    </w:lvl>
    <w:lvl w:ilvl="2" w:tplc="83FCE26C">
      <w:start w:val="1"/>
      <w:numFmt w:val="bullet"/>
      <w:lvlText w:val=""/>
      <w:lvlJc w:val="left"/>
      <w:pPr>
        <w:ind w:left="2160" w:hanging="360"/>
      </w:pPr>
      <w:rPr>
        <w:rFonts w:hint="default" w:ascii="Wingdings" w:hAnsi="Wingdings"/>
      </w:rPr>
    </w:lvl>
    <w:lvl w:ilvl="3" w:tplc="0F08F9B8">
      <w:start w:val="1"/>
      <w:numFmt w:val="bullet"/>
      <w:lvlText w:val=""/>
      <w:lvlJc w:val="left"/>
      <w:pPr>
        <w:ind w:left="2880" w:hanging="360"/>
      </w:pPr>
      <w:rPr>
        <w:rFonts w:hint="default" w:ascii="Symbol" w:hAnsi="Symbol"/>
      </w:rPr>
    </w:lvl>
    <w:lvl w:ilvl="4" w:tplc="A49A1EBE">
      <w:start w:val="1"/>
      <w:numFmt w:val="bullet"/>
      <w:lvlText w:val="o"/>
      <w:lvlJc w:val="left"/>
      <w:pPr>
        <w:ind w:left="3600" w:hanging="360"/>
      </w:pPr>
      <w:rPr>
        <w:rFonts w:hint="default" w:ascii="Courier New" w:hAnsi="Courier New"/>
      </w:rPr>
    </w:lvl>
    <w:lvl w:ilvl="5" w:tplc="CB2CFAC4">
      <w:start w:val="1"/>
      <w:numFmt w:val="bullet"/>
      <w:lvlText w:val=""/>
      <w:lvlJc w:val="left"/>
      <w:pPr>
        <w:ind w:left="4320" w:hanging="360"/>
      </w:pPr>
      <w:rPr>
        <w:rFonts w:hint="default" w:ascii="Wingdings" w:hAnsi="Wingdings"/>
      </w:rPr>
    </w:lvl>
    <w:lvl w:ilvl="6" w:tplc="CDB6336E">
      <w:start w:val="1"/>
      <w:numFmt w:val="bullet"/>
      <w:lvlText w:val=""/>
      <w:lvlJc w:val="left"/>
      <w:pPr>
        <w:ind w:left="5040" w:hanging="360"/>
      </w:pPr>
      <w:rPr>
        <w:rFonts w:hint="default" w:ascii="Symbol" w:hAnsi="Symbol"/>
      </w:rPr>
    </w:lvl>
    <w:lvl w:ilvl="7" w:tplc="4B9C036A">
      <w:start w:val="1"/>
      <w:numFmt w:val="bullet"/>
      <w:lvlText w:val="o"/>
      <w:lvlJc w:val="left"/>
      <w:pPr>
        <w:ind w:left="5760" w:hanging="360"/>
      </w:pPr>
      <w:rPr>
        <w:rFonts w:hint="default" w:ascii="Courier New" w:hAnsi="Courier New"/>
      </w:rPr>
    </w:lvl>
    <w:lvl w:ilvl="8" w:tplc="3ED24808">
      <w:start w:val="1"/>
      <w:numFmt w:val="bullet"/>
      <w:lvlText w:val=""/>
      <w:lvlJc w:val="left"/>
      <w:pPr>
        <w:ind w:left="6480" w:hanging="360"/>
      </w:pPr>
      <w:rPr>
        <w:rFonts w:hint="default" w:ascii="Wingdings" w:hAnsi="Wingdings"/>
      </w:rPr>
    </w:lvl>
  </w:abstractNum>
  <w:abstractNum w:abstractNumId="10" w15:restartNumberingAfterBreak="0">
    <w:nsid w:val="2A20C28B"/>
    <w:multiLevelType w:val="hybridMultilevel"/>
    <w:tmpl w:val="7E90D6D4"/>
    <w:lvl w:ilvl="0" w:tplc="3D94CF02">
      <w:start w:val="1"/>
      <w:numFmt w:val="bullet"/>
      <w:lvlText w:val=""/>
      <w:lvlJc w:val="left"/>
      <w:pPr>
        <w:ind w:left="720" w:hanging="360"/>
      </w:pPr>
      <w:rPr>
        <w:rFonts w:hint="default" w:ascii="Symbol" w:hAnsi="Symbol"/>
      </w:rPr>
    </w:lvl>
    <w:lvl w:ilvl="1" w:tplc="32764B06">
      <w:start w:val="1"/>
      <w:numFmt w:val="bullet"/>
      <w:lvlText w:val="o"/>
      <w:lvlJc w:val="left"/>
      <w:pPr>
        <w:ind w:left="1440" w:hanging="360"/>
      </w:pPr>
      <w:rPr>
        <w:rFonts w:hint="default" w:ascii="Courier New" w:hAnsi="Courier New"/>
      </w:rPr>
    </w:lvl>
    <w:lvl w:ilvl="2" w:tplc="74DE0358">
      <w:start w:val="1"/>
      <w:numFmt w:val="bullet"/>
      <w:lvlText w:val=""/>
      <w:lvlJc w:val="left"/>
      <w:pPr>
        <w:ind w:left="2160" w:hanging="360"/>
      </w:pPr>
      <w:rPr>
        <w:rFonts w:hint="default" w:ascii="Wingdings" w:hAnsi="Wingdings"/>
      </w:rPr>
    </w:lvl>
    <w:lvl w:ilvl="3" w:tplc="972CEB0E">
      <w:start w:val="1"/>
      <w:numFmt w:val="bullet"/>
      <w:lvlText w:val=""/>
      <w:lvlJc w:val="left"/>
      <w:pPr>
        <w:ind w:left="2880" w:hanging="360"/>
      </w:pPr>
      <w:rPr>
        <w:rFonts w:hint="default" w:ascii="Symbol" w:hAnsi="Symbol"/>
      </w:rPr>
    </w:lvl>
    <w:lvl w:ilvl="4" w:tplc="F754E7BA">
      <w:start w:val="1"/>
      <w:numFmt w:val="bullet"/>
      <w:lvlText w:val="o"/>
      <w:lvlJc w:val="left"/>
      <w:pPr>
        <w:ind w:left="3600" w:hanging="360"/>
      </w:pPr>
      <w:rPr>
        <w:rFonts w:hint="default" w:ascii="Courier New" w:hAnsi="Courier New"/>
      </w:rPr>
    </w:lvl>
    <w:lvl w:ilvl="5" w:tplc="6E984F12">
      <w:start w:val="1"/>
      <w:numFmt w:val="bullet"/>
      <w:lvlText w:val=""/>
      <w:lvlJc w:val="left"/>
      <w:pPr>
        <w:ind w:left="4320" w:hanging="360"/>
      </w:pPr>
      <w:rPr>
        <w:rFonts w:hint="default" w:ascii="Wingdings" w:hAnsi="Wingdings"/>
      </w:rPr>
    </w:lvl>
    <w:lvl w:ilvl="6" w:tplc="C574692A">
      <w:start w:val="1"/>
      <w:numFmt w:val="bullet"/>
      <w:lvlText w:val=""/>
      <w:lvlJc w:val="left"/>
      <w:pPr>
        <w:ind w:left="5040" w:hanging="360"/>
      </w:pPr>
      <w:rPr>
        <w:rFonts w:hint="default" w:ascii="Symbol" w:hAnsi="Symbol"/>
      </w:rPr>
    </w:lvl>
    <w:lvl w:ilvl="7" w:tplc="CE7883BA">
      <w:start w:val="1"/>
      <w:numFmt w:val="bullet"/>
      <w:lvlText w:val="o"/>
      <w:lvlJc w:val="left"/>
      <w:pPr>
        <w:ind w:left="5760" w:hanging="360"/>
      </w:pPr>
      <w:rPr>
        <w:rFonts w:hint="default" w:ascii="Courier New" w:hAnsi="Courier New"/>
      </w:rPr>
    </w:lvl>
    <w:lvl w:ilvl="8" w:tplc="07CA260C">
      <w:start w:val="1"/>
      <w:numFmt w:val="bullet"/>
      <w:lvlText w:val=""/>
      <w:lvlJc w:val="left"/>
      <w:pPr>
        <w:ind w:left="6480" w:hanging="360"/>
      </w:pPr>
      <w:rPr>
        <w:rFonts w:hint="default" w:ascii="Wingdings" w:hAnsi="Wingdings"/>
      </w:rPr>
    </w:lvl>
  </w:abstractNum>
  <w:abstractNum w:abstractNumId="11" w15:restartNumberingAfterBreak="0">
    <w:nsid w:val="2C13FA19"/>
    <w:multiLevelType w:val="hybridMultilevel"/>
    <w:tmpl w:val="447C9B1E"/>
    <w:lvl w:ilvl="0" w:tplc="7512C9FE">
      <w:start w:val="1"/>
      <w:numFmt w:val="decimal"/>
      <w:lvlText w:val="%1."/>
      <w:lvlJc w:val="left"/>
      <w:pPr>
        <w:ind w:left="720" w:hanging="360"/>
      </w:pPr>
    </w:lvl>
    <w:lvl w:ilvl="1" w:tplc="975403FC">
      <w:start w:val="1"/>
      <w:numFmt w:val="lowerLetter"/>
      <w:lvlText w:val="%2."/>
      <w:lvlJc w:val="left"/>
      <w:pPr>
        <w:ind w:left="1440" w:hanging="360"/>
      </w:pPr>
    </w:lvl>
    <w:lvl w:ilvl="2" w:tplc="1338C398">
      <w:start w:val="1"/>
      <w:numFmt w:val="lowerRoman"/>
      <w:lvlText w:val="%3."/>
      <w:lvlJc w:val="right"/>
      <w:pPr>
        <w:ind w:left="2160" w:hanging="180"/>
      </w:pPr>
    </w:lvl>
    <w:lvl w:ilvl="3" w:tplc="52B2C82E">
      <w:start w:val="1"/>
      <w:numFmt w:val="decimal"/>
      <w:lvlText w:val="%4."/>
      <w:lvlJc w:val="left"/>
      <w:pPr>
        <w:ind w:left="2880" w:hanging="360"/>
      </w:pPr>
    </w:lvl>
    <w:lvl w:ilvl="4" w:tplc="442E2022">
      <w:start w:val="1"/>
      <w:numFmt w:val="lowerLetter"/>
      <w:lvlText w:val="%5."/>
      <w:lvlJc w:val="left"/>
      <w:pPr>
        <w:ind w:left="3600" w:hanging="360"/>
      </w:pPr>
    </w:lvl>
    <w:lvl w:ilvl="5" w:tplc="3D3ED620">
      <w:start w:val="1"/>
      <w:numFmt w:val="lowerRoman"/>
      <w:lvlText w:val="%6."/>
      <w:lvlJc w:val="right"/>
      <w:pPr>
        <w:ind w:left="4320" w:hanging="180"/>
      </w:pPr>
    </w:lvl>
    <w:lvl w:ilvl="6" w:tplc="4210D240">
      <w:start w:val="1"/>
      <w:numFmt w:val="decimal"/>
      <w:lvlText w:val="%7."/>
      <w:lvlJc w:val="left"/>
      <w:pPr>
        <w:ind w:left="5040" w:hanging="360"/>
      </w:pPr>
    </w:lvl>
    <w:lvl w:ilvl="7" w:tplc="62388648">
      <w:start w:val="1"/>
      <w:numFmt w:val="lowerLetter"/>
      <w:lvlText w:val="%8."/>
      <w:lvlJc w:val="left"/>
      <w:pPr>
        <w:ind w:left="5760" w:hanging="360"/>
      </w:pPr>
    </w:lvl>
    <w:lvl w:ilvl="8" w:tplc="09125574">
      <w:start w:val="1"/>
      <w:numFmt w:val="lowerRoman"/>
      <w:lvlText w:val="%9."/>
      <w:lvlJc w:val="right"/>
      <w:pPr>
        <w:ind w:left="6480" w:hanging="180"/>
      </w:pPr>
    </w:lvl>
  </w:abstractNum>
  <w:abstractNum w:abstractNumId="12" w15:restartNumberingAfterBreak="0">
    <w:nsid w:val="2E6ABA48"/>
    <w:multiLevelType w:val="hybridMultilevel"/>
    <w:tmpl w:val="117057BC"/>
    <w:lvl w:ilvl="0" w:tplc="1986A366">
      <w:start w:val="1"/>
      <w:numFmt w:val="decimal"/>
      <w:lvlText w:val="%1."/>
      <w:lvlJc w:val="left"/>
      <w:pPr>
        <w:ind w:left="720" w:hanging="360"/>
      </w:pPr>
    </w:lvl>
    <w:lvl w:ilvl="1" w:tplc="16B69340">
      <w:start w:val="1"/>
      <w:numFmt w:val="lowerLetter"/>
      <w:lvlText w:val="%2."/>
      <w:lvlJc w:val="left"/>
      <w:pPr>
        <w:ind w:left="1440" w:hanging="360"/>
      </w:pPr>
    </w:lvl>
    <w:lvl w:ilvl="2" w:tplc="7F0A230C">
      <w:start w:val="1"/>
      <w:numFmt w:val="decimal"/>
      <w:lvlText w:val="%3."/>
      <w:lvlJc w:val="left"/>
      <w:pPr>
        <w:ind w:left="2160" w:hanging="180"/>
      </w:pPr>
    </w:lvl>
    <w:lvl w:ilvl="3" w:tplc="ED4E7E54">
      <w:start w:val="1"/>
      <w:numFmt w:val="decimal"/>
      <w:lvlText w:val="%4."/>
      <w:lvlJc w:val="left"/>
      <w:pPr>
        <w:ind w:left="2880" w:hanging="360"/>
      </w:pPr>
    </w:lvl>
    <w:lvl w:ilvl="4" w:tplc="E36C66C8">
      <w:start w:val="1"/>
      <w:numFmt w:val="lowerLetter"/>
      <w:lvlText w:val="%5."/>
      <w:lvlJc w:val="left"/>
      <w:pPr>
        <w:ind w:left="3600" w:hanging="360"/>
      </w:pPr>
    </w:lvl>
    <w:lvl w:ilvl="5" w:tplc="8BB0430E">
      <w:start w:val="1"/>
      <w:numFmt w:val="lowerRoman"/>
      <w:lvlText w:val="%6."/>
      <w:lvlJc w:val="right"/>
      <w:pPr>
        <w:ind w:left="4320" w:hanging="180"/>
      </w:pPr>
    </w:lvl>
    <w:lvl w:ilvl="6" w:tplc="E7289F46">
      <w:start w:val="1"/>
      <w:numFmt w:val="decimal"/>
      <w:lvlText w:val="%7."/>
      <w:lvlJc w:val="left"/>
      <w:pPr>
        <w:ind w:left="5040" w:hanging="360"/>
      </w:pPr>
    </w:lvl>
    <w:lvl w:ilvl="7" w:tplc="CC04720E">
      <w:start w:val="1"/>
      <w:numFmt w:val="lowerLetter"/>
      <w:lvlText w:val="%8."/>
      <w:lvlJc w:val="left"/>
      <w:pPr>
        <w:ind w:left="5760" w:hanging="360"/>
      </w:pPr>
    </w:lvl>
    <w:lvl w:ilvl="8" w:tplc="18CE0E42">
      <w:start w:val="1"/>
      <w:numFmt w:val="lowerRoman"/>
      <w:lvlText w:val="%9."/>
      <w:lvlJc w:val="right"/>
      <w:pPr>
        <w:ind w:left="6480" w:hanging="180"/>
      </w:pPr>
    </w:lvl>
  </w:abstractNum>
  <w:abstractNum w:abstractNumId="13" w15:restartNumberingAfterBreak="0">
    <w:nsid w:val="2FE80E7B"/>
    <w:multiLevelType w:val="hybridMultilevel"/>
    <w:tmpl w:val="B20049FE"/>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6598A7F"/>
    <w:multiLevelType w:val="hybridMultilevel"/>
    <w:tmpl w:val="49000864"/>
    <w:lvl w:ilvl="0" w:tplc="1DD4986C">
      <w:start w:val="1"/>
      <w:numFmt w:val="bullet"/>
      <w:lvlText w:val=""/>
      <w:lvlJc w:val="left"/>
      <w:pPr>
        <w:ind w:left="720" w:hanging="360"/>
      </w:pPr>
      <w:rPr>
        <w:rFonts w:hint="default" w:ascii="Symbol" w:hAnsi="Symbol"/>
      </w:rPr>
    </w:lvl>
    <w:lvl w:ilvl="1" w:tplc="E7FA23B0">
      <w:start w:val="1"/>
      <w:numFmt w:val="bullet"/>
      <w:lvlText w:val="o"/>
      <w:lvlJc w:val="left"/>
      <w:pPr>
        <w:ind w:left="1440" w:hanging="360"/>
      </w:pPr>
      <w:rPr>
        <w:rFonts w:hint="default" w:ascii="&quot;Courier New&quot;" w:hAnsi="&quot;Courier New&quot;"/>
      </w:rPr>
    </w:lvl>
    <w:lvl w:ilvl="2" w:tplc="818C5124">
      <w:start w:val="1"/>
      <w:numFmt w:val="bullet"/>
      <w:lvlText w:val=""/>
      <w:lvlJc w:val="left"/>
      <w:pPr>
        <w:ind w:left="2160" w:hanging="360"/>
      </w:pPr>
      <w:rPr>
        <w:rFonts w:hint="default" w:ascii="Wingdings" w:hAnsi="Wingdings"/>
      </w:rPr>
    </w:lvl>
    <w:lvl w:ilvl="3" w:tplc="3CE23DAE">
      <w:start w:val="1"/>
      <w:numFmt w:val="bullet"/>
      <w:lvlText w:val=""/>
      <w:lvlJc w:val="left"/>
      <w:pPr>
        <w:ind w:left="2880" w:hanging="360"/>
      </w:pPr>
      <w:rPr>
        <w:rFonts w:hint="default" w:ascii="Symbol" w:hAnsi="Symbol"/>
      </w:rPr>
    </w:lvl>
    <w:lvl w:ilvl="4" w:tplc="A7AC07C0">
      <w:start w:val="1"/>
      <w:numFmt w:val="bullet"/>
      <w:lvlText w:val="o"/>
      <w:lvlJc w:val="left"/>
      <w:pPr>
        <w:ind w:left="3600" w:hanging="360"/>
      </w:pPr>
      <w:rPr>
        <w:rFonts w:hint="default" w:ascii="Courier New" w:hAnsi="Courier New"/>
      </w:rPr>
    </w:lvl>
    <w:lvl w:ilvl="5" w:tplc="A5A88F16">
      <w:start w:val="1"/>
      <w:numFmt w:val="bullet"/>
      <w:lvlText w:val=""/>
      <w:lvlJc w:val="left"/>
      <w:pPr>
        <w:ind w:left="4320" w:hanging="360"/>
      </w:pPr>
      <w:rPr>
        <w:rFonts w:hint="default" w:ascii="Wingdings" w:hAnsi="Wingdings"/>
      </w:rPr>
    </w:lvl>
    <w:lvl w:ilvl="6" w:tplc="BCFA6CC4">
      <w:start w:val="1"/>
      <w:numFmt w:val="bullet"/>
      <w:lvlText w:val=""/>
      <w:lvlJc w:val="left"/>
      <w:pPr>
        <w:ind w:left="5040" w:hanging="360"/>
      </w:pPr>
      <w:rPr>
        <w:rFonts w:hint="default" w:ascii="Symbol" w:hAnsi="Symbol"/>
      </w:rPr>
    </w:lvl>
    <w:lvl w:ilvl="7" w:tplc="2788D4E2">
      <w:start w:val="1"/>
      <w:numFmt w:val="bullet"/>
      <w:lvlText w:val="o"/>
      <w:lvlJc w:val="left"/>
      <w:pPr>
        <w:ind w:left="5760" w:hanging="360"/>
      </w:pPr>
      <w:rPr>
        <w:rFonts w:hint="default" w:ascii="Courier New" w:hAnsi="Courier New"/>
      </w:rPr>
    </w:lvl>
    <w:lvl w:ilvl="8" w:tplc="6F987536">
      <w:start w:val="1"/>
      <w:numFmt w:val="bullet"/>
      <w:lvlText w:val=""/>
      <w:lvlJc w:val="left"/>
      <w:pPr>
        <w:ind w:left="6480" w:hanging="360"/>
      </w:pPr>
      <w:rPr>
        <w:rFonts w:hint="default" w:ascii="Wingdings" w:hAnsi="Wingdings"/>
      </w:rPr>
    </w:lvl>
  </w:abstractNum>
  <w:abstractNum w:abstractNumId="15" w15:restartNumberingAfterBreak="0">
    <w:nsid w:val="395BE4A5"/>
    <w:multiLevelType w:val="hybridMultilevel"/>
    <w:tmpl w:val="DE108A6C"/>
    <w:lvl w:ilvl="0" w:tplc="EFA8A3C4">
      <w:start w:val="1"/>
      <w:numFmt w:val="bullet"/>
      <w:lvlText w:val=""/>
      <w:lvlJc w:val="left"/>
      <w:pPr>
        <w:ind w:left="720" w:hanging="360"/>
      </w:pPr>
      <w:rPr>
        <w:rFonts w:hint="default" w:ascii="Symbol" w:hAnsi="Symbol"/>
      </w:rPr>
    </w:lvl>
    <w:lvl w:ilvl="1" w:tplc="13BC821C">
      <w:start w:val="1"/>
      <w:numFmt w:val="bullet"/>
      <w:lvlText w:val="o"/>
      <w:lvlJc w:val="left"/>
      <w:pPr>
        <w:ind w:left="1440" w:hanging="360"/>
      </w:pPr>
      <w:rPr>
        <w:rFonts w:hint="default" w:ascii="Courier New" w:hAnsi="Courier New"/>
      </w:rPr>
    </w:lvl>
    <w:lvl w:ilvl="2" w:tplc="F3BAEED8">
      <w:start w:val="1"/>
      <w:numFmt w:val="bullet"/>
      <w:lvlText w:val=""/>
      <w:lvlJc w:val="left"/>
      <w:pPr>
        <w:ind w:left="2160" w:hanging="360"/>
      </w:pPr>
      <w:rPr>
        <w:rFonts w:hint="default" w:ascii="Wingdings" w:hAnsi="Wingdings"/>
      </w:rPr>
    </w:lvl>
    <w:lvl w:ilvl="3" w:tplc="71F076E8">
      <w:start w:val="1"/>
      <w:numFmt w:val="bullet"/>
      <w:lvlText w:val=""/>
      <w:lvlJc w:val="left"/>
      <w:pPr>
        <w:ind w:left="2880" w:hanging="360"/>
      </w:pPr>
      <w:rPr>
        <w:rFonts w:hint="default" w:ascii="Symbol" w:hAnsi="Symbol"/>
      </w:rPr>
    </w:lvl>
    <w:lvl w:ilvl="4" w:tplc="06D67B3A">
      <w:start w:val="1"/>
      <w:numFmt w:val="bullet"/>
      <w:lvlText w:val="o"/>
      <w:lvlJc w:val="left"/>
      <w:pPr>
        <w:ind w:left="3600" w:hanging="360"/>
      </w:pPr>
      <w:rPr>
        <w:rFonts w:hint="default" w:ascii="Courier New" w:hAnsi="Courier New"/>
      </w:rPr>
    </w:lvl>
    <w:lvl w:ilvl="5" w:tplc="D744DCEA">
      <w:start w:val="1"/>
      <w:numFmt w:val="bullet"/>
      <w:lvlText w:val=""/>
      <w:lvlJc w:val="left"/>
      <w:pPr>
        <w:ind w:left="4320" w:hanging="360"/>
      </w:pPr>
      <w:rPr>
        <w:rFonts w:hint="default" w:ascii="Wingdings" w:hAnsi="Wingdings"/>
      </w:rPr>
    </w:lvl>
    <w:lvl w:ilvl="6" w:tplc="A1FAA1BA">
      <w:start w:val="1"/>
      <w:numFmt w:val="bullet"/>
      <w:lvlText w:val=""/>
      <w:lvlJc w:val="left"/>
      <w:pPr>
        <w:ind w:left="5040" w:hanging="360"/>
      </w:pPr>
      <w:rPr>
        <w:rFonts w:hint="default" w:ascii="Symbol" w:hAnsi="Symbol"/>
      </w:rPr>
    </w:lvl>
    <w:lvl w:ilvl="7" w:tplc="D1762374">
      <w:start w:val="1"/>
      <w:numFmt w:val="bullet"/>
      <w:lvlText w:val="o"/>
      <w:lvlJc w:val="left"/>
      <w:pPr>
        <w:ind w:left="5760" w:hanging="360"/>
      </w:pPr>
      <w:rPr>
        <w:rFonts w:hint="default" w:ascii="Courier New" w:hAnsi="Courier New"/>
      </w:rPr>
    </w:lvl>
    <w:lvl w:ilvl="8" w:tplc="7BC4A2AA">
      <w:start w:val="1"/>
      <w:numFmt w:val="bullet"/>
      <w:lvlText w:val=""/>
      <w:lvlJc w:val="left"/>
      <w:pPr>
        <w:ind w:left="6480" w:hanging="360"/>
      </w:pPr>
      <w:rPr>
        <w:rFonts w:hint="default" w:ascii="Wingdings" w:hAnsi="Wingdings"/>
      </w:rPr>
    </w:lvl>
  </w:abstractNum>
  <w:abstractNum w:abstractNumId="16" w15:restartNumberingAfterBreak="0">
    <w:nsid w:val="3D5C65B8"/>
    <w:multiLevelType w:val="hybridMultilevel"/>
    <w:tmpl w:val="4490DACC"/>
    <w:lvl w:ilvl="0" w:tplc="5B2ACCBE">
      <w:start w:val="1"/>
      <w:numFmt w:val="bullet"/>
      <w:lvlText w:val=""/>
      <w:lvlJc w:val="left"/>
      <w:pPr>
        <w:ind w:left="720" w:hanging="360"/>
      </w:pPr>
      <w:rPr>
        <w:rFonts w:hint="default" w:ascii="Symbol" w:hAnsi="Symbol"/>
      </w:rPr>
    </w:lvl>
    <w:lvl w:ilvl="1" w:tplc="4050AD60">
      <w:start w:val="1"/>
      <w:numFmt w:val="bullet"/>
      <w:lvlText w:val=""/>
      <w:lvlJc w:val="left"/>
      <w:pPr>
        <w:ind w:left="1440" w:hanging="360"/>
      </w:pPr>
      <w:rPr>
        <w:rFonts w:hint="default" w:ascii="Symbol" w:hAnsi="Symbol"/>
      </w:rPr>
    </w:lvl>
    <w:lvl w:ilvl="2" w:tplc="BE94C9A4">
      <w:start w:val="1"/>
      <w:numFmt w:val="bullet"/>
      <w:lvlText w:val=""/>
      <w:lvlJc w:val="left"/>
      <w:pPr>
        <w:ind w:left="2160" w:hanging="360"/>
      </w:pPr>
      <w:rPr>
        <w:rFonts w:hint="default" w:ascii="Wingdings" w:hAnsi="Wingdings"/>
      </w:rPr>
    </w:lvl>
    <w:lvl w:ilvl="3" w:tplc="3DDC87C0">
      <w:start w:val="1"/>
      <w:numFmt w:val="bullet"/>
      <w:lvlText w:val=""/>
      <w:lvlJc w:val="left"/>
      <w:pPr>
        <w:ind w:left="2880" w:hanging="360"/>
      </w:pPr>
      <w:rPr>
        <w:rFonts w:hint="default" w:ascii="Symbol" w:hAnsi="Symbol"/>
      </w:rPr>
    </w:lvl>
    <w:lvl w:ilvl="4" w:tplc="53BE2A8A">
      <w:start w:val="1"/>
      <w:numFmt w:val="bullet"/>
      <w:lvlText w:val="o"/>
      <w:lvlJc w:val="left"/>
      <w:pPr>
        <w:ind w:left="3600" w:hanging="360"/>
      </w:pPr>
      <w:rPr>
        <w:rFonts w:hint="default" w:ascii="Courier New" w:hAnsi="Courier New"/>
      </w:rPr>
    </w:lvl>
    <w:lvl w:ilvl="5" w:tplc="408CA22C">
      <w:start w:val="1"/>
      <w:numFmt w:val="bullet"/>
      <w:lvlText w:val=""/>
      <w:lvlJc w:val="left"/>
      <w:pPr>
        <w:ind w:left="4320" w:hanging="360"/>
      </w:pPr>
      <w:rPr>
        <w:rFonts w:hint="default" w:ascii="Wingdings" w:hAnsi="Wingdings"/>
      </w:rPr>
    </w:lvl>
    <w:lvl w:ilvl="6" w:tplc="F326ABEE">
      <w:start w:val="1"/>
      <w:numFmt w:val="bullet"/>
      <w:lvlText w:val=""/>
      <w:lvlJc w:val="left"/>
      <w:pPr>
        <w:ind w:left="5040" w:hanging="360"/>
      </w:pPr>
      <w:rPr>
        <w:rFonts w:hint="default" w:ascii="Symbol" w:hAnsi="Symbol"/>
      </w:rPr>
    </w:lvl>
    <w:lvl w:ilvl="7" w:tplc="3DE26BDA">
      <w:start w:val="1"/>
      <w:numFmt w:val="bullet"/>
      <w:lvlText w:val="o"/>
      <w:lvlJc w:val="left"/>
      <w:pPr>
        <w:ind w:left="5760" w:hanging="360"/>
      </w:pPr>
      <w:rPr>
        <w:rFonts w:hint="default" w:ascii="Courier New" w:hAnsi="Courier New"/>
      </w:rPr>
    </w:lvl>
    <w:lvl w:ilvl="8" w:tplc="23EEEA4A">
      <w:start w:val="1"/>
      <w:numFmt w:val="bullet"/>
      <w:lvlText w:val=""/>
      <w:lvlJc w:val="left"/>
      <w:pPr>
        <w:ind w:left="6480" w:hanging="360"/>
      </w:pPr>
      <w:rPr>
        <w:rFonts w:hint="default" w:ascii="Wingdings" w:hAnsi="Wingdings"/>
      </w:rPr>
    </w:lvl>
  </w:abstractNum>
  <w:abstractNum w:abstractNumId="17" w15:restartNumberingAfterBreak="0">
    <w:nsid w:val="46203B3D"/>
    <w:multiLevelType w:val="hybridMultilevel"/>
    <w:tmpl w:val="7FB6D53E"/>
    <w:lvl w:ilvl="0" w:tplc="59407BA8">
      <w:start w:val="1"/>
      <w:numFmt w:val="decimal"/>
      <w:lvlText w:val="%1."/>
      <w:lvlJc w:val="left"/>
      <w:pPr>
        <w:ind w:left="720" w:hanging="360"/>
      </w:pPr>
    </w:lvl>
    <w:lvl w:ilvl="1" w:tplc="74FC59FE">
      <w:start w:val="1"/>
      <w:numFmt w:val="lowerLetter"/>
      <w:lvlText w:val="%2."/>
      <w:lvlJc w:val="left"/>
      <w:pPr>
        <w:ind w:left="1440" w:hanging="360"/>
      </w:pPr>
    </w:lvl>
    <w:lvl w:ilvl="2" w:tplc="F0A69B4E">
      <w:start w:val="1"/>
      <w:numFmt w:val="lowerRoman"/>
      <w:lvlText w:val="%3."/>
      <w:lvlJc w:val="right"/>
      <w:pPr>
        <w:ind w:left="2160" w:hanging="180"/>
      </w:pPr>
    </w:lvl>
    <w:lvl w:ilvl="3" w:tplc="88FCB576">
      <w:start w:val="1"/>
      <w:numFmt w:val="decimal"/>
      <w:lvlText w:val="%4."/>
      <w:lvlJc w:val="left"/>
      <w:pPr>
        <w:ind w:left="2880" w:hanging="360"/>
      </w:pPr>
    </w:lvl>
    <w:lvl w:ilvl="4" w:tplc="00C292D0">
      <w:start w:val="1"/>
      <w:numFmt w:val="lowerLetter"/>
      <w:lvlText w:val="%5."/>
      <w:lvlJc w:val="left"/>
      <w:pPr>
        <w:ind w:left="3600" w:hanging="360"/>
      </w:pPr>
    </w:lvl>
    <w:lvl w:ilvl="5" w:tplc="C3FC115C">
      <w:start w:val="1"/>
      <w:numFmt w:val="lowerRoman"/>
      <w:lvlText w:val="%6."/>
      <w:lvlJc w:val="right"/>
      <w:pPr>
        <w:ind w:left="4320" w:hanging="180"/>
      </w:pPr>
    </w:lvl>
    <w:lvl w:ilvl="6" w:tplc="5980E450">
      <w:start w:val="1"/>
      <w:numFmt w:val="decimal"/>
      <w:lvlText w:val="%7."/>
      <w:lvlJc w:val="left"/>
      <w:pPr>
        <w:ind w:left="5040" w:hanging="360"/>
      </w:pPr>
    </w:lvl>
    <w:lvl w:ilvl="7" w:tplc="81AC23A8">
      <w:start w:val="1"/>
      <w:numFmt w:val="lowerLetter"/>
      <w:lvlText w:val="%8."/>
      <w:lvlJc w:val="left"/>
      <w:pPr>
        <w:ind w:left="5760" w:hanging="360"/>
      </w:pPr>
    </w:lvl>
    <w:lvl w:ilvl="8" w:tplc="5C70A13A">
      <w:start w:val="1"/>
      <w:numFmt w:val="lowerRoman"/>
      <w:lvlText w:val="%9."/>
      <w:lvlJc w:val="right"/>
      <w:pPr>
        <w:ind w:left="6480" w:hanging="180"/>
      </w:pPr>
    </w:lvl>
  </w:abstractNum>
  <w:abstractNum w:abstractNumId="18" w15:restartNumberingAfterBreak="0">
    <w:nsid w:val="4D6102C8"/>
    <w:multiLevelType w:val="hybridMultilevel"/>
    <w:tmpl w:val="97263BB2"/>
    <w:lvl w:ilvl="0" w:tplc="72628A6C">
      <w:start w:val="1"/>
      <w:numFmt w:val="decimal"/>
      <w:lvlText w:val="%1."/>
      <w:lvlJc w:val="left"/>
      <w:pPr>
        <w:ind w:left="720" w:hanging="360"/>
      </w:pPr>
    </w:lvl>
    <w:lvl w:ilvl="1" w:tplc="F1B0B3FE">
      <w:start w:val="1"/>
      <w:numFmt w:val="lowerLetter"/>
      <w:lvlText w:val="%2."/>
      <w:lvlJc w:val="left"/>
      <w:pPr>
        <w:ind w:left="1440" w:hanging="360"/>
      </w:pPr>
    </w:lvl>
    <w:lvl w:ilvl="2" w:tplc="AD7ABDC4">
      <w:start w:val="1"/>
      <w:numFmt w:val="lowerRoman"/>
      <w:lvlText w:val="%3."/>
      <w:lvlJc w:val="right"/>
      <w:pPr>
        <w:ind w:left="2160" w:hanging="180"/>
      </w:pPr>
    </w:lvl>
    <w:lvl w:ilvl="3" w:tplc="A5449B8A">
      <w:start w:val="1"/>
      <w:numFmt w:val="decimal"/>
      <w:lvlText w:val="%4."/>
      <w:lvlJc w:val="left"/>
      <w:pPr>
        <w:ind w:left="2880" w:hanging="360"/>
      </w:pPr>
    </w:lvl>
    <w:lvl w:ilvl="4" w:tplc="A238F016">
      <w:start w:val="1"/>
      <w:numFmt w:val="lowerLetter"/>
      <w:lvlText w:val="%5."/>
      <w:lvlJc w:val="left"/>
      <w:pPr>
        <w:ind w:left="3600" w:hanging="360"/>
      </w:pPr>
    </w:lvl>
    <w:lvl w:ilvl="5" w:tplc="190C3002">
      <w:start w:val="1"/>
      <w:numFmt w:val="lowerRoman"/>
      <w:lvlText w:val="%6."/>
      <w:lvlJc w:val="right"/>
      <w:pPr>
        <w:ind w:left="4320" w:hanging="180"/>
      </w:pPr>
    </w:lvl>
    <w:lvl w:ilvl="6" w:tplc="244847E4">
      <w:start w:val="1"/>
      <w:numFmt w:val="decimal"/>
      <w:lvlText w:val="%7."/>
      <w:lvlJc w:val="left"/>
      <w:pPr>
        <w:ind w:left="5040" w:hanging="360"/>
      </w:pPr>
    </w:lvl>
    <w:lvl w:ilvl="7" w:tplc="67745D0E">
      <w:start w:val="1"/>
      <w:numFmt w:val="lowerLetter"/>
      <w:lvlText w:val="%8."/>
      <w:lvlJc w:val="left"/>
      <w:pPr>
        <w:ind w:left="5760" w:hanging="360"/>
      </w:pPr>
    </w:lvl>
    <w:lvl w:ilvl="8" w:tplc="5A18C11C">
      <w:start w:val="1"/>
      <w:numFmt w:val="lowerRoman"/>
      <w:lvlText w:val="%9."/>
      <w:lvlJc w:val="right"/>
      <w:pPr>
        <w:ind w:left="6480" w:hanging="180"/>
      </w:pPr>
    </w:lvl>
  </w:abstractNum>
  <w:abstractNum w:abstractNumId="19" w15:restartNumberingAfterBreak="0">
    <w:nsid w:val="5126F18C"/>
    <w:multiLevelType w:val="hybridMultilevel"/>
    <w:tmpl w:val="B7DAADB0"/>
    <w:lvl w:ilvl="0" w:tplc="B2B8DFF6">
      <w:start w:val="1"/>
      <w:numFmt w:val="bullet"/>
      <w:lvlText w:val=""/>
      <w:lvlJc w:val="left"/>
      <w:pPr>
        <w:ind w:left="720" w:hanging="360"/>
      </w:pPr>
      <w:rPr>
        <w:rFonts w:hint="default" w:ascii="Symbol" w:hAnsi="Symbol"/>
      </w:rPr>
    </w:lvl>
    <w:lvl w:ilvl="1" w:tplc="7570EE16">
      <w:start w:val="1"/>
      <w:numFmt w:val="bullet"/>
      <w:lvlText w:val="o"/>
      <w:lvlJc w:val="left"/>
      <w:pPr>
        <w:ind w:left="1440" w:hanging="360"/>
      </w:pPr>
      <w:rPr>
        <w:rFonts w:hint="default" w:ascii="Courier New" w:hAnsi="Courier New"/>
      </w:rPr>
    </w:lvl>
    <w:lvl w:ilvl="2" w:tplc="494446B4">
      <w:start w:val="1"/>
      <w:numFmt w:val="bullet"/>
      <w:lvlText w:val=""/>
      <w:lvlJc w:val="left"/>
      <w:pPr>
        <w:ind w:left="2160" w:hanging="360"/>
      </w:pPr>
      <w:rPr>
        <w:rFonts w:hint="default" w:ascii="Wingdings" w:hAnsi="Wingdings"/>
      </w:rPr>
    </w:lvl>
    <w:lvl w:ilvl="3" w:tplc="F20C4CC0">
      <w:start w:val="1"/>
      <w:numFmt w:val="bullet"/>
      <w:lvlText w:val=""/>
      <w:lvlJc w:val="left"/>
      <w:pPr>
        <w:ind w:left="2880" w:hanging="360"/>
      </w:pPr>
      <w:rPr>
        <w:rFonts w:hint="default" w:ascii="Symbol" w:hAnsi="Symbol"/>
      </w:rPr>
    </w:lvl>
    <w:lvl w:ilvl="4" w:tplc="EE1C2D52">
      <w:start w:val="1"/>
      <w:numFmt w:val="bullet"/>
      <w:lvlText w:val="o"/>
      <w:lvlJc w:val="left"/>
      <w:pPr>
        <w:ind w:left="3600" w:hanging="360"/>
      </w:pPr>
      <w:rPr>
        <w:rFonts w:hint="default" w:ascii="Courier New" w:hAnsi="Courier New"/>
      </w:rPr>
    </w:lvl>
    <w:lvl w:ilvl="5" w:tplc="1BA87482">
      <w:start w:val="1"/>
      <w:numFmt w:val="bullet"/>
      <w:lvlText w:val=""/>
      <w:lvlJc w:val="left"/>
      <w:pPr>
        <w:ind w:left="4320" w:hanging="360"/>
      </w:pPr>
      <w:rPr>
        <w:rFonts w:hint="default" w:ascii="Wingdings" w:hAnsi="Wingdings"/>
      </w:rPr>
    </w:lvl>
    <w:lvl w:ilvl="6" w:tplc="364677F2">
      <w:start w:val="1"/>
      <w:numFmt w:val="bullet"/>
      <w:lvlText w:val=""/>
      <w:lvlJc w:val="left"/>
      <w:pPr>
        <w:ind w:left="5040" w:hanging="360"/>
      </w:pPr>
      <w:rPr>
        <w:rFonts w:hint="default" w:ascii="Symbol" w:hAnsi="Symbol"/>
      </w:rPr>
    </w:lvl>
    <w:lvl w:ilvl="7" w:tplc="0B2626AC">
      <w:start w:val="1"/>
      <w:numFmt w:val="bullet"/>
      <w:lvlText w:val="o"/>
      <w:lvlJc w:val="left"/>
      <w:pPr>
        <w:ind w:left="5760" w:hanging="360"/>
      </w:pPr>
      <w:rPr>
        <w:rFonts w:hint="default" w:ascii="Courier New" w:hAnsi="Courier New"/>
      </w:rPr>
    </w:lvl>
    <w:lvl w:ilvl="8" w:tplc="1D70C52E">
      <w:start w:val="1"/>
      <w:numFmt w:val="bullet"/>
      <w:lvlText w:val=""/>
      <w:lvlJc w:val="left"/>
      <w:pPr>
        <w:ind w:left="6480" w:hanging="360"/>
      </w:pPr>
      <w:rPr>
        <w:rFonts w:hint="default" w:ascii="Wingdings" w:hAnsi="Wingdings"/>
      </w:rPr>
    </w:lvl>
  </w:abstractNum>
  <w:abstractNum w:abstractNumId="20" w15:restartNumberingAfterBreak="0">
    <w:nsid w:val="538CB93F"/>
    <w:multiLevelType w:val="hybridMultilevel"/>
    <w:tmpl w:val="4524035E"/>
    <w:lvl w:ilvl="0" w:tplc="81947FFE">
      <w:start w:val="1"/>
      <w:numFmt w:val="bullet"/>
      <w:lvlText w:val=""/>
      <w:lvlJc w:val="left"/>
      <w:pPr>
        <w:ind w:left="720" w:hanging="360"/>
      </w:pPr>
      <w:rPr>
        <w:rFonts w:hint="default" w:ascii="Symbol" w:hAnsi="Symbol"/>
      </w:rPr>
    </w:lvl>
    <w:lvl w:ilvl="1" w:tplc="90082F38">
      <w:start w:val="1"/>
      <w:numFmt w:val="bullet"/>
      <w:lvlText w:val="o"/>
      <w:lvlJc w:val="left"/>
      <w:pPr>
        <w:ind w:left="1440" w:hanging="360"/>
      </w:pPr>
      <w:rPr>
        <w:rFonts w:hint="default" w:ascii="&quot;Courier New&quot;" w:hAnsi="&quot;Courier New&quot;"/>
      </w:rPr>
    </w:lvl>
    <w:lvl w:ilvl="2" w:tplc="E55A2C4C">
      <w:start w:val="1"/>
      <w:numFmt w:val="decimal"/>
      <w:lvlText w:val="%3."/>
      <w:lvlJc w:val="left"/>
      <w:pPr>
        <w:ind w:left="2160" w:hanging="360"/>
      </w:pPr>
      <w:rPr>
        <w:rFonts w:hint="default"/>
      </w:rPr>
    </w:lvl>
    <w:lvl w:ilvl="3" w:tplc="BCCA0A66">
      <w:start w:val="1"/>
      <w:numFmt w:val="bullet"/>
      <w:lvlText w:val=""/>
      <w:lvlJc w:val="left"/>
      <w:pPr>
        <w:ind w:left="2880" w:hanging="360"/>
      </w:pPr>
      <w:rPr>
        <w:rFonts w:hint="default" w:ascii="Symbol" w:hAnsi="Symbol"/>
      </w:rPr>
    </w:lvl>
    <w:lvl w:ilvl="4" w:tplc="2EE42C54">
      <w:start w:val="1"/>
      <w:numFmt w:val="bullet"/>
      <w:lvlText w:val="o"/>
      <w:lvlJc w:val="left"/>
      <w:pPr>
        <w:ind w:left="3600" w:hanging="360"/>
      </w:pPr>
      <w:rPr>
        <w:rFonts w:hint="default" w:ascii="Courier New" w:hAnsi="Courier New"/>
      </w:rPr>
    </w:lvl>
    <w:lvl w:ilvl="5" w:tplc="1B9A223E">
      <w:start w:val="1"/>
      <w:numFmt w:val="bullet"/>
      <w:lvlText w:val=""/>
      <w:lvlJc w:val="left"/>
      <w:pPr>
        <w:ind w:left="4320" w:hanging="360"/>
      </w:pPr>
      <w:rPr>
        <w:rFonts w:hint="default" w:ascii="Wingdings" w:hAnsi="Wingdings"/>
      </w:rPr>
    </w:lvl>
    <w:lvl w:ilvl="6" w:tplc="1E6C5BEC">
      <w:start w:val="1"/>
      <w:numFmt w:val="bullet"/>
      <w:lvlText w:val=""/>
      <w:lvlJc w:val="left"/>
      <w:pPr>
        <w:ind w:left="5040" w:hanging="360"/>
      </w:pPr>
      <w:rPr>
        <w:rFonts w:hint="default" w:ascii="Symbol" w:hAnsi="Symbol"/>
      </w:rPr>
    </w:lvl>
    <w:lvl w:ilvl="7" w:tplc="E062AA98">
      <w:start w:val="1"/>
      <w:numFmt w:val="bullet"/>
      <w:lvlText w:val="o"/>
      <w:lvlJc w:val="left"/>
      <w:pPr>
        <w:ind w:left="5760" w:hanging="360"/>
      </w:pPr>
      <w:rPr>
        <w:rFonts w:hint="default" w:ascii="Courier New" w:hAnsi="Courier New"/>
      </w:rPr>
    </w:lvl>
    <w:lvl w:ilvl="8" w:tplc="2EB8B6DC">
      <w:start w:val="1"/>
      <w:numFmt w:val="bullet"/>
      <w:lvlText w:val=""/>
      <w:lvlJc w:val="left"/>
      <w:pPr>
        <w:ind w:left="6480" w:hanging="360"/>
      </w:pPr>
      <w:rPr>
        <w:rFonts w:hint="default" w:ascii="Wingdings" w:hAnsi="Wingdings"/>
      </w:rPr>
    </w:lvl>
  </w:abstractNum>
  <w:abstractNum w:abstractNumId="21" w15:restartNumberingAfterBreak="0">
    <w:nsid w:val="55EA5DD6"/>
    <w:multiLevelType w:val="hybridMultilevel"/>
    <w:tmpl w:val="3DA2E730"/>
    <w:lvl w:ilvl="0" w:tplc="D57227CE">
      <w:start w:val="1"/>
      <w:numFmt w:val="decimal"/>
      <w:lvlText w:val="%1."/>
      <w:lvlJc w:val="left"/>
      <w:pPr>
        <w:ind w:left="720" w:hanging="360"/>
      </w:pPr>
    </w:lvl>
    <w:lvl w:ilvl="1" w:tplc="74AC6CE0">
      <w:start w:val="1"/>
      <w:numFmt w:val="lowerLetter"/>
      <w:lvlText w:val="%2."/>
      <w:lvlJc w:val="left"/>
      <w:pPr>
        <w:ind w:left="1440" w:hanging="360"/>
      </w:pPr>
    </w:lvl>
    <w:lvl w:ilvl="2" w:tplc="2DEC1816">
      <w:start w:val="1"/>
      <w:numFmt w:val="decimal"/>
      <w:lvlText w:val="%3."/>
      <w:lvlJc w:val="left"/>
      <w:pPr>
        <w:ind w:left="2160" w:hanging="180"/>
      </w:pPr>
    </w:lvl>
    <w:lvl w:ilvl="3" w:tplc="4814B882">
      <w:start w:val="1"/>
      <w:numFmt w:val="decimal"/>
      <w:lvlText w:val="%4."/>
      <w:lvlJc w:val="left"/>
      <w:pPr>
        <w:ind w:left="2880" w:hanging="360"/>
      </w:pPr>
    </w:lvl>
    <w:lvl w:ilvl="4" w:tplc="085E379A">
      <w:start w:val="1"/>
      <w:numFmt w:val="lowerLetter"/>
      <w:lvlText w:val="%5."/>
      <w:lvlJc w:val="left"/>
      <w:pPr>
        <w:ind w:left="3600" w:hanging="360"/>
      </w:pPr>
    </w:lvl>
    <w:lvl w:ilvl="5" w:tplc="6B9A65EC">
      <w:start w:val="1"/>
      <w:numFmt w:val="lowerRoman"/>
      <w:lvlText w:val="%6."/>
      <w:lvlJc w:val="right"/>
      <w:pPr>
        <w:ind w:left="4320" w:hanging="180"/>
      </w:pPr>
    </w:lvl>
    <w:lvl w:ilvl="6" w:tplc="71729DD8">
      <w:start w:val="1"/>
      <w:numFmt w:val="decimal"/>
      <w:lvlText w:val="%7."/>
      <w:lvlJc w:val="left"/>
      <w:pPr>
        <w:ind w:left="5040" w:hanging="360"/>
      </w:pPr>
    </w:lvl>
    <w:lvl w:ilvl="7" w:tplc="1042144E">
      <w:start w:val="1"/>
      <w:numFmt w:val="lowerLetter"/>
      <w:lvlText w:val="%8."/>
      <w:lvlJc w:val="left"/>
      <w:pPr>
        <w:ind w:left="5760" w:hanging="360"/>
      </w:pPr>
    </w:lvl>
    <w:lvl w:ilvl="8" w:tplc="5E58E764">
      <w:start w:val="1"/>
      <w:numFmt w:val="lowerRoman"/>
      <w:lvlText w:val="%9."/>
      <w:lvlJc w:val="right"/>
      <w:pPr>
        <w:ind w:left="6480" w:hanging="180"/>
      </w:pPr>
    </w:lvl>
  </w:abstractNum>
  <w:abstractNum w:abstractNumId="22" w15:restartNumberingAfterBreak="0">
    <w:nsid w:val="573240C1"/>
    <w:multiLevelType w:val="hybridMultilevel"/>
    <w:tmpl w:val="0E04EC86"/>
    <w:lvl w:ilvl="0" w:tplc="616A97AC">
      <w:start w:val="1"/>
      <w:numFmt w:val="bullet"/>
      <w:lvlText w:val=""/>
      <w:lvlJc w:val="left"/>
      <w:pPr>
        <w:ind w:left="720" w:hanging="360"/>
      </w:pPr>
      <w:rPr>
        <w:rFonts w:hint="default" w:ascii="Symbol" w:hAnsi="Symbol"/>
      </w:rPr>
    </w:lvl>
    <w:lvl w:ilvl="1" w:tplc="19344594">
      <w:start w:val="1"/>
      <w:numFmt w:val="bullet"/>
      <w:lvlText w:val="o"/>
      <w:lvlJc w:val="left"/>
      <w:pPr>
        <w:ind w:left="1440" w:hanging="360"/>
      </w:pPr>
      <w:rPr>
        <w:rFonts w:hint="default" w:ascii="Courier New" w:hAnsi="Courier New"/>
      </w:rPr>
    </w:lvl>
    <w:lvl w:ilvl="2" w:tplc="C4160622">
      <w:start w:val="1"/>
      <w:numFmt w:val="bullet"/>
      <w:lvlText w:val=""/>
      <w:lvlJc w:val="left"/>
      <w:pPr>
        <w:ind w:left="2160" w:hanging="360"/>
      </w:pPr>
      <w:rPr>
        <w:rFonts w:hint="default" w:ascii="Wingdings" w:hAnsi="Wingdings"/>
      </w:rPr>
    </w:lvl>
    <w:lvl w:ilvl="3" w:tplc="83BADCC8">
      <w:start w:val="1"/>
      <w:numFmt w:val="bullet"/>
      <w:lvlText w:val=""/>
      <w:lvlJc w:val="left"/>
      <w:pPr>
        <w:ind w:left="2880" w:hanging="360"/>
      </w:pPr>
      <w:rPr>
        <w:rFonts w:hint="default" w:ascii="Symbol" w:hAnsi="Symbol"/>
      </w:rPr>
    </w:lvl>
    <w:lvl w:ilvl="4" w:tplc="7AF44782">
      <w:start w:val="1"/>
      <w:numFmt w:val="bullet"/>
      <w:lvlText w:val="o"/>
      <w:lvlJc w:val="left"/>
      <w:pPr>
        <w:ind w:left="3600" w:hanging="360"/>
      </w:pPr>
      <w:rPr>
        <w:rFonts w:hint="default" w:ascii="Courier New" w:hAnsi="Courier New"/>
      </w:rPr>
    </w:lvl>
    <w:lvl w:ilvl="5" w:tplc="998AAAEC">
      <w:start w:val="1"/>
      <w:numFmt w:val="bullet"/>
      <w:lvlText w:val=""/>
      <w:lvlJc w:val="left"/>
      <w:pPr>
        <w:ind w:left="4320" w:hanging="360"/>
      </w:pPr>
      <w:rPr>
        <w:rFonts w:hint="default" w:ascii="Wingdings" w:hAnsi="Wingdings"/>
      </w:rPr>
    </w:lvl>
    <w:lvl w:ilvl="6" w:tplc="AC06128C">
      <w:start w:val="1"/>
      <w:numFmt w:val="bullet"/>
      <w:lvlText w:val=""/>
      <w:lvlJc w:val="left"/>
      <w:pPr>
        <w:ind w:left="5040" w:hanging="360"/>
      </w:pPr>
      <w:rPr>
        <w:rFonts w:hint="default" w:ascii="Symbol" w:hAnsi="Symbol"/>
      </w:rPr>
    </w:lvl>
    <w:lvl w:ilvl="7" w:tplc="E5B0530A">
      <w:start w:val="1"/>
      <w:numFmt w:val="bullet"/>
      <w:lvlText w:val="o"/>
      <w:lvlJc w:val="left"/>
      <w:pPr>
        <w:ind w:left="5760" w:hanging="360"/>
      </w:pPr>
      <w:rPr>
        <w:rFonts w:hint="default" w:ascii="Courier New" w:hAnsi="Courier New"/>
      </w:rPr>
    </w:lvl>
    <w:lvl w:ilvl="8" w:tplc="0C4E657E">
      <w:start w:val="1"/>
      <w:numFmt w:val="bullet"/>
      <w:lvlText w:val=""/>
      <w:lvlJc w:val="left"/>
      <w:pPr>
        <w:ind w:left="6480" w:hanging="360"/>
      </w:pPr>
      <w:rPr>
        <w:rFonts w:hint="default" w:ascii="Wingdings" w:hAnsi="Wingdings"/>
      </w:rPr>
    </w:lvl>
  </w:abstractNum>
  <w:abstractNum w:abstractNumId="23" w15:restartNumberingAfterBreak="0">
    <w:nsid w:val="577EC4C6"/>
    <w:multiLevelType w:val="hybridMultilevel"/>
    <w:tmpl w:val="60529F74"/>
    <w:lvl w:ilvl="0" w:tplc="9F9A3D28">
      <w:start w:val="1"/>
      <w:numFmt w:val="bullet"/>
      <w:lvlText w:val=""/>
      <w:lvlJc w:val="left"/>
      <w:pPr>
        <w:ind w:left="720" w:hanging="360"/>
      </w:pPr>
      <w:rPr>
        <w:rFonts w:hint="default" w:ascii="Symbol" w:hAnsi="Symbol"/>
      </w:rPr>
    </w:lvl>
    <w:lvl w:ilvl="1" w:tplc="A63E3260">
      <w:start w:val="1"/>
      <w:numFmt w:val="bullet"/>
      <w:lvlText w:val="o"/>
      <w:lvlJc w:val="left"/>
      <w:pPr>
        <w:ind w:left="1440" w:hanging="360"/>
      </w:pPr>
      <w:rPr>
        <w:rFonts w:hint="default" w:ascii="Courier New" w:hAnsi="Courier New"/>
      </w:rPr>
    </w:lvl>
    <w:lvl w:ilvl="2" w:tplc="F07ED450">
      <w:start w:val="1"/>
      <w:numFmt w:val="bullet"/>
      <w:lvlText w:val=""/>
      <w:lvlJc w:val="left"/>
      <w:pPr>
        <w:ind w:left="2160" w:hanging="360"/>
      </w:pPr>
      <w:rPr>
        <w:rFonts w:hint="default" w:ascii="Wingdings" w:hAnsi="Wingdings"/>
      </w:rPr>
    </w:lvl>
    <w:lvl w:ilvl="3" w:tplc="91AE2334">
      <w:start w:val="1"/>
      <w:numFmt w:val="bullet"/>
      <w:lvlText w:val=""/>
      <w:lvlJc w:val="left"/>
      <w:pPr>
        <w:ind w:left="2880" w:hanging="360"/>
      </w:pPr>
      <w:rPr>
        <w:rFonts w:hint="default" w:ascii="Symbol" w:hAnsi="Symbol"/>
      </w:rPr>
    </w:lvl>
    <w:lvl w:ilvl="4" w:tplc="C8F61E34">
      <w:start w:val="1"/>
      <w:numFmt w:val="bullet"/>
      <w:lvlText w:val="o"/>
      <w:lvlJc w:val="left"/>
      <w:pPr>
        <w:ind w:left="3600" w:hanging="360"/>
      </w:pPr>
      <w:rPr>
        <w:rFonts w:hint="default" w:ascii="Courier New" w:hAnsi="Courier New"/>
      </w:rPr>
    </w:lvl>
    <w:lvl w:ilvl="5" w:tplc="FC76DA86">
      <w:start w:val="1"/>
      <w:numFmt w:val="bullet"/>
      <w:lvlText w:val=""/>
      <w:lvlJc w:val="left"/>
      <w:pPr>
        <w:ind w:left="4320" w:hanging="360"/>
      </w:pPr>
      <w:rPr>
        <w:rFonts w:hint="default" w:ascii="Wingdings" w:hAnsi="Wingdings"/>
      </w:rPr>
    </w:lvl>
    <w:lvl w:ilvl="6" w:tplc="FF6EE506">
      <w:start w:val="1"/>
      <w:numFmt w:val="bullet"/>
      <w:lvlText w:val=""/>
      <w:lvlJc w:val="left"/>
      <w:pPr>
        <w:ind w:left="5040" w:hanging="360"/>
      </w:pPr>
      <w:rPr>
        <w:rFonts w:hint="default" w:ascii="Symbol" w:hAnsi="Symbol"/>
      </w:rPr>
    </w:lvl>
    <w:lvl w:ilvl="7" w:tplc="C4907292">
      <w:start w:val="1"/>
      <w:numFmt w:val="bullet"/>
      <w:lvlText w:val="o"/>
      <w:lvlJc w:val="left"/>
      <w:pPr>
        <w:ind w:left="5760" w:hanging="360"/>
      </w:pPr>
      <w:rPr>
        <w:rFonts w:hint="default" w:ascii="Courier New" w:hAnsi="Courier New"/>
      </w:rPr>
    </w:lvl>
    <w:lvl w:ilvl="8" w:tplc="A7C6E4E4">
      <w:start w:val="1"/>
      <w:numFmt w:val="bullet"/>
      <w:lvlText w:val=""/>
      <w:lvlJc w:val="left"/>
      <w:pPr>
        <w:ind w:left="6480" w:hanging="360"/>
      </w:pPr>
      <w:rPr>
        <w:rFonts w:hint="default" w:ascii="Wingdings" w:hAnsi="Wingdings"/>
      </w:rPr>
    </w:lvl>
  </w:abstractNum>
  <w:abstractNum w:abstractNumId="24" w15:restartNumberingAfterBreak="0">
    <w:nsid w:val="5C8FCDC9"/>
    <w:multiLevelType w:val="hybridMultilevel"/>
    <w:tmpl w:val="03C04478"/>
    <w:lvl w:ilvl="0" w:tplc="19E6FD82">
      <w:start w:val="1"/>
      <w:numFmt w:val="bullet"/>
      <w:lvlText w:val=""/>
      <w:lvlJc w:val="left"/>
      <w:pPr>
        <w:ind w:left="720" w:hanging="360"/>
      </w:pPr>
      <w:rPr>
        <w:rFonts w:hint="default" w:ascii="Symbol" w:hAnsi="Symbol"/>
      </w:rPr>
    </w:lvl>
    <w:lvl w:ilvl="1" w:tplc="0F8E1B1E">
      <w:start w:val="1"/>
      <w:numFmt w:val="bullet"/>
      <w:lvlText w:val="o"/>
      <w:lvlJc w:val="left"/>
      <w:pPr>
        <w:ind w:left="1440" w:hanging="360"/>
      </w:pPr>
      <w:rPr>
        <w:rFonts w:hint="default" w:ascii="Courier New" w:hAnsi="Courier New"/>
      </w:rPr>
    </w:lvl>
    <w:lvl w:ilvl="2" w:tplc="95323C7A">
      <w:start w:val="1"/>
      <w:numFmt w:val="bullet"/>
      <w:lvlText w:val=""/>
      <w:lvlJc w:val="left"/>
      <w:pPr>
        <w:ind w:left="2160" w:hanging="360"/>
      </w:pPr>
      <w:rPr>
        <w:rFonts w:hint="default" w:ascii="Wingdings" w:hAnsi="Wingdings"/>
      </w:rPr>
    </w:lvl>
    <w:lvl w:ilvl="3" w:tplc="972883AA">
      <w:start w:val="1"/>
      <w:numFmt w:val="bullet"/>
      <w:lvlText w:val=""/>
      <w:lvlJc w:val="left"/>
      <w:pPr>
        <w:ind w:left="2880" w:hanging="360"/>
      </w:pPr>
      <w:rPr>
        <w:rFonts w:hint="default" w:ascii="Symbol" w:hAnsi="Symbol"/>
      </w:rPr>
    </w:lvl>
    <w:lvl w:ilvl="4" w:tplc="78DAA018">
      <w:start w:val="1"/>
      <w:numFmt w:val="bullet"/>
      <w:lvlText w:val="o"/>
      <w:lvlJc w:val="left"/>
      <w:pPr>
        <w:ind w:left="3600" w:hanging="360"/>
      </w:pPr>
      <w:rPr>
        <w:rFonts w:hint="default" w:ascii="Courier New" w:hAnsi="Courier New"/>
      </w:rPr>
    </w:lvl>
    <w:lvl w:ilvl="5" w:tplc="4C7ED762">
      <w:start w:val="1"/>
      <w:numFmt w:val="bullet"/>
      <w:lvlText w:val=""/>
      <w:lvlJc w:val="left"/>
      <w:pPr>
        <w:ind w:left="4320" w:hanging="360"/>
      </w:pPr>
      <w:rPr>
        <w:rFonts w:hint="default" w:ascii="Wingdings" w:hAnsi="Wingdings"/>
      </w:rPr>
    </w:lvl>
    <w:lvl w:ilvl="6" w:tplc="4DD0B8FA">
      <w:start w:val="1"/>
      <w:numFmt w:val="bullet"/>
      <w:lvlText w:val=""/>
      <w:lvlJc w:val="left"/>
      <w:pPr>
        <w:ind w:left="5040" w:hanging="360"/>
      </w:pPr>
      <w:rPr>
        <w:rFonts w:hint="default" w:ascii="Symbol" w:hAnsi="Symbol"/>
      </w:rPr>
    </w:lvl>
    <w:lvl w:ilvl="7" w:tplc="FB4ADAB2">
      <w:start w:val="1"/>
      <w:numFmt w:val="bullet"/>
      <w:lvlText w:val="o"/>
      <w:lvlJc w:val="left"/>
      <w:pPr>
        <w:ind w:left="5760" w:hanging="360"/>
      </w:pPr>
      <w:rPr>
        <w:rFonts w:hint="default" w:ascii="Courier New" w:hAnsi="Courier New"/>
      </w:rPr>
    </w:lvl>
    <w:lvl w:ilvl="8" w:tplc="657CB9FC">
      <w:start w:val="1"/>
      <w:numFmt w:val="bullet"/>
      <w:lvlText w:val=""/>
      <w:lvlJc w:val="left"/>
      <w:pPr>
        <w:ind w:left="6480" w:hanging="360"/>
      </w:pPr>
      <w:rPr>
        <w:rFonts w:hint="default" w:ascii="Wingdings" w:hAnsi="Wingdings"/>
      </w:rPr>
    </w:lvl>
  </w:abstractNum>
  <w:abstractNum w:abstractNumId="25" w15:restartNumberingAfterBreak="0">
    <w:nsid w:val="5CB4BB51"/>
    <w:multiLevelType w:val="hybridMultilevel"/>
    <w:tmpl w:val="6FDE3654"/>
    <w:lvl w:ilvl="0" w:tplc="A59CF9E0">
      <w:start w:val="1"/>
      <w:numFmt w:val="decimal"/>
      <w:lvlText w:val="%1."/>
      <w:lvlJc w:val="left"/>
      <w:pPr>
        <w:ind w:left="720" w:hanging="360"/>
      </w:pPr>
    </w:lvl>
    <w:lvl w:ilvl="1" w:tplc="B3CC13A6">
      <w:start w:val="1"/>
      <w:numFmt w:val="lowerLetter"/>
      <w:lvlText w:val="%2."/>
      <w:lvlJc w:val="left"/>
      <w:pPr>
        <w:ind w:left="1440" w:hanging="360"/>
      </w:pPr>
    </w:lvl>
    <w:lvl w:ilvl="2" w:tplc="0C880ACC">
      <w:start w:val="1"/>
      <w:numFmt w:val="lowerRoman"/>
      <w:lvlText w:val="%3."/>
      <w:lvlJc w:val="right"/>
      <w:pPr>
        <w:ind w:left="2160" w:hanging="180"/>
      </w:pPr>
    </w:lvl>
    <w:lvl w:ilvl="3" w:tplc="B216901E">
      <w:start w:val="1"/>
      <w:numFmt w:val="decimal"/>
      <w:lvlText w:val="%4."/>
      <w:lvlJc w:val="left"/>
      <w:pPr>
        <w:ind w:left="2880" w:hanging="360"/>
      </w:pPr>
    </w:lvl>
    <w:lvl w:ilvl="4" w:tplc="6B18DF8A">
      <w:start w:val="1"/>
      <w:numFmt w:val="lowerLetter"/>
      <w:lvlText w:val="%5."/>
      <w:lvlJc w:val="left"/>
      <w:pPr>
        <w:ind w:left="3600" w:hanging="360"/>
      </w:pPr>
    </w:lvl>
    <w:lvl w:ilvl="5" w:tplc="38C07DA6">
      <w:start w:val="1"/>
      <w:numFmt w:val="lowerRoman"/>
      <w:lvlText w:val="%6."/>
      <w:lvlJc w:val="right"/>
      <w:pPr>
        <w:ind w:left="4320" w:hanging="180"/>
      </w:pPr>
    </w:lvl>
    <w:lvl w:ilvl="6" w:tplc="E04A3B8E">
      <w:start w:val="1"/>
      <w:numFmt w:val="decimal"/>
      <w:lvlText w:val="%7."/>
      <w:lvlJc w:val="left"/>
      <w:pPr>
        <w:ind w:left="5040" w:hanging="360"/>
      </w:pPr>
    </w:lvl>
    <w:lvl w:ilvl="7" w:tplc="10305462">
      <w:start w:val="1"/>
      <w:numFmt w:val="lowerLetter"/>
      <w:lvlText w:val="%8."/>
      <w:lvlJc w:val="left"/>
      <w:pPr>
        <w:ind w:left="5760" w:hanging="360"/>
      </w:pPr>
    </w:lvl>
    <w:lvl w:ilvl="8" w:tplc="A6662CE0">
      <w:start w:val="1"/>
      <w:numFmt w:val="lowerRoman"/>
      <w:lvlText w:val="%9."/>
      <w:lvlJc w:val="right"/>
      <w:pPr>
        <w:ind w:left="6480" w:hanging="180"/>
      </w:pPr>
    </w:lvl>
  </w:abstractNum>
  <w:abstractNum w:abstractNumId="26" w15:restartNumberingAfterBreak="0">
    <w:nsid w:val="5E52AD6C"/>
    <w:multiLevelType w:val="hybridMultilevel"/>
    <w:tmpl w:val="BAC6B15E"/>
    <w:lvl w:ilvl="0" w:tplc="E6BEC988">
      <w:start w:val="1"/>
      <w:numFmt w:val="decimal"/>
      <w:lvlText w:val="%1."/>
      <w:lvlJc w:val="left"/>
      <w:pPr>
        <w:ind w:left="720" w:hanging="360"/>
      </w:pPr>
    </w:lvl>
    <w:lvl w:ilvl="1" w:tplc="1D860394">
      <w:start w:val="1"/>
      <w:numFmt w:val="lowerLetter"/>
      <w:lvlText w:val="%2."/>
      <w:lvlJc w:val="left"/>
      <w:pPr>
        <w:ind w:left="1440" w:hanging="360"/>
      </w:pPr>
    </w:lvl>
    <w:lvl w:ilvl="2" w:tplc="9D762CE6">
      <w:start w:val="1"/>
      <w:numFmt w:val="lowerRoman"/>
      <w:lvlText w:val="%3."/>
      <w:lvlJc w:val="right"/>
      <w:pPr>
        <w:ind w:left="2160" w:hanging="180"/>
      </w:pPr>
    </w:lvl>
    <w:lvl w:ilvl="3" w:tplc="BC102316">
      <w:start w:val="1"/>
      <w:numFmt w:val="decimal"/>
      <w:lvlText w:val="%4."/>
      <w:lvlJc w:val="left"/>
      <w:pPr>
        <w:ind w:left="2880" w:hanging="360"/>
      </w:pPr>
    </w:lvl>
    <w:lvl w:ilvl="4" w:tplc="82E028F4">
      <w:start w:val="1"/>
      <w:numFmt w:val="lowerLetter"/>
      <w:lvlText w:val="%5."/>
      <w:lvlJc w:val="left"/>
      <w:pPr>
        <w:ind w:left="3600" w:hanging="360"/>
      </w:pPr>
    </w:lvl>
    <w:lvl w:ilvl="5" w:tplc="65C22ABC">
      <w:start w:val="1"/>
      <w:numFmt w:val="lowerRoman"/>
      <w:lvlText w:val="%6."/>
      <w:lvlJc w:val="right"/>
      <w:pPr>
        <w:ind w:left="4320" w:hanging="180"/>
      </w:pPr>
    </w:lvl>
    <w:lvl w:ilvl="6" w:tplc="BF3CD400">
      <w:start w:val="1"/>
      <w:numFmt w:val="decimal"/>
      <w:lvlText w:val="%7."/>
      <w:lvlJc w:val="left"/>
      <w:pPr>
        <w:ind w:left="5040" w:hanging="360"/>
      </w:pPr>
    </w:lvl>
    <w:lvl w:ilvl="7" w:tplc="C5ACD784">
      <w:start w:val="1"/>
      <w:numFmt w:val="lowerLetter"/>
      <w:lvlText w:val="%8."/>
      <w:lvlJc w:val="left"/>
      <w:pPr>
        <w:ind w:left="5760" w:hanging="360"/>
      </w:pPr>
    </w:lvl>
    <w:lvl w:ilvl="8" w:tplc="72B039CA">
      <w:start w:val="1"/>
      <w:numFmt w:val="lowerRoman"/>
      <w:lvlText w:val="%9."/>
      <w:lvlJc w:val="right"/>
      <w:pPr>
        <w:ind w:left="6480" w:hanging="180"/>
      </w:pPr>
    </w:lvl>
  </w:abstractNum>
  <w:abstractNum w:abstractNumId="27" w15:restartNumberingAfterBreak="0">
    <w:nsid w:val="61C03A2C"/>
    <w:multiLevelType w:val="hybridMultilevel"/>
    <w:tmpl w:val="E2F2EF1E"/>
    <w:lvl w:ilvl="0" w:tplc="19A67886">
      <w:start w:val="1"/>
      <w:numFmt w:val="decimal"/>
      <w:lvlText w:val="%1."/>
      <w:lvlJc w:val="left"/>
      <w:pPr>
        <w:ind w:left="720" w:hanging="360"/>
      </w:pPr>
    </w:lvl>
    <w:lvl w:ilvl="1" w:tplc="3AD20044">
      <w:start w:val="1"/>
      <w:numFmt w:val="lowerLetter"/>
      <w:lvlText w:val="%2."/>
      <w:lvlJc w:val="left"/>
      <w:pPr>
        <w:ind w:left="1440" w:hanging="360"/>
      </w:pPr>
    </w:lvl>
    <w:lvl w:ilvl="2" w:tplc="6B62131E">
      <w:start w:val="1"/>
      <w:numFmt w:val="lowerRoman"/>
      <w:lvlText w:val="%3."/>
      <w:lvlJc w:val="right"/>
      <w:pPr>
        <w:ind w:left="2160" w:hanging="180"/>
      </w:pPr>
    </w:lvl>
    <w:lvl w:ilvl="3" w:tplc="B24A5EC0">
      <w:start w:val="1"/>
      <w:numFmt w:val="decimal"/>
      <w:lvlText w:val="%4."/>
      <w:lvlJc w:val="left"/>
      <w:pPr>
        <w:ind w:left="2880" w:hanging="360"/>
      </w:pPr>
    </w:lvl>
    <w:lvl w:ilvl="4" w:tplc="52DE720A">
      <w:start w:val="1"/>
      <w:numFmt w:val="lowerLetter"/>
      <w:lvlText w:val="%5."/>
      <w:lvlJc w:val="left"/>
      <w:pPr>
        <w:ind w:left="3600" w:hanging="360"/>
      </w:pPr>
    </w:lvl>
    <w:lvl w:ilvl="5" w:tplc="7228D18E">
      <w:start w:val="1"/>
      <w:numFmt w:val="lowerRoman"/>
      <w:lvlText w:val="%6."/>
      <w:lvlJc w:val="right"/>
      <w:pPr>
        <w:ind w:left="4320" w:hanging="180"/>
      </w:pPr>
    </w:lvl>
    <w:lvl w:ilvl="6" w:tplc="D19CF79C">
      <w:start w:val="1"/>
      <w:numFmt w:val="decimal"/>
      <w:lvlText w:val="%7."/>
      <w:lvlJc w:val="left"/>
      <w:pPr>
        <w:ind w:left="5040" w:hanging="360"/>
      </w:pPr>
    </w:lvl>
    <w:lvl w:ilvl="7" w:tplc="CE066438">
      <w:start w:val="1"/>
      <w:numFmt w:val="lowerLetter"/>
      <w:lvlText w:val="%8."/>
      <w:lvlJc w:val="left"/>
      <w:pPr>
        <w:ind w:left="5760" w:hanging="360"/>
      </w:pPr>
    </w:lvl>
    <w:lvl w:ilvl="8" w:tplc="10A60738">
      <w:start w:val="1"/>
      <w:numFmt w:val="lowerRoman"/>
      <w:lvlText w:val="%9."/>
      <w:lvlJc w:val="right"/>
      <w:pPr>
        <w:ind w:left="6480" w:hanging="180"/>
      </w:pPr>
    </w:lvl>
  </w:abstractNum>
  <w:abstractNum w:abstractNumId="28" w15:restartNumberingAfterBreak="0">
    <w:nsid w:val="6459117A"/>
    <w:multiLevelType w:val="hybridMultilevel"/>
    <w:tmpl w:val="8B524092"/>
    <w:lvl w:ilvl="0" w:tplc="8F786062">
      <w:start w:val="1"/>
      <w:numFmt w:val="bullet"/>
      <w:lvlText w:val=""/>
      <w:lvlJc w:val="left"/>
      <w:pPr>
        <w:ind w:left="720" w:hanging="360"/>
      </w:pPr>
      <w:rPr>
        <w:rFonts w:hint="default" w:ascii="Symbol" w:hAnsi="Symbol"/>
      </w:rPr>
    </w:lvl>
    <w:lvl w:ilvl="1" w:tplc="0672871C">
      <w:start w:val="1"/>
      <w:numFmt w:val="bullet"/>
      <w:lvlText w:val="o"/>
      <w:lvlJc w:val="left"/>
      <w:pPr>
        <w:ind w:left="1440" w:hanging="360"/>
      </w:pPr>
      <w:rPr>
        <w:rFonts w:hint="default" w:ascii="&quot;Courier New&quot;" w:hAnsi="&quot;Courier New&quot;"/>
      </w:rPr>
    </w:lvl>
    <w:lvl w:ilvl="2" w:tplc="AB905BB2">
      <w:start w:val="1"/>
      <w:numFmt w:val="bullet"/>
      <w:lvlText w:val=""/>
      <w:lvlJc w:val="left"/>
      <w:pPr>
        <w:ind w:left="2160" w:hanging="360"/>
      </w:pPr>
      <w:rPr>
        <w:rFonts w:hint="default" w:ascii="Wingdings" w:hAnsi="Wingdings"/>
      </w:rPr>
    </w:lvl>
    <w:lvl w:ilvl="3" w:tplc="31DE992A">
      <w:start w:val="1"/>
      <w:numFmt w:val="bullet"/>
      <w:lvlText w:val=""/>
      <w:lvlJc w:val="left"/>
      <w:pPr>
        <w:ind w:left="2880" w:hanging="360"/>
      </w:pPr>
      <w:rPr>
        <w:rFonts w:hint="default" w:ascii="Symbol" w:hAnsi="Symbol"/>
      </w:rPr>
    </w:lvl>
    <w:lvl w:ilvl="4" w:tplc="7F0ECB34">
      <w:start w:val="1"/>
      <w:numFmt w:val="bullet"/>
      <w:lvlText w:val="o"/>
      <w:lvlJc w:val="left"/>
      <w:pPr>
        <w:ind w:left="3600" w:hanging="360"/>
      </w:pPr>
      <w:rPr>
        <w:rFonts w:hint="default" w:ascii="Courier New" w:hAnsi="Courier New"/>
      </w:rPr>
    </w:lvl>
    <w:lvl w:ilvl="5" w:tplc="4044F27C">
      <w:start w:val="1"/>
      <w:numFmt w:val="bullet"/>
      <w:lvlText w:val=""/>
      <w:lvlJc w:val="left"/>
      <w:pPr>
        <w:ind w:left="4320" w:hanging="360"/>
      </w:pPr>
      <w:rPr>
        <w:rFonts w:hint="default" w:ascii="Wingdings" w:hAnsi="Wingdings"/>
      </w:rPr>
    </w:lvl>
    <w:lvl w:ilvl="6" w:tplc="352090C4">
      <w:start w:val="1"/>
      <w:numFmt w:val="bullet"/>
      <w:lvlText w:val=""/>
      <w:lvlJc w:val="left"/>
      <w:pPr>
        <w:ind w:left="5040" w:hanging="360"/>
      </w:pPr>
      <w:rPr>
        <w:rFonts w:hint="default" w:ascii="Symbol" w:hAnsi="Symbol"/>
      </w:rPr>
    </w:lvl>
    <w:lvl w:ilvl="7" w:tplc="2E76C150">
      <w:start w:val="1"/>
      <w:numFmt w:val="bullet"/>
      <w:lvlText w:val="o"/>
      <w:lvlJc w:val="left"/>
      <w:pPr>
        <w:ind w:left="5760" w:hanging="360"/>
      </w:pPr>
      <w:rPr>
        <w:rFonts w:hint="default" w:ascii="Courier New" w:hAnsi="Courier New"/>
      </w:rPr>
    </w:lvl>
    <w:lvl w:ilvl="8" w:tplc="CF22C07A">
      <w:start w:val="1"/>
      <w:numFmt w:val="bullet"/>
      <w:lvlText w:val=""/>
      <w:lvlJc w:val="left"/>
      <w:pPr>
        <w:ind w:left="6480" w:hanging="360"/>
      </w:pPr>
      <w:rPr>
        <w:rFonts w:hint="default" w:ascii="Wingdings" w:hAnsi="Wingdings"/>
      </w:rPr>
    </w:lvl>
  </w:abstractNum>
  <w:abstractNum w:abstractNumId="29" w15:restartNumberingAfterBreak="0">
    <w:nsid w:val="67461A35"/>
    <w:multiLevelType w:val="hybridMultilevel"/>
    <w:tmpl w:val="E9FE34B0"/>
    <w:lvl w:ilvl="0" w:tplc="B81A481A">
      <w:start w:val="1"/>
      <w:numFmt w:val="bullet"/>
      <w:lvlText w:val=""/>
      <w:lvlJc w:val="left"/>
      <w:pPr>
        <w:ind w:left="720" w:hanging="360"/>
      </w:pPr>
      <w:rPr>
        <w:rFonts w:hint="default" w:ascii="Symbol" w:hAnsi="Symbol"/>
      </w:rPr>
    </w:lvl>
    <w:lvl w:ilvl="1" w:tplc="88E400FA">
      <w:start w:val="1"/>
      <w:numFmt w:val="bullet"/>
      <w:lvlText w:val="o"/>
      <w:lvlJc w:val="left"/>
      <w:pPr>
        <w:ind w:left="1440" w:hanging="360"/>
      </w:pPr>
      <w:rPr>
        <w:rFonts w:hint="default" w:ascii="&quot;Courier New&quot;" w:hAnsi="&quot;Courier New&quot;"/>
      </w:rPr>
    </w:lvl>
    <w:lvl w:ilvl="2" w:tplc="E022FEA4">
      <w:start w:val="1"/>
      <w:numFmt w:val="bullet"/>
      <w:lvlText w:val=""/>
      <w:lvlJc w:val="left"/>
      <w:pPr>
        <w:ind w:left="2160" w:hanging="360"/>
      </w:pPr>
      <w:rPr>
        <w:rFonts w:hint="default" w:ascii="Wingdings" w:hAnsi="Wingdings"/>
      </w:rPr>
    </w:lvl>
    <w:lvl w:ilvl="3" w:tplc="A22C114E">
      <w:start w:val="1"/>
      <w:numFmt w:val="bullet"/>
      <w:lvlText w:val=""/>
      <w:lvlJc w:val="left"/>
      <w:pPr>
        <w:ind w:left="2880" w:hanging="360"/>
      </w:pPr>
      <w:rPr>
        <w:rFonts w:hint="default" w:ascii="Symbol" w:hAnsi="Symbol"/>
      </w:rPr>
    </w:lvl>
    <w:lvl w:ilvl="4" w:tplc="4214713E">
      <w:start w:val="1"/>
      <w:numFmt w:val="bullet"/>
      <w:lvlText w:val="o"/>
      <w:lvlJc w:val="left"/>
      <w:pPr>
        <w:ind w:left="3600" w:hanging="360"/>
      </w:pPr>
      <w:rPr>
        <w:rFonts w:hint="default" w:ascii="Courier New" w:hAnsi="Courier New"/>
      </w:rPr>
    </w:lvl>
    <w:lvl w:ilvl="5" w:tplc="B8E2295C">
      <w:start w:val="1"/>
      <w:numFmt w:val="bullet"/>
      <w:lvlText w:val=""/>
      <w:lvlJc w:val="left"/>
      <w:pPr>
        <w:ind w:left="4320" w:hanging="360"/>
      </w:pPr>
      <w:rPr>
        <w:rFonts w:hint="default" w:ascii="Wingdings" w:hAnsi="Wingdings"/>
      </w:rPr>
    </w:lvl>
    <w:lvl w:ilvl="6" w:tplc="200E2388">
      <w:start w:val="1"/>
      <w:numFmt w:val="bullet"/>
      <w:lvlText w:val=""/>
      <w:lvlJc w:val="left"/>
      <w:pPr>
        <w:ind w:left="5040" w:hanging="360"/>
      </w:pPr>
      <w:rPr>
        <w:rFonts w:hint="default" w:ascii="Symbol" w:hAnsi="Symbol"/>
      </w:rPr>
    </w:lvl>
    <w:lvl w:ilvl="7" w:tplc="7306263C">
      <w:start w:val="1"/>
      <w:numFmt w:val="bullet"/>
      <w:lvlText w:val="o"/>
      <w:lvlJc w:val="left"/>
      <w:pPr>
        <w:ind w:left="5760" w:hanging="360"/>
      </w:pPr>
      <w:rPr>
        <w:rFonts w:hint="default" w:ascii="Courier New" w:hAnsi="Courier New"/>
      </w:rPr>
    </w:lvl>
    <w:lvl w:ilvl="8" w:tplc="360839A8">
      <w:start w:val="1"/>
      <w:numFmt w:val="bullet"/>
      <w:lvlText w:val=""/>
      <w:lvlJc w:val="left"/>
      <w:pPr>
        <w:ind w:left="6480" w:hanging="360"/>
      </w:pPr>
      <w:rPr>
        <w:rFonts w:hint="default" w:ascii="Wingdings" w:hAnsi="Wingdings"/>
      </w:rPr>
    </w:lvl>
  </w:abstractNum>
  <w:abstractNum w:abstractNumId="30" w15:restartNumberingAfterBreak="0">
    <w:nsid w:val="68C0A84C"/>
    <w:multiLevelType w:val="hybridMultilevel"/>
    <w:tmpl w:val="B472E87C"/>
    <w:lvl w:ilvl="0" w:tplc="6C90548E">
      <w:start w:val="1"/>
      <w:numFmt w:val="bullet"/>
      <w:lvlText w:val=""/>
      <w:lvlJc w:val="left"/>
      <w:pPr>
        <w:ind w:left="720" w:hanging="360"/>
      </w:pPr>
      <w:rPr>
        <w:rFonts w:hint="default" w:ascii="Symbol" w:hAnsi="Symbol"/>
      </w:rPr>
    </w:lvl>
    <w:lvl w:ilvl="1" w:tplc="1BB094D0">
      <w:start w:val="1"/>
      <w:numFmt w:val="bullet"/>
      <w:lvlText w:val="o"/>
      <w:lvlJc w:val="left"/>
      <w:pPr>
        <w:ind w:left="1440" w:hanging="360"/>
      </w:pPr>
      <w:rPr>
        <w:rFonts w:hint="default" w:ascii="&quot;Courier New&quot;" w:hAnsi="&quot;Courier New&quot;"/>
      </w:rPr>
    </w:lvl>
    <w:lvl w:ilvl="2" w:tplc="7644984A">
      <w:start w:val="1"/>
      <w:numFmt w:val="bullet"/>
      <w:lvlText w:val=""/>
      <w:lvlJc w:val="left"/>
      <w:pPr>
        <w:ind w:left="2160" w:hanging="360"/>
      </w:pPr>
      <w:rPr>
        <w:rFonts w:hint="default" w:ascii="Wingdings" w:hAnsi="Wingdings"/>
      </w:rPr>
    </w:lvl>
    <w:lvl w:ilvl="3" w:tplc="D2EE93EC">
      <w:start w:val="1"/>
      <w:numFmt w:val="bullet"/>
      <w:lvlText w:val=""/>
      <w:lvlJc w:val="left"/>
      <w:pPr>
        <w:ind w:left="2880" w:hanging="360"/>
      </w:pPr>
      <w:rPr>
        <w:rFonts w:hint="default" w:ascii="Symbol" w:hAnsi="Symbol"/>
      </w:rPr>
    </w:lvl>
    <w:lvl w:ilvl="4" w:tplc="502C37DE">
      <w:start w:val="1"/>
      <w:numFmt w:val="bullet"/>
      <w:lvlText w:val="o"/>
      <w:lvlJc w:val="left"/>
      <w:pPr>
        <w:ind w:left="3600" w:hanging="360"/>
      </w:pPr>
      <w:rPr>
        <w:rFonts w:hint="default" w:ascii="Courier New" w:hAnsi="Courier New"/>
      </w:rPr>
    </w:lvl>
    <w:lvl w:ilvl="5" w:tplc="96129FFC">
      <w:start w:val="1"/>
      <w:numFmt w:val="bullet"/>
      <w:lvlText w:val=""/>
      <w:lvlJc w:val="left"/>
      <w:pPr>
        <w:ind w:left="4320" w:hanging="360"/>
      </w:pPr>
      <w:rPr>
        <w:rFonts w:hint="default" w:ascii="Wingdings" w:hAnsi="Wingdings"/>
      </w:rPr>
    </w:lvl>
    <w:lvl w:ilvl="6" w:tplc="301E6E9E">
      <w:start w:val="1"/>
      <w:numFmt w:val="bullet"/>
      <w:lvlText w:val=""/>
      <w:lvlJc w:val="left"/>
      <w:pPr>
        <w:ind w:left="5040" w:hanging="360"/>
      </w:pPr>
      <w:rPr>
        <w:rFonts w:hint="default" w:ascii="Symbol" w:hAnsi="Symbol"/>
      </w:rPr>
    </w:lvl>
    <w:lvl w:ilvl="7" w:tplc="2F7E8124">
      <w:start w:val="1"/>
      <w:numFmt w:val="bullet"/>
      <w:lvlText w:val="o"/>
      <w:lvlJc w:val="left"/>
      <w:pPr>
        <w:ind w:left="5760" w:hanging="360"/>
      </w:pPr>
      <w:rPr>
        <w:rFonts w:hint="default" w:ascii="Courier New" w:hAnsi="Courier New"/>
      </w:rPr>
    </w:lvl>
    <w:lvl w:ilvl="8" w:tplc="B3009170">
      <w:start w:val="1"/>
      <w:numFmt w:val="bullet"/>
      <w:lvlText w:val=""/>
      <w:lvlJc w:val="left"/>
      <w:pPr>
        <w:ind w:left="6480" w:hanging="360"/>
      </w:pPr>
      <w:rPr>
        <w:rFonts w:hint="default" w:ascii="Wingdings" w:hAnsi="Wingdings"/>
      </w:rPr>
    </w:lvl>
  </w:abstractNum>
  <w:abstractNum w:abstractNumId="31" w15:restartNumberingAfterBreak="0">
    <w:nsid w:val="6B2F8285"/>
    <w:multiLevelType w:val="hybridMultilevel"/>
    <w:tmpl w:val="E6B2F804"/>
    <w:lvl w:ilvl="0" w:tplc="54188FF0">
      <w:start w:val="1"/>
      <w:numFmt w:val="decimal"/>
      <w:lvlText w:val="%1."/>
      <w:lvlJc w:val="left"/>
      <w:pPr>
        <w:ind w:left="720" w:hanging="360"/>
      </w:pPr>
    </w:lvl>
    <w:lvl w:ilvl="1" w:tplc="923C6B06">
      <w:start w:val="1"/>
      <w:numFmt w:val="lowerLetter"/>
      <w:lvlText w:val="%2."/>
      <w:lvlJc w:val="left"/>
      <w:pPr>
        <w:ind w:left="1440" w:hanging="360"/>
      </w:pPr>
    </w:lvl>
    <w:lvl w:ilvl="2" w:tplc="27DA59E0">
      <w:start w:val="1"/>
      <w:numFmt w:val="lowerRoman"/>
      <w:lvlText w:val="%3."/>
      <w:lvlJc w:val="right"/>
      <w:pPr>
        <w:ind w:left="2160" w:hanging="180"/>
      </w:pPr>
    </w:lvl>
    <w:lvl w:ilvl="3" w:tplc="3E2EFE7C">
      <w:start w:val="1"/>
      <w:numFmt w:val="decimal"/>
      <w:lvlText w:val="%4."/>
      <w:lvlJc w:val="left"/>
      <w:pPr>
        <w:ind w:left="2880" w:hanging="360"/>
      </w:pPr>
    </w:lvl>
    <w:lvl w:ilvl="4" w:tplc="928C9C3E">
      <w:start w:val="1"/>
      <w:numFmt w:val="lowerLetter"/>
      <w:lvlText w:val="%5."/>
      <w:lvlJc w:val="left"/>
      <w:pPr>
        <w:ind w:left="3600" w:hanging="360"/>
      </w:pPr>
    </w:lvl>
    <w:lvl w:ilvl="5" w:tplc="5DA6FF56">
      <w:start w:val="1"/>
      <w:numFmt w:val="lowerRoman"/>
      <w:lvlText w:val="%6."/>
      <w:lvlJc w:val="right"/>
      <w:pPr>
        <w:ind w:left="4320" w:hanging="180"/>
      </w:pPr>
    </w:lvl>
    <w:lvl w:ilvl="6" w:tplc="4E046DE6">
      <w:start w:val="1"/>
      <w:numFmt w:val="decimal"/>
      <w:lvlText w:val="%7."/>
      <w:lvlJc w:val="left"/>
      <w:pPr>
        <w:ind w:left="5040" w:hanging="360"/>
      </w:pPr>
    </w:lvl>
    <w:lvl w:ilvl="7" w:tplc="69508776">
      <w:start w:val="1"/>
      <w:numFmt w:val="lowerLetter"/>
      <w:lvlText w:val="%8."/>
      <w:lvlJc w:val="left"/>
      <w:pPr>
        <w:ind w:left="5760" w:hanging="360"/>
      </w:pPr>
    </w:lvl>
    <w:lvl w:ilvl="8" w:tplc="48DA3E0E">
      <w:start w:val="1"/>
      <w:numFmt w:val="lowerRoman"/>
      <w:lvlText w:val="%9."/>
      <w:lvlJc w:val="right"/>
      <w:pPr>
        <w:ind w:left="6480" w:hanging="180"/>
      </w:pPr>
    </w:lvl>
  </w:abstractNum>
  <w:abstractNum w:abstractNumId="32" w15:restartNumberingAfterBreak="0">
    <w:nsid w:val="6BD03272"/>
    <w:multiLevelType w:val="hybridMultilevel"/>
    <w:tmpl w:val="5A92F778"/>
    <w:lvl w:ilvl="0" w:tplc="4032474A">
      <w:start w:val="1"/>
      <w:numFmt w:val="decimal"/>
      <w:lvlText w:val="%1."/>
      <w:lvlJc w:val="left"/>
      <w:pPr>
        <w:ind w:left="720" w:hanging="360"/>
      </w:pPr>
    </w:lvl>
    <w:lvl w:ilvl="1" w:tplc="3930534A">
      <w:start w:val="1"/>
      <w:numFmt w:val="lowerLetter"/>
      <w:lvlText w:val="%2."/>
      <w:lvlJc w:val="left"/>
      <w:pPr>
        <w:ind w:left="1440" w:hanging="360"/>
      </w:pPr>
    </w:lvl>
    <w:lvl w:ilvl="2" w:tplc="9C584638">
      <w:start w:val="1"/>
      <w:numFmt w:val="lowerRoman"/>
      <w:lvlText w:val="%3."/>
      <w:lvlJc w:val="right"/>
      <w:pPr>
        <w:ind w:left="2160" w:hanging="180"/>
      </w:pPr>
    </w:lvl>
    <w:lvl w:ilvl="3" w:tplc="2138C09E">
      <w:start w:val="1"/>
      <w:numFmt w:val="decimal"/>
      <w:lvlText w:val="%4."/>
      <w:lvlJc w:val="left"/>
      <w:pPr>
        <w:ind w:left="2880" w:hanging="360"/>
      </w:pPr>
    </w:lvl>
    <w:lvl w:ilvl="4" w:tplc="246A76D4">
      <w:start w:val="1"/>
      <w:numFmt w:val="lowerLetter"/>
      <w:lvlText w:val="%5."/>
      <w:lvlJc w:val="left"/>
      <w:pPr>
        <w:ind w:left="3600" w:hanging="360"/>
      </w:pPr>
    </w:lvl>
    <w:lvl w:ilvl="5" w:tplc="32D6A2DE">
      <w:start w:val="1"/>
      <w:numFmt w:val="lowerRoman"/>
      <w:lvlText w:val="%6."/>
      <w:lvlJc w:val="right"/>
      <w:pPr>
        <w:ind w:left="4320" w:hanging="180"/>
      </w:pPr>
    </w:lvl>
    <w:lvl w:ilvl="6" w:tplc="927C3CFA">
      <w:start w:val="1"/>
      <w:numFmt w:val="decimal"/>
      <w:lvlText w:val="%7."/>
      <w:lvlJc w:val="left"/>
      <w:pPr>
        <w:ind w:left="5040" w:hanging="360"/>
      </w:pPr>
    </w:lvl>
    <w:lvl w:ilvl="7" w:tplc="B9242B80">
      <w:start w:val="1"/>
      <w:numFmt w:val="lowerLetter"/>
      <w:lvlText w:val="%8."/>
      <w:lvlJc w:val="left"/>
      <w:pPr>
        <w:ind w:left="5760" w:hanging="360"/>
      </w:pPr>
    </w:lvl>
    <w:lvl w:ilvl="8" w:tplc="50788C72">
      <w:start w:val="1"/>
      <w:numFmt w:val="lowerRoman"/>
      <w:lvlText w:val="%9."/>
      <w:lvlJc w:val="right"/>
      <w:pPr>
        <w:ind w:left="6480" w:hanging="180"/>
      </w:pPr>
    </w:lvl>
  </w:abstractNum>
  <w:abstractNum w:abstractNumId="33" w15:restartNumberingAfterBreak="0">
    <w:nsid w:val="6C8C4E86"/>
    <w:multiLevelType w:val="hybridMultilevel"/>
    <w:tmpl w:val="EBE2BB3A"/>
    <w:lvl w:ilvl="0" w:tplc="55E21504">
      <w:start w:val="1"/>
      <w:numFmt w:val="bullet"/>
      <w:lvlText w:val=""/>
      <w:lvlJc w:val="left"/>
      <w:pPr>
        <w:ind w:left="720" w:hanging="360"/>
      </w:pPr>
      <w:rPr>
        <w:rFonts w:hint="default" w:ascii="Symbol" w:hAnsi="Symbol"/>
      </w:rPr>
    </w:lvl>
    <w:lvl w:ilvl="1" w:tplc="9AE02F12">
      <w:start w:val="1"/>
      <w:numFmt w:val="bullet"/>
      <w:lvlText w:val="o"/>
      <w:lvlJc w:val="left"/>
      <w:pPr>
        <w:ind w:left="1440" w:hanging="360"/>
      </w:pPr>
      <w:rPr>
        <w:rFonts w:hint="default" w:ascii="Courier New" w:hAnsi="Courier New"/>
      </w:rPr>
    </w:lvl>
    <w:lvl w:ilvl="2" w:tplc="22103E2E">
      <w:start w:val="1"/>
      <w:numFmt w:val="bullet"/>
      <w:lvlText w:val=""/>
      <w:lvlJc w:val="left"/>
      <w:pPr>
        <w:ind w:left="2160" w:hanging="360"/>
      </w:pPr>
      <w:rPr>
        <w:rFonts w:hint="default" w:ascii="Wingdings" w:hAnsi="Wingdings"/>
      </w:rPr>
    </w:lvl>
    <w:lvl w:ilvl="3" w:tplc="CA686EBE">
      <w:start w:val="1"/>
      <w:numFmt w:val="bullet"/>
      <w:lvlText w:val=""/>
      <w:lvlJc w:val="left"/>
      <w:pPr>
        <w:ind w:left="2880" w:hanging="360"/>
      </w:pPr>
      <w:rPr>
        <w:rFonts w:hint="default" w:ascii="Symbol" w:hAnsi="Symbol"/>
      </w:rPr>
    </w:lvl>
    <w:lvl w:ilvl="4" w:tplc="DB2E2164">
      <w:start w:val="1"/>
      <w:numFmt w:val="bullet"/>
      <w:lvlText w:val="o"/>
      <w:lvlJc w:val="left"/>
      <w:pPr>
        <w:ind w:left="3600" w:hanging="360"/>
      </w:pPr>
      <w:rPr>
        <w:rFonts w:hint="default" w:ascii="Courier New" w:hAnsi="Courier New"/>
      </w:rPr>
    </w:lvl>
    <w:lvl w:ilvl="5" w:tplc="4378E500">
      <w:start w:val="1"/>
      <w:numFmt w:val="bullet"/>
      <w:lvlText w:val=""/>
      <w:lvlJc w:val="left"/>
      <w:pPr>
        <w:ind w:left="4320" w:hanging="360"/>
      </w:pPr>
      <w:rPr>
        <w:rFonts w:hint="default" w:ascii="Wingdings" w:hAnsi="Wingdings"/>
      </w:rPr>
    </w:lvl>
    <w:lvl w:ilvl="6" w:tplc="CF4E7A06">
      <w:start w:val="1"/>
      <w:numFmt w:val="bullet"/>
      <w:lvlText w:val=""/>
      <w:lvlJc w:val="left"/>
      <w:pPr>
        <w:ind w:left="5040" w:hanging="360"/>
      </w:pPr>
      <w:rPr>
        <w:rFonts w:hint="default" w:ascii="Symbol" w:hAnsi="Symbol"/>
      </w:rPr>
    </w:lvl>
    <w:lvl w:ilvl="7" w:tplc="B0A06486">
      <w:start w:val="1"/>
      <w:numFmt w:val="bullet"/>
      <w:lvlText w:val="o"/>
      <w:lvlJc w:val="left"/>
      <w:pPr>
        <w:ind w:left="5760" w:hanging="360"/>
      </w:pPr>
      <w:rPr>
        <w:rFonts w:hint="default" w:ascii="Courier New" w:hAnsi="Courier New"/>
      </w:rPr>
    </w:lvl>
    <w:lvl w:ilvl="8" w:tplc="DC16E780">
      <w:start w:val="1"/>
      <w:numFmt w:val="bullet"/>
      <w:lvlText w:val=""/>
      <w:lvlJc w:val="left"/>
      <w:pPr>
        <w:ind w:left="6480" w:hanging="360"/>
      </w:pPr>
      <w:rPr>
        <w:rFonts w:hint="default" w:ascii="Wingdings" w:hAnsi="Wingdings"/>
      </w:rPr>
    </w:lvl>
  </w:abstractNum>
  <w:abstractNum w:abstractNumId="34" w15:restartNumberingAfterBreak="0">
    <w:nsid w:val="74D87974"/>
    <w:multiLevelType w:val="hybridMultilevel"/>
    <w:tmpl w:val="507871A0"/>
    <w:lvl w:ilvl="0" w:tplc="7018DDBC">
      <w:start w:val="1"/>
      <w:numFmt w:val="decimal"/>
      <w:lvlText w:val="%1."/>
      <w:lvlJc w:val="left"/>
      <w:pPr>
        <w:ind w:left="720" w:hanging="360"/>
      </w:pPr>
    </w:lvl>
    <w:lvl w:ilvl="1" w:tplc="F038397E">
      <w:start w:val="1"/>
      <w:numFmt w:val="lowerLetter"/>
      <w:lvlText w:val="%2."/>
      <w:lvlJc w:val="left"/>
      <w:pPr>
        <w:ind w:left="1440" w:hanging="360"/>
      </w:pPr>
    </w:lvl>
    <w:lvl w:ilvl="2" w:tplc="1592EC54">
      <w:start w:val="1"/>
      <w:numFmt w:val="lowerRoman"/>
      <w:lvlText w:val="%3."/>
      <w:lvlJc w:val="right"/>
      <w:pPr>
        <w:ind w:left="2160" w:hanging="180"/>
      </w:pPr>
    </w:lvl>
    <w:lvl w:ilvl="3" w:tplc="FFB43EAC">
      <w:start w:val="1"/>
      <w:numFmt w:val="decimal"/>
      <w:lvlText w:val="%4."/>
      <w:lvlJc w:val="left"/>
      <w:pPr>
        <w:ind w:left="2880" w:hanging="360"/>
      </w:pPr>
    </w:lvl>
    <w:lvl w:ilvl="4" w:tplc="D5A841BC">
      <w:start w:val="1"/>
      <w:numFmt w:val="lowerLetter"/>
      <w:lvlText w:val="%5."/>
      <w:lvlJc w:val="left"/>
      <w:pPr>
        <w:ind w:left="3600" w:hanging="360"/>
      </w:pPr>
    </w:lvl>
    <w:lvl w:ilvl="5" w:tplc="27FEAAC0">
      <w:start w:val="1"/>
      <w:numFmt w:val="lowerRoman"/>
      <w:lvlText w:val="%6."/>
      <w:lvlJc w:val="right"/>
      <w:pPr>
        <w:ind w:left="4320" w:hanging="180"/>
      </w:pPr>
    </w:lvl>
    <w:lvl w:ilvl="6" w:tplc="0E704BAC">
      <w:start w:val="1"/>
      <w:numFmt w:val="decimal"/>
      <w:lvlText w:val="%7."/>
      <w:lvlJc w:val="left"/>
      <w:pPr>
        <w:ind w:left="5040" w:hanging="360"/>
      </w:pPr>
    </w:lvl>
    <w:lvl w:ilvl="7" w:tplc="60E8297E">
      <w:start w:val="1"/>
      <w:numFmt w:val="lowerLetter"/>
      <w:lvlText w:val="%8."/>
      <w:lvlJc w:val="left"/>
      <w:pPr>
        <w:ind w:left="5760" w:hanging="360"/>
      </w:pPr>
    </w:lvl>
    <w:lvl w:ilvl="8" w:tplc="1054DF7A">
      <w:start w:val="1"/>
      <w:numFmt w:val="lowerRoman"/>
      <w:lvlText w:val="%9."/>
      <w:lvlJc w:val="right"/>
      <w:pPr>
        <w:ind w:left="6480" w:hanging="180"/>
      </w:pPr>
    </w:lvl>
  </w:abstractNum>
  <w:abstractNum w:abstractNumId="35" w15:restartNumberingAfterBreak="0">
    <w:nsid w:val="767D6956"/>
    <w:multiLevelType w:val="hybridMultilevel"/>
    <w:tmpl w:val="B60A2C9E"/>
    <w:lvl w:ilvl="0" w:tplc="0AC8FFF8">
      <w:start w:val="1"/>
      <w:numFmt w:val="bullet"/>
      <w:lvlText w:val=""/>
      <w:lvlJc w:val="left"/>
      <w:pPr>
        <w:ind w:left="720" w:hanging="360"/>
      </w:pPr>
      <w:rPr>
        <w:rFonts w:hint="default" w:ascii="Symbol" w:hAnsi="Symbol"/>
      </w:rPr>
    </w:lvl>
    <w:lvl w:ilvl="1" w:tplc="65E8D7B0">
      <w:start w:val="1"/>
      <w:numFmt w:val="bullet"/>
      <w:lvlText w:val="o"/>
      <w:lvlJc w:val="left"/>
      <w:pPr>
        <w:ind w:left="1440" w:hanging="360"/>
      </w:pPr>
      <w:rPr>
        <w:rFonts w:hint="default" w:ascii="Courier New" w:hAnsi="Courier New"/>
      </w:rPr>
    </w:lvl>
    <w:lvl w:ilvl="2" w:tplc="0A76ABEC">
      <w:start w:val="1"/>
      <w:numFmt w:val="bullet"/>
      <w:lvlText w:val=""/>
      <w:lvlJc w:val="left"/>
      <w:pPr>
        <w:ind w:left="2160" w:hanging="360"/>
      </w:pPr>
      <w:rPr>
        <w:rFonts w:hint="default" w:ascii="Wingdings" w:hAnsi="Wingdings"/>
      </w:rPr>
    </w:lvl>
    <w:lvl w:ilvl="3" w:tplc="328C7098">
      <w:start w:val="1"/>
      <w:numFmt w:val="bullet"/>
      <w:lvlText w:val=""/>
      <w:lvlJc w:val="left"/>
      <w:pPr>
        <w:ind w:left="2880" w:hanging="360"/>
      </w:pPr>
      <w:rPr>
        <w:rFonts w:hint="default" w:ascii="Symbol" w:hAnsi="Symbol"/>
      </w:rPr>
    </w:lvl>
    <w:lvl w:ilvl="4" w:tplc="192AA24E">
      <w:start w:val="1"/>
      <w:numFmt w:val="bullet"/>
      <w:lvlText w:val="o"/>
      <w:lvlJc w:val="left"/>
      <w:pPr>
        <w:ind w:left="3600" w:hanging="360"/>
      </w:pPr>
      <w:rPr>
        <w:rFonts w:hint="default" w:ascii="Courier New" w:hAnsi="Courier New"/>
      </w:rPr>
    </w:lvl>
    <w:lvl w:ilvl="5" w:tplc="39A025A8">
      <w:start w:val="1"/>
      <w:numFmt w:val="bullet"/>
      <w:lvlText w:val=""/>
      <w:lvlJc w:val="left"/>
      <w:pPr>
        <w:ind w:left="4320" w:hanging="360"/>
      </w:pPr>
      <w:rPr>
        <w:rFonts w:hint="default" w:ascii="Wingdings" w:hAnsi="Wingdings"/>
      </w:rPr>
    </w:lvl>
    <w:lvl w:ilvl="6" w:tplc="DF905936">
      <w:start w:val="1"/>
      <w:numFmt w:val="bullet"/>
      <w:lvlText w:val=""/>
      <w:lvlJc w:val="left"/>
      <w:pPr>
        <w:ind w:left="5040" w:hanging="360"/>
      </w:pPr>
      <w:rPr>
        <w:rFonts w:hint="default" w:ascii="Symbol" w:hAnsi="Symbol"/>
      </w:rPr>
    </w:lvl>
    <w:lvl w:ilvl="7" w:tplc="D954E888">
      <w:start w:val="1"/>
      <w:numFmt w:val="bullet"/>
      <w:lvlText w:val="o"/>
      <w:lvlJc w:val="left"/>
      <w:pPr>
        <w:ind w:left="5760" w:hanging="360"/>
      </w:pPr>
      <w:rPr>
        <w:rFonts w:hint="default" w:ascii="Courier New" w:hAnsi="Courier New"/>
      </w:rPr>
    </w:lvl>
    <w:lvl w:ilvl="8" w:tplc="44062608">
      <w:start w:val="1"/>
      <w:numFmt w:val="bullet"/>
      <w:lvlText w:val=""/>
      <w:lvlJc w:val="left"/>
      <w:pPr>
        <w:ind w:left="6480" w:hanging="360"/>
      </w:pPr>
      <w:rPr>
        <w:rFonts w:hint="default" w:ascii="Wingdings" w:hAnsi="Wingdings"/>
      </w:rPr>
    </w:lvl>
  </w:abstractNum>
  <w:abstractNum w:abstractNumId="36" w15:restartNumberingAfterBreak="0">
    <w:nsid w:val="797C1F5E"/>
    <w:multiLevelType w:val="hybridMultilevel"/>
    <w:tmpl w:val="9D0A1390"/>
    <w:lvl w:ilvl="0" w:tplc="FFA405CC">
      <w:start w:val="1"/>
      <w:numFmt w:val="decimal"/>
      <w:lvlText w:val="%1."/>
      <w:lvlJc w:val="left"/>
      <w:pPr>
        <w:ind w:left="720" w:hanging="360"/>
      </w:pPr>
    </w:lvl>
    <w:lvl w:ilvl="1" w:tplc="B81204AA">
      <w:start w:val="1"/>
      <w:numFmt w:val="lowerLetter"/>
      <w:lvlText w:val="%2."/>
      <w:lvlJc w:val="left"/>
      <w:pPr>
        <w:ind w:left="1440" w:hanging="360"/>
      </w:pPr>
    </w:lvl>
    <w:lvl w:ilvl="2" w:tplc="55CE52FC">
      <w:start w:val="1"/>
      <w:numFmt w:val="lowerRoman"/>
      <w:lvlText w:val="%3."/>
      <w:lvlJc w:val="right"/>
      <w:pPr>
        <w:ind w:left="2160" w:hanging="180"/>
      </w:pPr>
    </w:lvl>
    <w:lvl w:ilvl="3" w:tplc="055E39A4">
      <w:start w:val="1"/>
      <w:numFmt w:val="decimal"/>
      <w:lvlText w:val="%4."/>
      <w:lvlJc w:val="left"/>
      <w:pPr>
        <w:ind w:left="2880" w:hanging="360"/>
      </w:pPr>
    </w:lvl>
    <w:lvl w:ilvl="4" w:tplc="C3D68B66">
      <w:start w:val="1"/>
      <w:numFmt w:val="lowerLetter"/>
      <w:lvlText w:val="%5."/>
      <w:lvlJc w:val="left"/>
      <w:pPr>
        <w:ind w:left="3600" w:hanging="360"/>
      </w:pPr>
    </w:lvl>
    <w:lvl w:ilvl="5" w:tplc="713CA618">
      <w:start w:val="1"/>
      <w:numFmt w:val="lowerRoman"/>
      <w:lvlText w:val="%6."/>
      <w:lvlJc w:val="right"/>
      <w:pPr>
        <w:ind w:left="4320" w:hanging="180"/>
      </w:pPr>
    </w:lvl>
    <w:lvl w:ilvl="6" w:tplc="6D665060">
      <w:start w:val="1"/>
      <w:numFmt w:val="decimal"/>
      <w:lvlText w:val="%7."/>
      <w:lvlJc w:val="left"/>
      <w:pPr>
        <w:ind w:left="5040" w:hanging="360"/>
      </w:pPr>
    </w:lvl>
    <w:lvl w:ilvl="7" w:tplc="E6EA44E6">
      <w:start w:val="1"/>
      <w:numFmt w:val="lowerLetter"/>
      <w:lvlText w:val="%8."/>
      <w:lvlJc w:val="left"/>
      <w:pPr>
        <w:ind w:left="5760" w:hanging="360"/>
      </w:pPr>
    </w:lvl>
    <w:lvl w:ilvl="8" w:tplc="8A7C2124">
      <w:start w:val="1"/>
      <w:numFmt w:val="lowerRoman"/>
      <w:lvlText w:val="%9."/>
      <w:lvlJc w:val="right"/>
      <w:pPr>
        <w:ind w:left="6480" w:hanging="180"/>
      </w:pPr>
    </w:lvl>
  </w:abstractNum>
  <w:abstractNum w:abstractNumId="37" w15:restartNumberingAfterBreak="0">
    <w:nsid w:val="7B070032"/>
    <w:multiLevelType w:val="hybridMultilevel"/>
    <w:tmpl w:val="2794BF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B3D4A90"/>
    <w:multiLevelType w:val="hybridMultilevel"/>
    <w:tmpl w:val="E0768E4E"/>
    <w:lvl w:ilvl="0" w:tplc="F334D008">
      <w:start w:val="1"/>
      <w:numFmt w:val="bullet"/>
      <w:lvlText w:val=""/>
      <w:lvlJc w:val="left"/>
      <w:pPr>
        <w:ind w:left="720" w:hanging="360"/>
      </w:pPr>
      <w:rPr>
        <w:rFonts w:hint="default" w:ascii="Symbol" w:hAnsi="Symbol"/>
      </w:rPr>
    </w:lvl>
    <w:lvl w:ilvl="1" w:tplc="56BCD02E">
      <w:start w:val="1"/>
      <w:numFmt w:val="bullet"/>
      <w:lvlText w:val="o"/>
      <w:lvlJc w:val="left"/>
      <w:pPr>
        <w:ind w:left="1440" w:hanging="360"/>
      </w:pPr>
      <w:rPr>
        <w:rFonts w:hint="default" w:ascii="&quot;Courier New&quot;" w:hAnsi="&quot;Courier New&quot;"/>
      </w:rPr>
    </w:lvl>
    <w:lvl w:ilvl="2" w:tplc="32C2BEB2">
      <w:start w:val="1"/>
      <w:numFmt w:val="bullet"/>
      <w:lvlText w:val=""/>
      <w:lvlJc w:val="left"/>
      <w:pPr>
        <w:ind w:left="2160" w:hanging="360"/>
      </w:pPr>
      <w:rPr>
        <w:rFonts w:hint="default" w:ascii="Wingdings" w:hAnsi="Wingdings"/>
      </w:rPr>
    </w:lvl>
    <w:lvl w:ilvl="3" w:tplc="63F897F0">
      <w:start w:val="1"/>
      <w:numFmt w:val="bullet"/>
      <w:lvlText w:val=""/>
      <w:lvlJc w:val="left"/>
      <w:pPr>
        <w:ind w:left="2880" w:hanging="360"/>
      </w:pPr>
      <w:rPr>
        <w:rFonts w:hint="default" w:ascii="Symbol" w:hAnsi="Symbol"/>
      </w:rPr>
    </w:lvl>
    <w:lvl w:ilvl="4" w:tplc="3EC6C33C">
      <w:start w:val="1"/>
      <w:numFmt w:val="bullet"/>
      <w:lvlText w:val="o"/>
      <w:lvlJc w:val="left"/>
      <w:pPr>
        <w:ind w:left="3600" w:hanging="360"/>
      </w:pPr>
      <w:rPr>
        <w:rFonts w:hint="default" w:ascii="Courier New" w:hAnsi="Courier New"/>
      </w:rPr>
    </w:lvl>
    <w:lvl w:ilvl="5" w:tplc="8ED4F10E">
      <w:start w:val="1"/>
      <w:numFmt w:val="bullet"/>
      <w:lvlText w:val=""/>
      <w:lvlJc w:val="left"/>
      <w:pPr>
        <w:ind w:left="4320" w:hanging="360"/>
      </w:pPr>
      <w:rPr>
        <w:rFonts w:hint="default" w:ascii="Wingdings" w:hAnsi="Wingdings"/>
      </w:rPr>
    </w:lvl>
    <w:lvl w:ilvl="6" w:tplc="54C2308A">
      <w:start w:val="1"/>
      <w:numFmt w:val="bullet"/>
      <w:lvlText w:val=""/>
      <w:lvlJc w:val="left"/>
      <w:pPr>
        <w:ind w:left="5040" w:hanging="360"/>
      </w:pPr>
      <w:rPr>
        <w:rFonts w:hint="default" w:ascii="Symbol" w:hAnsi="Symbol"/>
      </w:rPr>
    </w:lvl>
    <w:lvl w:ilvl="7" w:tplc="93CEE166">
      <w:start w:val="1"/>
      <w:numFmt w:val="bullet"/>
      <w:lvlText w:val="o"/>
      <w:lvlJc w:val="left"/>
      <w:pPr>
        <w:ind w:left="5760" w:hanging="360"/>
      </w:pPr>
      <w:rPr>
        <w:rFonts w:hint="default" w:ascii="Courier New" w:hAnsi="Courier New"/>
      </w:rPr>
    </w:lvl>
    <w:lvl w:ilvl="8" w:tplc="C4D231F8">
      <w:start w:val="1"/>
      <w:numFmt w:val="bullet"/>
      <w:lvlText w:val=""/>
      <w:lvlJc w:val="left"/>
      <w:pPr>
        <w:ind w:left="6480" w:hanging="360"/>
      </w:pPr>
      <w:rPr>
        <w:rFonts w:hint="default" w:ascii="Wingdings" w:hAnsi="Wingdings"/>
      </w:rPr>
    </w:lvl>
  </w:abstractNum>
  <w:abstractNum w:abstractNumId="39" w15:restartNumberingAfterBreak="0">
    <w:nsid w:val="7CF98E3F"/>
    <w:multiLevelType w:val="hybridMultilevel"/>
    <w:tmpl w:val="169496A2"/>
    <w:lvl w:ilvl="0" w:tplc="58DC6960">
      <w:start w:val="1"/>
      <w:numFmt w:val="bullet"/>
      <w:lvlText w:val=""/>
      <w:lvlJc w:val="left"/>
      <w:pPr>
        <w:ind w:left="720" w:hanging="360"/>
      </w:pPr>
      <w:rPr>
        <w:rFonts w:hint="default" w:ascii="Symbol" w:hAnsi="Symbol"/>
      </w:rPr>
    </w:lvl>
    <w:lvl w:ilvl="1" w:tplc="0B62101E">
      <w:start w:val="1"/>
      <w:numFmt w:val="bullet"/>
      <w:lvlText w:val="o"/>
      <w:lvlJc w:val="left"/>
      <w:pPr>
        <w:ind w:left="1440" w:hanging="360"/>
      </w:pPr>
      <w:rPr>
        <w:rFonts w:hint="default" w:ascii="&quot;Courier New&quot;" w:hAnsi="&quot;Courier New&quot;"/>
      </w:rPr>
    </w:lvl>
    <w:lvl w:ilvl="2" w:tplc="B2FE6150">
      <w:start w:val="1"/>
      <w:numFmt w:val="decimal"/>
      <w:lvlText w:val="%3."/>
      <w:lvlJc w:val="left"/>
      <w:pPr>
        <w:ind w:left="2160" w:hanging="360"/>
      </w:pPr>
      <w:rPr>
        <w:rFonts w:hint="default"/>
      </w:rPr>
    </w:lvl>
    <w:lvl w:ilvl="3" w:tplc="BDDC1A48">
      <w:start w:val="1"/>
      <w:numFmt w:val="decimal"/>
      <w:lvlText w:val="%4."/>
      <w:lvlJc w:val="left"/>
      <w:pPr>
        <w:ind w:left="2880" w:hanging="360"/>
      </w:pPr>
      <w:rPr>
        <w:rFonts w:hint="default"/>
      </w:rPr>
    </w:lvl>
    <w:lvl w:ilvl="4" w:tplc="A810F522">
      <w:start w:val="1"/>
      <w:numFmt w:val="bullet"/>
      <w:lvlText w:val="o"/>
      <w:lvlJc w:val="left"/>
      <w:pPr>
        <w:ind w:left="3600" w:hanging="360"/>
      </w:pPr>
      <w:rPr>
        <w:rFonts w:hint="default" w:ascii="Courier New" w:hAnsi="Courier New"/>
      </w:rPr>
    </w:lvl>
    <w:lvl w:ilvl="5" w:tplc="ADE26370">
      <w:start w:val="1"/>
      <w:numFmt w:val="bullet"/>
      <w:lvlText w:val=""/>
      <w:lvlJc w:val="left"/>
      <w:pPr>
        <w:ind w:left="4320" w:hanging="360"/>
      </w:pPr>
      <w:rPr>
        <w:rFonts w:hint="default" w:ascii="Wingdings" w:hAnsi="Wingdings"/>
      </w:rPr>
    </w:lvl>
    <w:lvl w:ilvl="6" w:tplc="40740F7C">
      <w:start w:val="1"/>
      <w:numFmt w:val="bullet"/>
      <w:lvlText w:val=""/>
      <w:lvlJc w:val="left"/>
      <w:pPr>
        <w:ind w:left="5040" w:hanging="360"/>
      </w:pPr>
      <w:rPr>
        <w:rFonts w:hint="default" w:ascii="Symbol" w:hAnsi="Symbol"/>
      </w:rPr>
    </w:lvl>
    <w:lvl w:ilvl="7" w:tplc="709ECA52">
      <w:start w:val="1"/>
      <w:numFmt w:val="bullet"/>
      <w:lvlText w:val="o"/>
      <w:lvlJc w:val="left"/>
      <w:pPr>
        <w:ind w:left="5760" w:hanging="360"/>
      </w:pPr>
      <w:rPr>
        <w:rFonts w:hint="default" w:ascii="Courier New" w:hAnsi="Courier New"/>
      </w:rPr>
    </w:lvl>
    <w:lvl w:ilvl="8" w:tplc="212CE83E">
      <w:start w:val="1"/>
      <w:numFmt w:val="bullet"/>
      <w:lvlText w:val=""/>
      <w:lvlJc w:val="left"/>
      <w:pPr>
        <w:ind w:left="6480" w:hanging="360"/>
      </w:pPr>
      <w:rPr>
        <w:rFonts w:hint="default" w:ascii="Wingdings" w:hAnsi="Wingdings"/>
      </w:rPr>
    </w:lvl>
  </w:abstractNum>
  <w:abstractNum w:abstractNumId="40" w15:restartNumberingAfterBreak="0">
    <w:nsid w:val="7E117AD9"/>
    <w:multiLevelType w:val="hybridMultilevel"/>
    <w:tmpl w:val="043849AC"/>
    <w:lvl w:ilvl="0" w:tplc="C56E94DA">
      <w:start w:val="1"/>
      <w:numFmt w:val="bullet"/>
      <w:lvlText w:val=""/>
      <w:lvlJc w:val="left"/>
      <w:pPr>
        <w:ind w:left="720" w:hanging="360"/>
      </w:pPr>
      <w:rPr>
        <w:rFonts w:hint="default" w:ascii="Symbol" w:hAnsi="Symbol"/>
      </w:rPr>
    </w:lvl>
    <w:lvl w:ilvl="1" w:tplc="DA929D18">
      <w:start w:val="1"/>
      <w:numFmt w:val="bullet"/>
      <w:lvlText w:val="o"/>
      <w:lvlJc w:val="left"/>
      <w:pPr>
        <w:ind w:left="1440" w:hanging="360"/>
      </w:pPr>
      <w:rPr>
        <w:rFonts w:hint="default" w:ascii="&quot;Courier New&quot;" w:hAnsi="&quot;Courier New&quot;"/>
      </w:rPr>
    </w:lvl>
    <w:lvl w:ilvl="2" w:tplc="44280F62">
      <w:start w:val="1"/>
      <w:numFmt w:val="bullet"/>
      <w:lvlText w:val=""/>
      <w:lvlJc w:val="left"/>
      <w:pPr>
        <w:ind w:left="2160" w:hanging="360"/>
      </w:pPr>
      <w:rPr>
        <w:rFonts w:hint="default" w:ascii="Wingdings" w:hAnsi="Wingdings"/>
      </w:rPr>
    </w:lvl>
    <w:lvl w:ilvl="3" w:tplc="74A2D48E">
      <w:start w:val="1"/>
      <w:numFmt w:val="bullet"/>
      <w:lvlText w:val=""/>
      <w:lvlJc w:val="left"/>
      <w:pPr>
        <w:ind w:left="2880" w:hanging="360"/>
      </w:pPr>
      <w:rPr>
        <w:rFonts w:hint="default" w:ascii="Symbol" w:hAnsi="Symbol"/>
      </w:rPr>
    </w:lvl>
    <w:lvl w:ilvl="4" w:tplc="09601678">
      <w:start w:val="1"/>
      <w:numFmt w:val="bullet"/>
      <w:lvlText w:val="o"/>
      <w:lvlJc w:val="left"/>
      <w:pPr>
        <w:ind w:left="3600" w:hanging="360"/>
      </w:pPr>
      <w:rPr>
        <w:rFonts w:hint="default" w:ascii="Courier New" w:hAnsi="Courier New"/>
      </w:rPr>
    </w:lvl>
    <w:lvl w:ilvl="5" w:tplc="69A42926">
      <w:start w:val="1"/>
      <w:numFmt w:val="bullet"/>
      <w:lvlText w:val=""/>
      <w:lvlJc w:val="left"/>
      <w:pPr>
        <w:ind w:left="4320" w:hanging="360"/>
      </w:pPr>
      <w:rPr>
        <w:rFonts w:hint="default" w:ascii="Wingdings" w:hAnsi="Wingdings"/>
      </w:rPr>
    </w:lvl>
    <w:lvl w:ilvl="6" w:tplc="0D5E3A18">
      <w:start w:val="1"/>
      <w:numFmt w:val="bullet"/>
      <w:lvlText w:val=""/>
      <w:lvlJc w:val="left"/>
      <w:pPr>
        <w:ind w:left="5040" w:hanging="360"/>
      </w:pPr>
      <w:rPr>
        <w:rFonts w:hint="default" w:ascii="Symbol" w:hAnsi="Symbol"/>
      </w:rPr>
    </w:lvl>
    <w:lvl w:ilvl="7" w:tplc="F2FAF2C0">
      <w:start w:val="1"/>
      <w:numFmt w:val="bullet"/>
      <w:lvlText w:val="o"/>
      <w:lvlJc w:val="left"/>
      <w:pPr>
        <w:ind w:left="5760" w:hanging="360"/>
      </w:pPr>
      <w:rPr>
        <w:rFonts w:hint="default" w:ascii="Courier New" w:hAnsi="Courier New"/>
      </w:rPr>
    </w:lvl>
    <w:lvl w:ilvl="8" w:tplc="390272C2">
      <w:start w:val="1"/>
      <w:numFmt w:val="bullet"/>
      <w:lvlText w:val=""/>
      <w:lvlJc w:val="left"/>
      <w:pPr>
        <w:ind w:left="6480" w:hanging="360"/>
      </w:pPr>
      <w:rPr>
        <w:rFonts w:hint="default" w:ascii="Wingdings" w:hAnsi="Wingdings"/>
      </w:rPr>
    </w:lvl>
  </w:abstractNum>
  <w:abstractNum w:abstractNumId="41" w15:restartNumberingAfterBreak="0">
    <w:nsid w:val="7ECDD9C7"/>
    <w:multiLevelType w:val="hybridMultilevel"/>
    <w:tmpl w:val="2C866ECC"/>
    <w:lvl w:ilvl="0" w:tplc="E90AD594">
      <w:start w:val="1"/>
      <w:numFmt w:val="bullet"/>
      <w:lvlText w:val=""/>
      <w:lvlJc w:val="left"/>
      <w:pPr>
        <w:ind w:left="720" w:hanging="360"/>
      </w:pPr>
      <w:rPr>
        <w:rFonts w:hint="default" w:ascii="Symbol" w:hAnsi="Symbol"/>
      </w:rPr>
    </w:lvl>
    <w:lvl w:ilvl="1" w:tplc="16CE36F6">
      <w:start w:val="1"/>
      <w:numFmt w:val="bullet"/>
      <w:lvlText w:val="o"/>
      <w:lvlJc w:val="left"/>
      <w:pPr>
        <w:ind w:left="1440" w:hanging="360"/>
      </w:pPr>
      <w:rPr>
        <w:rFonts w:hint="default" w:ascii="Courier New" w:hAnsi="Courier New"/>
      </w:rPr>
    </w:lvl>
    <w:lvl w:ilvl="2" w:tplc="C98A7004">
      <w:start w:val="1"/>
      <w:numFmt w:val="bullet"/>
      <w:lvlText w:val=""/>
      <w:lvlJc w:val="left"/>
      <w:pPr>
        <w:ind w:left="2160" w:hanging="360"/>
      </w:pPr>
      <w:rPr>
        <w:rFonts w:hint="default" w:ascii="Wingdings" w:hAnsi="Wingdings"/>
      </w:rPr>
    </w:lvl>
    <w:lvl w:ilvl="3" w:tplc="B282D5B6">
      <w:start w:val="1"/>
      <w:numFmt w:val="bullet"/>
      <w:lvlText w:val=""/>
      <w:lvlJc w:val="left"/>
      <w:pPr>
        <w:ind w:left="2880" w:hanging="360"/>
      </w:pPr>
      <w:rPr>
        <w:rFonts w:hint="default" w:ascii="Symbol" w:hAnsi="Symbol"/>
      </w:rPr>
    </w:lvl>
    <w:lvl w:ilvl="4" w:tplc="539C092E">
      <w:start w:val="1"/>
      <w:numFmt w:val="bullet"/>
      <w:lvlText w:val="o"/>
      <w:lvlJc w:val="left"/>
      <w:pPr>
        <w:ind w:left="3600" w:hanging="360"/>
      </w:pPr>
      <w:rPr>
        <w:rFonts w:hint="default" w:ascii="Courier New" w:hAnsi="Courier New"/>
      </w:rPr>
    </w:lvl>
    <w:lvl w:ilvl="5" w:tplc="8AA8C5BE">
      <w:start w:val="1"/>
      <w:numFmt w:val="bullet"/>
      <w:lvlText w:val=""/>
      <w:lvlJc w:val="left"/>
      <w:pPr>
        <w:ind w:left="4320" w:hanging="360"/>
      </w:pPr>
      <w:rPr>
        <w:rFonts w:hint="default" w:ascii="Wingdings" w:hAnsi="Wingdings"/>
      </w:rPr>
    </w:lvl>
    <w:lvl w:ilvl="6" w:tplc="872AEED0">
      <w:start w:val="1"/>
      <w:numFmt w:val="bullet"/>
      <w:lvlText w:val=""/>
      <w:lvlJc w:val="left"/>
      <w:pPr>
        <w:ind w:left="5040" w:hanging="360"/>
      </w:pPr>
      <w:rPr>
        <w:rFonts w:hint="default" w:ascii="Symbol" w:hAnsi="Symbol"/>
      </w:rPr>
    </w:lvl>
    <w:lvl w:ilvl="7" w:tplc="61927BD8">
      <w:start w:val="1"/>
      <w:numFmt w:val="bullet"/>
      <w:lvlText w:val="o"/>
      <w:lvlJc w:val="left"/>
      <w:pPr>
        <w:ind w:left="5760" w:hanging="360"/>
      </w:pPr>
      <w:rPr>
        <w:rFonts w:hint="default" w:ascii="Courier New" w:hAnsi="Courier New"/>
      </w:rPr>
    </w:lvl>
    <w:lvl w:ilvl="8" w:tplc="961C1FA6">
      <w:start w:val="1"/>
      <w:numFmt w:val="bullet"/>
      <w:lvlText w:val=""/>
      <w:lvlJc w:val="left"/>
      <w:pPr>
        <w:ind w:left="6480" w:hanging="360"/>
      </w:pPr>
      <w:rPr>
        <w:rFonts w:hint="default" w:ascii="Wingdings" w:hAnsi="Wingdings"/>
      </w:rPr>
    </w:lvl>
  </w:abstractNum>
  <w:abstractNum w:abstractNumId="42" w15:restartNumberingAfterBreak="0">
    <w:nsid w:val="7F19424D"/>
    <w:multiLevelType w:val="hybridMultilevel"/>
    <w:tmpl w:val="B3BE0F38"/>
    <w:lvl w:ilvl="0" w:tplc="4DB8F87E">
      <w:start w:val="1"/>
      <w:numFmt w:val="bullet"/>
      <w:lvlText w:val=""/>
      <w:lvlJc w:val="left"/>
      <w:pPr>
        <w:ind w:left="720" w:hanging="360"/>
      </w:pPr>
      <w:rPr>
        <w:rFonts w:hint="default" w:ascii="Symbol" w:hAnsi="Symbol"/>
      </w:rPr>
    </w:lvl>
    <w:lvl w:ilvl="1" w:tplc="BF802FC0">
      <w:start w:val="1"/>
      <w:numFmt w:val="bullet"/>
      <w:lvlText w:val="o"/>
      <w:lvlJc w:val="left"/>
      <w:pPr>
        <w:ind w:left="1440" w:hanging="360"/>
      </w:pPr>
      <w:rPr>
        <w:rFonts w:hint="default" w:ascii="Courier New" w:hAnsi="Courier New"/>
      </w:rPr>
    </w:lvl>
    <w:lvl w:ilvl="2" w:tplc="3AC29E34">
      <w:start w:val="1"/>
      <w:numFmt w:val="bullet"/>
      <w:lvlText w:val=""/>
      <w:lvlJc w:val="left"/>
      <w:pPr>
        <w:ind w:left="2160" w:hanging="360"/>
      </w:pPr>
      <w:rPr>
        <w:rFonts w:hint="default" w:ascii="Wingdings" w:hAnsi="Wingdings"/>
      </w:rPr>
    </w:lvl>
    <w:lvl w:ilvl="3" w:tplc="BD202DE4">
      <w:start w:val="1"/>
      <w:numFmt w:val="bullet"/>
      <w:lvlText w:val=""/>
      <w:lvlJc w:val="left"/>
      <w:pPr>
        <w:ind w:left="2880" w:hanging="360"/>
      </w:pPr>
      <w:rPr>
        <w:rFonts w:hint="default" w:ascii="Symbol" w:hAnsi="Symbol"/>
      </w:rPr>
    </w:lvl>
    <w:lvl w:ilvl="4" w:tplc="DB98E240">
      <w:start w:val="1"/>
      <w:numFmt w:val="bullet"/>
      <w:lvlText w:val="o"/>
      <w:lvlJc w:val="left"/>
      <w:pPr>
        <w:ind w:left="3600" w:hanging="360"/>
      </w:pPr>
      <w:rPr>
        <w:rFonts w:hint="default" w:ascii="Courier New" w:hAnsi="Courier New"/>
      </w:rPr>
    </w:lvl>
    <w:lvl w:ilvl="5" w:tplc="33604100">
      <w:start w:val="1"/>
      <w:numFmt w:val="bullet"/>
      <w:lvlText w:val=""/>
      <w:lvlJc w:val="left"/>
      <w:pPr>
        <w:ind w:left="4320" w:hanging="360"/>
      </w:pPr>
      <w:rPr>
        <w:rFonts w:hint="default" w:ascii="Wingdings" w:hAnsi="Wingdings"/>
      </w:rPr>
    </w:lvl>
    <w:lvl w:ilvl="6" w:tplc="F65E335C">
      <w:start w:val="1"/>
      <w:numFmt w:val="bullet"/>
      <w:lvlText w:val=""/>
      <w:lvlJc w:val="left"/>
      <w:pPr>
        <w:ind w:left="5040" w:hanging="360"/>
      </w:pPr>
      <w:rPr>
        <w:rFonts w:hint="default" w:ascii="Symbol" w:hAnsi="Symbol"/>
      </w:rPr>
    </w:lvl>
    <w:lvl w:ilvl="7" w:tplc="C0DEB42C">
      <w:start w:val="1"/>
      <w:numFmt w:val="bullet"/>
      <w:lvlText w:val="o"/>
      <w:lvlJc w:val="left"/>
      <w:pPr>
        <w:ind w:left="5760" w:hanging="360"/>
      </w:pPr>
      <w:rPr>
        <w:rFonts w:hint="default" w:ascii="Courier New" w:hAnsi="Courier New"/>
      </w:rPr>
    </w:lvl>
    <w:lvl w:ilvl="8" w:tplc="8A2E7D04">
      <w:start w:val="1"/>
      <w:numFmt w:val="bullet"/>
      <w:lvlText w:val=""/>
      <w:lvlJc w:val="left"/>
      <w:pPr>
        <w:ind w:left="6480" w:hanging="360"/>
      </w:pPr>
      <w:rPr>
        <w:rFonts w:hint="default" w:ascii="Wingdings" w:hAnsi="Wingdings"/>
      </w:rPr>
    </w:lvl>
  </w:abstractNum>
  <w:num w:numId="48">
    <w:abstractNumId w:val="47"/>
  </w:num>
  <w:num w:numId="47">
    <w:abstractNumId w:val="46"/>
  </w:num>
  <w:num w:numId="46">
    <w:abstractNumId w:val="45"/>
  </w:num>
  <w:num w:numId="45">
    <w:abstractNumId w:val="44"/>
  </w:num>
  <w:num w:numId="44">
    <w:abstractNumId w:val="43"/>
  </w:num>
  <w:num w:numId="1" w16cid:durableId="894706985">
    <w:abstractNumId w:val="24"/>
  </w:num>
  <w:num w:numId="2" w16cid:durableId="597058114">
    <w:abstractNumId w:val="0"/>
  </w:num>
  <w:num w:numId="3" w16cid:durableId="2106995940">
    <w:abstractNumId w:val="10"/>
  </w:num>
  <w:num w:numId="4" w16cid:durableId="2043818443">
    <w:abstractNumId w:val="36"/>
  </w:num>
  <w:num w:numId="5" w16cid:durableId="1937323251">
    <w:abstractNumId w:val="1"/>
  </w:num>
  <w:num w:numId="6" w16cid:durableId="1668240770">
    <w:abstractNumId w:val="26"/>
  </w:num>
  <w:num w:numId="7" w16cid:durableId="1466851394">
    <w:abstractNumId w:val="3"/>
  </w:num>
  <w:num w:numId="8" w16cid:durableId="766659718">
    <w:abstractNumId w:val="28"/>
  </w:num>
  <w:num w:numId="9" w16cid:durableId="2012491087">
    <w:abstractNumId w:val="41"/>
  </w:num>
  <w:num w:numId="10" w16cid:durableId="317464904">
    <w:abstractNumId w:val="38"/>
  </w:num>
  <w:num w:numId="11" w16cid:durableId="1733648967">
    <w:abstractNumId w:val="14"/>
  </w:num>
  <w:num w:numId="12" w16cid:durableId="410154200">
    <w:abstractNumId w:val="29"/>
  </w:num>
  <w:num w:numId="13" w16cid:durableId="569078525">
    <w:abstractNumId w:val="23"/>
  </w:num>
  <w:num w:numId="14" w16cid:durableId="654914280">
    <w:abstractNumId w:val="7"/>
  </w:num>
  <w:num w:numId="15" w16cid:durableId="1203441624">
    <w:abstractNumId w:val="2"/>
  </w:num>
  <w:num w:numId="16" w16cid:durableId="663826265">
    <w:abstractNumId w:val="8"/>
  </w:num>
  <w:num w:numId="17" w16cid:durableId="1113673047">
    <w:abstractNumId w:val="25"/>
  </w:num>
  <w:num w:numId="18" w16cid:durableId="950741262">
    <w:abstractNumId w:val="12"/>
  </w:num>
  <w:num w:numId="19" w16cid:durableId="155079307">
    <w:abstractNumId w:val="30"/>
  </w:num>
  <w:num w:numId="20" w16cid:durableId="1353265799">
    <w:abstractNumId w:val="39"/>
  </w:num>
  <w:num w:numId="21" w16cid:durableId="163058890">
    <w:abstractNumId w:val="42"/>
  </w:num>
  <w:num w:numId="22" w16cid:durableId="1152211600">
    <w:abstractNumId w:val="22"/>
  </w:num>
  <w:num w:numId="23" w16cid:durableId="968514828">
    <w:abstractNumId w:val="15"/>
  </w:num>
  <w:num w:numId="24" w16cid:durableId="1913735296">
    <w:abstractNumId w:val="16"/>
  </w:num>
  <w:num w:numId="25" w16cid:durableId="1829978299">
    <w:abstractNumId w:val="6"/>
  </w:num>
  <w:num w:numId="26" w16cid:durableId="1082675186">
    <w:abstractNumId w:val="19"/>
  </w:num>
  <w:num w:numId="27" w16cid:durableId="2046174420">
    <w:abstractNumId w:val="33"/>
  </w:num>
  <w:num w:numId="28" w16cid:durableId="1733769863">
    <w:abstractNumId w:val="18"/>
  </w:num>
  <w:num w:numId="29" w16cid:durableId="1749839326">
    <w:abstractNumId w:val="31"/>
  </w:num>
  <w:num w:numId="30" w16cid:durableId="28455478">
    <w:abstractNumId w:val="27"/>
  </w:num>
  <w:num w:numId="31" w16cid:durableId="1759793637">
    <w:abstractNumId w:val="34"/>
  </w:num>
  <w:num w:numId="32" w16cid:durableId="393239585">
    <w:abstractNumId w:val="32"/>
  </w:num>
  <w:num w:numId="33" w16cid:durableId="2033677420">
    <w:abstractNumId w:val="17"/>
  </w:num>
  <w:num w:numId="34" w16cid:durableId="1116561644">
    <w:abstractNumId w:val="21"/>
  </w:num>
  <w:num w:numId="35" w16cid:durableId="2037388658">
    <w:abstractNumId w:val="40"/>
  </w:num>
  <w:num w:numId="36" w16cid:durableId="1799835593">
    <w:abstractNumId w:val="5"/>
  </w:num>
  <w:num w:numId="37" w16cid:durableId="1833908670">
    <w:abstractNumId w:val="11"/>
  </w:num>
  <w:num w:numId="38" w16cid:durableId="1752891718">
    <w:abstractNumId w:val="20"/>
  </w:num>
  <w:num w:numId="39" w16cid:durableId="1161044314">
    <w:abstractNumId w:val="9"/>
  </w:num>
  <w:num w:numId="40" w16cid:durableId="1808165762">
    <w:abstractNumId w:val="35"/>
  </w:num>
  <w:num w:numId="41" w16cid:durableId="776212490">
    <w:abstractNumId w:val="37"/>
  </w:num>
  <w:num w:numId="42" w16cid:durableId="784811270">
    <w:abstractNumId w:val="13"/>
  </w:num>
  <w:num w:numId="43" w16cid:durableId="461459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28"/>
    <w:rsid w:val="00043E66"/>
    <w:rsid w:val="00157C8C"/>
    <w:rsid w:val="00162410"/>
    <w:rsid w:val="001E2301"/>
    <w:rsid w:val="00280FEF"/>
    <w:rsid w:val="00294C8E"/>
    <w:rsid w:val="002A5AB1"/>
    <w:rsid w:val="002B2F82"/>
    <w:rsid w:val="002B75CB"/>
    <w:rsid w:val="002D1E4F"/>
    <w:rsid w:val="003072FD"/>
    <w:rsid w:val="00317307"/>
    <w:rsid w:val="003A1469"/>
    <w:rsid w:val="003C1086"/>
    <w:rsid w:val="004556FC"/>
    <w:rsid w:val="00480D78"/>
    <w:rsid w:val="004D47B9"/>
    <w:rsid w:val="00535A4A"/>
    <w:rsid w:val="005A4343"/>
    <w:rsid w:val="005B66DF"/>
    <w:rsid w:val="005E7E10"/>
    <w:rsid w:val="005F3F9E"/>
    <w:rsid w:val="006C2DBD"/>
    <w:rsid w:val="0070304D"/>
    <w:rsid w:val="007107C1"/>
    <w:rsid w:val="00721C30"/>
    <w:rsid w:val="0073795E"/>
    <w:rsid w:val="0074766C"/>
    <w:rsid w:val="007820D3"/>
    <w:rsid w:val="008B7EA8"/>
    <w:rsid w:val="008D2504"/>
    <w:rsid w:val="00907EC7"/>
    <w:rsid w:val="00962328"/>
    <w:rsid w:val="00967036"/>
    <w:rsid w:val="00967DF2"/>
    <w:rsid w:val="0099200F"/>
    <w:rsid w:val="00992A06"/>
    <w:rsid w:val="009B6617"/>
    <w:rsid w:val="00AB21AD"/>
    <w:rsid w:val="00B03830"/>
    <w:rsid w:val="00B5486B"/>
    <w:rsid w:val="00B7198B"/>
    <w:rsid w:val="00C04A85"/>
    <w:rsid w:val="00C10CA9"/>
    <w:rsid w:val="00C42C43"/>
    <w:rsid w:val="00D2346F"/>
    <w:rsid w:val="00D515A0"/>
    <w:rsid w:val="00D654D4"/>
    <w:rsid w:val="00D81897"/>
    <w:rsid w:val="00DA119E"/>
    <w:rsid w:val="00DC0501"/>
    <w:rsid w:val="00DE1799"/>
    <w:rsid w:val="00DF3F2B"/>
    <w:rsid w:val="00F073F1"/>
    <w:rsid w:val="00F7653B"/>
    <w:rsid w:val="00F80A1A"/>
    <w:rsid w:val="00FA6252"/>
    <w:rsid w:val="00FD2C98"/>
    <w:rsid w:val="00FD5074"/>
    <w:rsid w:val="00FE7982"/>
    <w:rsid w:val="00FF2B82"/>
    <w:rsid w:val="01122E19"/>
    <w:rsid w:val="021CE5C4"/>
    <w:rsid w:val="0322AEF7"/>
    <w:rsid w:val="0368A205"/>
    <w:rsid w:val="03BD77AB"/>
    <w:rsid w:val="043A1334"/>
    <w:rsid w:val="048B16CA"/>
    <w:rsid w:val="04A0C4F5"/>
    <w:rsid w:val="05072A23"/>
    <w:rsid w:val="063FFFE2"/>
    <w:rsid w:val="0674F165"/>
    <w:rsid w:val="06A1FF2C"/>
    <w:rsid w:val="06E9CD3D"/>
    <w:rsid w:val="07DBD043"/>
    <w:rsid w:val="08991497"/>
    <w:rsid w:val="0915F08A"/>
    <w:rsid w:val="091CCA44"/>
    <w:rsid w:val="0923265F"/>
    <w:rsid w:val="0AC0FDE5"/>
    <w:rsid w:val="0AD9357B"/>
    <w:rsid w:val="0ADC01DA"/>
    <w:rsid w:val="0AF45B14"/>
    <w:rsid w:val="0B1CE758"/>
    <w:rsid w:val="0B2290EA"/>
    <w:rsid w:val="0C3AA602"/>
    <w:rsid w:val="0C3B42A9"/>
    <w:rsid w:val="0C4E0071"/>
    <w:rsid w:val="0CAF4166"/>
    <w:rsid w:val="0D1C166B"/>
    <w:rsid w:val="0D1DF36B"/>
    <w:rsid w:val="0EA287AD"/>
    <w:rsid w:val="0EA69276"/>
    <w:rsid w:val="0EF854CC"/>
    <w:rsid w:val="10297620"/>
    <w:rsid w:val="11CC0436"/>
    <w:rsid w:val="1216E008"/>
    <w:rsid w:val="1247B16A"/>
    <w:rsid w:val="12808022"/>
    <w:rsid w:val="12814551"/>
    <w:rsid w:val="12AA842D"/>
    <w:rsid w:val="12B9621F"/>
    <w:rsid w:val="13D7F431"/>
    <w:rsid w:val="14ABA82A"/>
    <w:rsid w:val="153F6679"/>
    <w:rsid w:val="15E224EF"/>
    <w:rsid w:val="1647D6B7"/>
    <w:rsid w:val="17321B4A"/>
    <w:rsid w:val="1759CB48"/>
    <w:rsid w:val="177DF550"/>
    <w:rsid w:val="186928EA"/>
    <w:rsid w:val="18F086D5"/>
    <w:rsid w:val="1941BA5F"/>
    <w:rsid w:val="19AFFBA1"/>
    <w:rsid w:val="1A1816A5"/>
    <w:rsid w:val="1A401B8C"/>
    <w:rsid w:val="1A7B7844"/>
    <w:rsid w:val="1AB59612"/>
    <w:rsid w:val="1AC99370"/>
    <w:rsid w:val="1BEEC6A9"/>
    <w:rsid w:val="1C87022A"/>
    <w:rsid w:val="1C8DF605"/>
    <w:rsid w:val="1C8E9F59"/>
    <w:rsid w:val="1CB4866A"/>
    <w:rsid w:val="1E5D441A"/>
    <w:rsid w:val="1F26676B"/>
    <w:rsid w:val="1F949E26"/>
    <w:rsid w:val="1FA3B283"/>
    <w:rsid w:val="1FC596C7"/>
    <w:rsid w:val="2019EB4E"/>
    <w:rsid w:val="20511C51"/>
    <w:rsid w:val="205C695E"/>
    <w:rsid w:val="20E578F0"/>
    <w:rsid w:val="212B4D30"/>
    <w:rsid w:val="21362F13"/>
    <w:rsid w:val="21B12DEC"/>
    <w:rsid w:val="21F81281"/>
    <w:rsid w:val="23D07E7F"/>
    <w:rsid w:val="244AA0DA"/>
    <w:rsid w:val="24960D7F"/>
    <w:rsid w:val="25156789"/>
    <w:rsid w:val="252C96AD"/>
    <w:rsid w:val="25589E8B"/>
    <w:rsid w:val="26BE0741"/>
    <w:rsid w:val="26CBAAE2"/>
    <w:rsid w:val="26D2E34F"/>
    <w:rsid w:val="26F98B29"/>
    <w:rsid w:val="279A8EB4"/>
    <w:rsid w:val="27B59411"/>
    <w:rsid w:val="27C477DF"/>
    <w:rsid w:val="284B1D41"/>
    <w:rsid w:val="2863B205"/>
    <w:rsid w:val="286EB3B0"/>
    <w:rsid w:val="29516472"/>
    <w:rsid w:val="2973576B"/>
    <w:rsid w:val="297F7ED6"/>
    <w:rsid w:val="29A25F39"/>
    <w:rsid w:val="2A05A528"/>
    <w:rsid w:val="2A196203"/>
    <w:rsid w:val="2AFB9C10"/>
    <w:rsid w:val="2B9B52C7"/>
    <w:rsid w:val="2BC5F269"/>
    <w:rsid w:val="2BD288A6"/>
    <w:rsid w:val="2BFB7E08"/>
    <w:rsid w:val="2BFF4D18"/>
    <w:rsid w:val="2C976C71"/>
    <w:rsid w:val="2D6B3F14"/>
    <w:rsid w:val="2D81D7C4"/>
    <w:rsid w:val="2DB59542"/>
    <w:rsid w:val="2E2E8060"/>
    <w:rsid w:val="2E3CEFC5"/>
    <w:rsid w:val="2F2DD36F"/>
    <w:rsid w:val="2FC1FF8B"/>
    <w:rsid w:val="3088A387"/>
    <w:rsid w:val="30B468E9"/>
    <w:rsid w:val="30D6B5F1"/>
    <w:rsid w:val="31872E9C"/>
    <w:rsid w:val="318BBC11"/>
    <w:rsid w:val="31D91ED6"/>
    <w:rsid w:val="31F16BEE"/>
    <w:rsid w:val="3302207C"/>
    <w:rsid w:val="333DFAF5"/>
    <w:rsid w:val="3397A77D"/>
    <w:rsid w:val="33E86E28"/>
    <w:rsid w:val="340EDDCC"/>
    <w:rsid w:val="34DD7C75"/>
    <w:rsid w:val="35086CDB"/>
    <w:rsid w:val="351AC636"/>
    <w:rsid w:val="362C1D9D"/>
    <w:rsid w:val="369BD00B"/>
    <w:rsid w:val="36E90719"/>
    <w:rsid w:val="36F8E3EF"/>
    <w:rsid w:val="3703B267"/>
    <w:rsid w:val="370D70E0"/>
    <w:rsid w:val="37764EF6"/>
    <w:rsid w:val="37BC6942"/>
    <w:rsid w:val="3877E8F2"/>
    <w:rsid w:val="38B5363F"/>
    <w:rsid w:val="391B1394"/>
    <w:rsid w:val="39D0CBB9"/>
    <w:rsid w:val="39FF5685"/>
    <w:rsid w:val="3A18DC8A"/>
    <w:rsid w:val="3A5106A0"/>
    <w:rsid w:val="3AE0AEB6"/>
    <w:rsid w:val="3AF040C6"/>
    <w:rsid w:val="3B852A8F"/>
    <w:rsid w:val="3BD6171A"/>
    <w:rsid w:val="3BECD701"/>
    <w:rsid w:val="3D79C394"/>
    <w:rsid w:val="3D88A762"/>
    <w:rsid w:val="3E68625F"/>
    <w:rsid w:val="3F178033"/>
    <w:rsid w:val="402FB20D"/>
    <w:rsid w:val="40C97E86"/>
    <w:rsid w:val="415AFFE4"/>
    <w:rsid w:val="41634B88"/>
    <w:rsid w:val="417961E7"/>
    <w:rsid w:val="422D2619"/>
    <w:rsid w:val="428E7DA6"/>
    <w:rsid w:val="447DFAAF"/>
    <w:rsid w:val="455C5970"/>
    <w:rsid w:val="45D2CB69"/>
    <w:rsid w:val="46017DF8"/>
    <w:rsid w:val="471A2440"/>
    <w:rsid w:val="47229218"/>
    <w:rsid w:val="47FD19FA"/>
    <w:rsid w:val="486C101C"/>
    <w:rsid w:val="48700193"/>
    <w:rsid w:val="48CADD78"/>
    <w:rsid w:val="492442D7"/>
    <w:rsid w:val="494C56FE"/>
    <w:rsid w:val="496D4BDC"/>
    <w:rsid w:val="497C650C"/>
    <w:rsid w:val="4A452E26"/>
    <w:rsid w:val="4A52B689"/>
    <w:rsid w:val="4A57386F"/>
    <w:rsid w:val="4A86ECD3"/>
    <w:rsid w:val="4AB6AC81"/>
    <w:rsid w:val="4ADB1895"/>
    <w:rsid w:val="4B0F4F25"/>
    <w:rsid w:val="4BA7A255"/>
    <w:rsid w:val="4CA90B6F"/>
    <w:rsid w:val="4CCE4C7F"/>
    <w:rsid w:val="4DE16B54"/>
    <w:rsid w:val="4E0C8FDD"/>
    <w:rsid w:val="4EA31D87"/>
    <w:rsid w:val="4FB5708E"/>
    <w:rsid w:val="4FC89ADC"/>
    <w:rsid w:val="4FE884B2"/>
    <w:rsid w:val="50282137"/>
    <w:rsid w:val="503EB38A"/>
    <w:rsid w:val="50B47049"/>
    <w:rsid w:val="5119B75C"/>
    <w:rsid w:val="5119E5FB"/>
    <w:rsid w:val="526D3245"/>
    <w:rsid w:val="529047E8"/>
    <w:rsid w:val="53AA95C9"/>
    <w:rsid w:val="53DF7EEB"/>
    <w:rsid w:val="53EFDA49"/>
    <w:rsid w:val="5415FA36"/>
    <w:rsid w:val="55C5D770"/>
    <w:rsid w:val="5631E99D"/>
    <w:rsid w:val="5632C78C"/>
    <w:rsid w:val="567D9205"/>
    <w:rsid w:val="5740A368"/>
    <w:rsid w:val="574D9AF8"/>
    <w:rsid w:val="57672299"/>
    <w:rsid w:val="58196266"/>
    <w:rsid w:val="5858CDEA"/>
    <w:rsid w:val="586CFD00"/>
    <w:rsid w:val="58B20B82"/>
    <w:rsid w:val="593EBCD8"/>
    <w:rsid w:val="59895CBF"/>
    <w:rsid w:val="59B2FF22"/>
    <w:rsid w:val="5A7E5920"/>
    <w:rsid w:val="5B3DE4B4"/>
    <w:rsid w:val="5B3E557D"/>
    <w:rsid w:val="5B5FC4E9"/>
    <w:rsid w:val="5C11D8EE"/>
    <w:rsid w:val="5C2CD07A"/>
    <w:rsid w:val="5C98D76A"/>
    <w:rsid w:val="5CA20910"/>
    <w:rsid w:val="5CA894D5"/>
    <w:rsid w:val="5E7989A2"/>
    <w:rsid w:val="5E8693B5"/>
    <w:rsid w:val="5F765366"/>
    <w:rsid w:val="5FA25073"/>
    <w:rsid w:val="5FD0782C"/>
    <w:rsid w:val="60095E48"/>
    <w:rsid w:val="601BC248"/>
    <w:rsid w:val="60402194"/>
    <w:rsid w:val="60AE7D18"/>
    <w:rsid w:val="60D7CC60"/>
    <w:rsid w:val="60F34E4E"/>
    <w:rsid w:val="610D9E30"/>
    <w:rsid w:val="6220AF98"/>
    <w:rsid w:val="62805BA4"/>
    <w:rsid w:val="62833615"/>
    <w:rsid w:val="635DC967"/>
    <w:rsid w:val="6437B65A"/>
    <w:rsid w:val="647D72D9"/>
    <w:rsid w:val="64E1F0C2"/>
    <w:rsid w:val="66DD910E"/>
    <w:rsid w:val="6803B028"/>
    <w:rsid w:val="69C47642"/>
    <w:rsid w:val="6A603B82"/>
    <w:rsid w:val="6B3B50EA"/>
    <w:rsid w:val="6B6046A3"/>
    <w:rsid w:val="6B9D60B2"/>
    <w:rsid w:val="6BA5D950"/>
    <w:rsid w:val="6BAC013B"/>
    <w:rsid w:val="6C58B640"/>
    <w:rsid w:val="6C76972E"/>
    <w:rsid w:val="6C9F047D"/>
    <w:rsid w:val="6CFC1704"/>
    <w:rsid w:val="6D92C770"/>
    <w:rsid w:val="6D97DC44"/>
    <w:rsid w:val="6DA24772"/>
    <w:rsid w:val="6DBA0DCF"/>
    <w:rsid w:val="6EAD089B"/>
    <w:rsid w:val="7016AF93"/>
    <w:rsid w:val="70962035"/>
    <w:rsid w:val="71B27FF4"/>
    <w:rsid w:val="7217A0BF"/>
    <w:rsid w:val="7338FD18"/>
    <w:rsid w:val="738A2ACE"/>
    <w:rsid w:val="73A40FA2"/>
    <w:rsid w:val="73BB946A"/>
    <w:rsid w:val="7447504A"/>
    <w:rsid w:val="744CD36D"/>
    <w:rsid w:val="749E4C59"/>
    <w:rsid w:val="74DEE8E6"/>
    <w:rsid w:val="74EA20B6"/>
    <w:rsid w:val="77267172"/>
    <w:rsid w:val="77307810"/>
    <w:rsid w:val="77589E27"/>
    <w:rsid w:val="77651F34"/>
    <w:rsid w:val="784AF542"/>
    <w:rsid w:val="78FEB8F3"/>
    <w:rsid w:val="79BFF602"/>
    <w:rsid w:val="79D41E77"/>
    <w:rsid w:val="7AD7C23A"/>
    <w:rsid w:val="7B21456C"/>
    <w:rsid w:val="7B2BE687"/>
    <w:rsid w:val="7BEB721B"/>
    <w:rsid w:val="7C122FAD"/>
    <w:rsid w:val="7CAB04F8"/>
    <w:rsid w:val="7CCC95CF"/>
    <w:rsid w:val="7D0B13F7"/>
    <w:rsid w:val="7D17FC4A"/>
    <w:rsid w:val="7D450DC5"/>
    <w:rsid w:val="7D5747CC"/>
    <w:rsid w:val="7DDA8D56"/>
    <w:rsid w:val="7E889AA4"/>
    <w:rsid w:val="7E9CAE2D"/>
    <w:rsid w:val="7EB3CCAB"/>
    <w:rsid w:val="7F6DFA77"/>
    <w:rsid w:val="7F6EF3B7"/>
    <w:rsid w:val="7F8AA1F6"/>
    <w:rsid w:val="7FFA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6C151"/>
  <w15:chartTrackingRefBased/>
  <w15:docId w15:val="{33EFE4F3-1BD4-4E7A-BE1E-3830C5F3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2328"/>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2328"/>
    <w:pPr>
      <w:ind w:left="720"/>
      <w:contextualSpacing/>
    </w:pPr>
  </w:style>
  <w:style w:type="paragraph" w:styleId="Header">
    <w:name w:val="header"/>
    <w:basedOn w:val="Normal"/>
    <w:link w:val="HeaderChar"/>
    <w:uiPriority w:val="99"/>
    <w:unhideWhenUsed/>
    <w:rsid w:val="00962328"/>
    <w:pPr>
      <w:tabs>
        <w:tab w:val="center" w:pos="4680"/>
        <w:tab w:val="right" w:pos="9360"/>
      </w:tabs>
    </w:pPr>
  </w:style>
  <w:style w:type="character" w:styleId="HeaderChar" w:customStyle="1">
    <w:name w:val="Header Char"/>
    <w:basedOn w:val="DefaultParagraphFont"/>
    <w:link w:val="Header"/>
    <w:uiPriority w:val="99"/>
    <w:rsid w:val="00962328"/>
    <w:rPr>
      <w:rFonts w:ascii="Times New Roman" w:hAnsi="Times New Roman" w:eastAsia="Times New Roman" w:cs="Times New Roman"/>
      <w:sz w:val="24"/>
      <w:szCs w:val="24"/>
    </w:rPr>
  </w:style>
  <w:style w:type="paragraph" w:styleId="NormalWeb">
    <w:name w:val="Normal (Web)"/>
    <w:basedOn w:val="Normal"/>
    <w:uiPriority w:val="99"/>
    <w:semiHidden/>
    <w:unhideWhenUsed/>
    <w:rsid w:val="00962328"/>
    <w:pPr>
      <w:spacing w:before="100" w:beforeAutospacing="1" w:after="100" w:afterAutospacing="1"/>
    </w:pPr>
  </w:style>
  <w:style w:type="paragraph" w:styleId="Footer">
    <w:name w:val="footer"/>
    <w:basedOn w:val="Normal"/>
    <w:link w:val="FooterChar"/>
    <w:uiPriority w:val="99"/>
    <w:unhideWhenUsed/>
    <w:rsid w:val="00962328"/>
    <w:pPr>
      <w:tabs>
        <w:tab w:val="center" w:pos="4680"/>
        <w:tab w:val="right" w:pos="9360"/>
      </w:tabs>
    </w:pPr>
  </w:style>
  <w:style w:type="character" w:styleId="FooterChar" w:customStyle="1">
    <w:name w:val="Footer Char"/>
    <w:basedOn w:val="DefaultParagraphFont"/>
    <w:link w:val="Footer"/>
    <w:uiPriority w:val="99"/>
    <w:rsid w:val="00962328"/>
    <w:rPr>
      <w:rFonts w:ascii="Times New Roman" w:hAnsi="Times New Roman" w:eastAsia="Times New Roman" w:cs="Times New Roman"/>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2150-ABE4-46E1-96E8-3139FED7CF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Bellenger</dc:creator>
  <keywords/>
  <dc:description/>
  <lastModifiedBy>Caitlin Casey</lastModifiedBy>
  <revision>32</revision>
  <dcterms:created xsi:type="dcterms:W3CDTF">2022-05-09T17:28:00.0000000Z</dcterms:created>
  <dcterms:modified xsi:type="dcterms:W3CDTF">2022-10-12T16:18:27.0264762Z</dcterms:modified>
</coreProperties>
</file>