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1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009F4AD6" w14:textId="77777777" w:rsidTr="008B3BE5">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008B3BE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008B3BE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2979B3DC"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Unit Title:</w:t>
            </w:r>
            <w:r w:rsidR="00223EC8">
              <w:rPr>
                <w:rFonts w:ascii="Times New Roman" w:eastAsia="Times New Roman" w:hAnsi="Times New Roman" w:cs="Times New Roman"/>
                <w:b/>
                <w:bCs/>
                <w:sz w:val="24"/>
                <w:szCs w:val="24"/>
              </w:rPr>
              <w:t xml:space="preserve"> </w:t>
            </w:r>
            <w:r w:rsidR="00223EC8">
              <w:rPr>
                <w:rFonts w:ascii="Times New Roman" w:eastAsia="Times New Roman" w:hAnsi="Times New Roman" w:cs="Times New Roman"/>
                <w:bCs/>
                <w:sz w:val="24"/>
                <w:szCs w:val="24"/>
              </w:rPr>
              <w:t xml:space="preserve">Unit </w:t>
            </w:r>
            <w:r w:rsidR="00950740">
              <w:rPr>
                <w:rFonts w:ascii="Times New Roman" w:eastAsia="Times New Roman" w:hAnsi="Times New Roman" w:cs="Times New Roman"/>
                <w:bCs/>
                <w:sz w:val="24"/>
                <w:szCs w:val="24"/>
              </w:rPr>
              <w:t xml:space="preserve">5: Persuasive </w:t>
            </w:r>
            <w:r w:rsidR="00CE01E3">
              <w:rPr>
                <w:rFonts w:ascii="Times New Roman" w:eastAsia="Times New Roman" w:hAnsi="Times New Roman" w:cs="Times New Roman"/>
                <w:bCs/>
                <w:sz w:val="24"/>
                <w:szCs w:val="24"/>
              </w:rPr>
              <w:t>Review</w:t>
            </w:r>
          </w:p>
        </w:tc>
      </w:tr>
      <w:tr w:rsidR="00E452E3" w:rsidRPr="00E452E3" w14:paraId="15796023" w14:textId="77777777" w:rsidTr="008B3BE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543C3763" w:rsidR="00E452E3" w:rsidRPr="00223EC8"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Grade Level: </w:t>
            </w:r>
            <w:r w:rsidR="00950740" w:rsidRPr="00C2018C">
              <w:rPr>
                <w:rFonts w:ascii="Times New Roman" w:eastAsia="Times New Roman" w:hAnsi="Times New Roman" w:cs="Times New Roman"/>
                <w:bCs/>
                <w:sz w:val="24"/>
                <w:szCs w:val="24"/>
              </w:rPr>
              <w:t>1</w:t>
            </w:r>
          </w:p>
        </w:tc>
      </w:tr>
      <w:tr w:rsidR="00E452E3" w:rsidRPr="00E452E3" w14:paraId="3258577C" w14:textId="77777777" w:rsidTr="008B3BE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1ADF756E" w:rsidR="00E452E3" w:rsidRPr="00E452E3" w:rsidRDefault="00E452E3" w:rsidP="008B3BE5">
            <w:pPr>
              <w:tabs>
                <w:tab w:val="left" w:pos="278"/>
              </w:tabs>
              <w:spacing w:beforeAutospacing="1" w:after="0" w:afterAutospacing="1" w:line="240" w:lineRule="auto"/>
              <w:ind w:left="-802" w:firstLine="802"/>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223EC8">
              <w:rPr>
                <w:rFonts w:ascii="Times New Roman" w:eastAsia="Times New Roman" w:hAnsi="Times New Roman" w:cs="Times New Roman"/>
                <w:bCs/>
                <w:sz w:val="24"/>
                <w:szCs w:val="24"/>
              </w:rPr>
              <w:t xml:space="preserve">Trimester </w:t>
            </w:r>
            <w:r w:rsidR="00F322F6">
              <w:rPr>
                <w:rFonts w:ascii="Times New Roman" w:eastAsia="Times New Roman" w:hAnsi="Times New Roman" w:cs="Times New Roman"/>
                <w:bCs/>
                <w:sz w:val="24"/>
                <w:szCs w:val="24"/>
              </w:rPr>
              <w:t>3</w:t>
            </w:r>
          </w:p>
        </w:tc>
      </w:tr>
      <w:tr w:rsidR="00E452E3" w:rsidRPr="00E452E3" w14:paraId="4DB6F528" w14:textId="77777777" w:rsidTr="008B3BE5">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20EFD1" w14:textId="77777777" w:rsidR="00E452E3" w:rsidRPr="000A574B"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6697AF23" w14:textId="77777777" w:rsidR="00CE01E3" w:rsidRPr="00CE01E3" w:rsidRDefault="00CE01E3" w:rsidP="00CE01E3">
            <w:pPr>
              <w:spacing w:after="0" w:line="288" w:lineRule="atLeast"/>
              <w:rPr>
                <w:rFonts w:ascii="Times New Roman" w:eastAsia="Times New Roman" w:hAnsi="Times New Roman" w:cs="Times New Roman"/>
                <w:color w:val="000000"/>
                <w:sz w:val="24"/>
                <w:szCs w:val="24"/>
              </w:rPr>
            </w:pPr>
            <w:r w:rsidRPr="00CE01E3">
              <w:rPr>
                <w:rFonts w:ascii="Times New Roman" w:eastAsia="Times New Roman" w:hAnsi="Times New Roman" w:cs="Times New Roman"/>
                <w:color w:val="000000"/>
                <w:sz w:val="24"/>
                <w:szCs w:val="24"/>
              </w:rPr>
              <w:t>This unit immerses students in opinion writing.  During writing workshop, students will write persuasive reviews independently. The students will learn how to share their opinions in order to persuade others.  Students will revise and edit independently to make sure their writing is readable before they go out into the world.</w:t>
            </w:r>
          </w:p>
          <w:p w14:paraId="449CC824" w14:textId="4A1D717D" w:rsidR="00E452E3" w:rsidRPr="002E4CD8" w:rsidRDefault="00E452E3" w:rsidP="00F36482">
            <w:pPr>
              <w:spacing w:before="100" w:beforeAutospacing="1" w:after="100" w:afterAutospacing="1" w:line="240" w:lineRule="auto"/>
              <w:textAlignment w:val="baseline"/>
              <w:rPr>
                <w:rFonts w:ascii="Times New Roman" w:eastAsia="Times New Roman" w:hAnsi="Times New Roman" w:cs="Times New Roman"/>
                <w:bCs/>
                <w:sz w:val="24"/>
                <w:szCs w:val="24"/>
              </w:rPr>
            </w:pPr>
          </w:p>
        </w:tc>
      </w:tr>
      <w:tr w:rsidR="00E452E3" w:rsidRPr="00E452E3" w14:paraId="1EF569E9" w14:textId="77777777" w:rsidTr="008B3BE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2CEEA592" w:rsidR="00E452E3" w:rsidRPr="00E452E3" w:rsidRDefault="003852F1"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0A574B" w:rsidRPr="00E452E3" w14:paraId="27E30ECE" w14:textId="77777777" w:rsidTr="008B3BE5">
        <w:trPr>
          <w:trHeight w:val="855"/>
        </w:trPr>
        <w:tc>
          <w:tcPr>
            <w:tcW w:w="8333" w:type="dxa"/>
            <w:gridSpan w:val="3"/>
            <w:tcBorders>
              <w:top w:val="outset" w:sz="6" w:space="0" w:color="auto"/>
              <w:left w:val="single" w:sz="6" w:space="0" w:color="C9C9C9"/>
              <w:bottom w:val="single" w:sz="6" w:space="0" w:color="C9C9C9"/>
              <w:right w:val="single" w:sz="6" w:space="0" w:color="C9C9C9"/>
            </w:tcBorders>
            <w:shd w:val="clear" w:color="auto" w:fill="auto"/>
            <w:hideMark/>
          </w:tcPr>
          <w:p w14:paraId="47ECD94D" w14:textId="11C23280" w:rsidR="000A574B" w:rsidRPr="000A574B" w:rsidRDefault="000A574B"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 xml:space="preserve">Concepts / </w:t>
            </w:r>
            <w:r w:rsidR="00BD2FEF">
              <w:rPr>
                <w:rStyle w:val="normaltextrun"/>
                <w:rFonts w:ascii="Times New Roman" w:hAnsi="Times New Roman" w:cs="Times New Roman"/>
                <w:b/>
                <w:bCs/>
                <w:color w:val="000000"/>
                <w:sz w:val="24"/>
                <w:szCs w:val="24"/>
                <w:shd w:val="clear" w:color="auto" w:fill="FFFFFF"/>
              </w:rPr>
              <w:t>Writing</w:t>
            </w:r>
            <w:r w:rsidRPr="000A574B">
              <w:rPr>
                <w:rStyle w:val="normaltextrun"/>
                <w:rFonts w:ascii="Times New Roman" w:hAnsi="Times New Roman" w:cs="Times New Roman"/>
                <w:b/>
                <w:bCs/>
                <w:color w:val="000000"/>
                <w:sz w:val="24"/>
                <w:szCs w:val="24"/>
                <w:shd w:val="clear" w:color="auto" w:fill="FFFFFF"/>
              </w:rPr>
              <w:t xml:space="preserve"> Skills:</w:t>
            </w:r>
          </w:p>
          <w:p w14:paraId="00A353E9" w14:textId="4231DE4C" w:rsidR="00380FAA" w:rsidRPr="00380FAA" w:rsidRDefault="008853A2" w:rsidP="00B66E1A">
            <w:pPr>
              <w:pStyle w:val="NormalWeb"/>
              <w:numPr>
                <w:ilvl w:val="0"/>
                <w:numId w:val="21"/>
              </w:numPr>
              <w:spacing w:before="0" w:beforeAutospacing="0" w:after="0" w:afterAutospacing="0" w:line="240" w:lineRule="atLeast"/>
              <w:textAlignment w:val="baseline"/>
              <w:rPr>
                <w:color w:val="000000"/>
              </w:rPr>
            </w:pPr>
            <w:r>
              <w:rPr>
                <w:color w:val="000000"/>
              </w:rPr>
              <w:t>E</w:t>
            </w:r>
            <w:r w:rsidR="00380FAA" w:rsidRPr="00380FAA">
              <w:rPr>
                <w:color w:val="000000"/>
              </w:rPr>
              <w:t xml:space="preserve">xplain the difference between a fact and an opinion. </w:t>
            </w:r>
          </w:p>
          <w:p w14:paraId="14D6B520" w14:textId="7663D754" w:rsidR="00380FAA" w:rsidRPr="00380FAA" w:rsidRDefault="008853A2" w:rsidP="00B66E1A">
            <w:pPr>
              <w:pStyle w:val="NormalWeb"/>
              <w:numPr>
                <w:ilvl w:val="0"/>
                <w:numId w:val="21"/>
              </w:numPr>
              <w:spacing w:before="0" w:beforeAutospacing="0" w:after="0" w:afterAutospacing="0" w:line="240" w:lineRule="atLeast"/>
              <w:textAlignment w:val="baseline"/>
              <w:rPr>
                <w:color w:val="000000"/>
              </w:rPr>
            </w:pPr>
            <w:r>
              <w:rPr>
                <w:color w:val="000000"/>
              </w:rPr>
              <w:t>B</w:t>
            </w:r>
            <w:r w:rsidR="00380FAA" w:rsidRPr="00380FAA">
              <w:rPr>
                <w:color w:val="000000"/>
              </w:rPr>
              <w:t>rainstorm a list of topics to share their opinion about.</w:t>
            </w:r>
          </w:p>
          <w:p w14:paraId="0BEF538D" w14:textId="50F3C751" w:rsidR="00380FAA" w:rsidRPr="00380FAA" w:rsidRDefault="008853A2" w:rsidP="00B66E1A">
            <w:pPr>
              <w:pStyle w:val="NormalWeb"/>
              <w:numPr>
                <w:ilvl w:val="0"/>
                <w:numId w:val="21"/>
              </w:numPr>
              <w:spacing w:before="0" w:beforeAutospacing="0" w:after="0" w:afterAutospacing="0" w:line="240" w:lineRule="atLeast"/>
              <w:textAlignment w:val="baseline"/>
              <w:rPr>
                <w:color w:val="000000"/>
              </w:rPr>
            </w:pPr>
            <w:r>
              <w:rPr>
                <w:color w:val="000000"/>
              </w:rPr>
              <w:t>S</w:t>
            </w:r>
            <w:r w:rsidR="00380FAA" w:rsidRPr="00380FAA">
              <w:rPr>
                <w:color w:val="000000"/>
              </w:rPr>
              <w:t>tate an opinion about a topic.</w:t>
            </w:r>
          </w:p>
          <w:p w14:paraId="7764F10E" w14:textId="2C4D1BE4" w:rsidR="00380FAA" w:rsidRPr="00380FAA" w:rsidRDefault="008853A2" w:rsidP="00B66E1A">
            <w:pPr>
              <w:pStyle w:val="NormalWeb"/>
              <w:numPr>
                <w:ilvl w:val="0"/>
                <w:numId w:val="21"/>
              </w:numPr>
              <w:spacing w:before="0" w:beforeAutospacing="0" w:after="0" w:afterAutospacing="0" w:line="240" w:lineRule="atLeast"/>
              <w:textAlignment w:val="baseline"/>
              <w:rPr>
                <w:color w:val="000000"/>
              </w:rPr>
            </w:pPr>
            <w:r>
              <w:rPr>
                <w:color w:val="000000"/>
              </w:rPr>
              <w:t>G</w:t>
            </w:r>
            <w:r w:rsidR="00380FAA" w:rsidRPr="00380FAA">
              <w:rPr>
                <w:color w:val="000000"/>
              </w:rPr>
              <w:t>ive reasons to support their opinion.</w:t>
            </w:r>
          </w:p>
          <w:p w14:paraId="7680A60F" w14:textId="500CDBA3" w:rsidR="00380FAA" w:rsidRPr="00380FAA" w:rsidRDefault="008853A2" w:rsidP="00B66E1A">
            <w:pPr>
              <w:pStyle w:val="NormalWeb"/>
              <w:numPr>
                <w:ilvl w:val="0"/>
                <w:numId w:val="21"/>
              </w:numPr>
              <w:spacing w:before="0" w:beforeAutospacing="0" w:after="0" w:afterAutospacing="0" w:line="240" w:lineRule="atLeast"/>
              <w:textAlignment w:val="baseline"/>
              <w:rPr>
                <w:color w:val="000000"/>
              </w:rPr>
            </w:pPr>
            <w:r>
              <w:rPr>
                <w:color w:val="000000"/>
              </w:rPr>
              <w:t>P</w:t>
            </w:r>
            <w:r w:rsidR="00380FAA" w:rsidRPr="00380FAA">
              <w:rPr>
                <w:color w:val="000000"/>
              </w:rPr>
              <w:t>lan their persuasive reviews.</w:t>
            </w:r>
          </w:p>
          <w:p w14:paraId="406F96F1" w14:textId="3EF0117B" w:rsidR="00380FAA" w:rsidRPr="00380FAA" w:rsidRDefault="008853A2" w:rsidP="00B66E1A">
            <w:pPr>
              <w:pStyle w:val="NormalWeb"/>
              <w:numPr>
                <w:ilvl w:val="0"/>
                <w:numId w:val="21"/>
              </w:numPr>
              <w:spacing w:before="0" w:beforeAutospacing="0" w:after="0" w:afterAutospacing="0" w:line="240" w:lineRule="atLeast"/>
              <w:textAlignment w:val="baseline"/>
              <w:rPr>
                <w:color w:val="000000"/>
              </w:rPr>
            </w:pPr>
            <w:r>
              <w:rPr>
                <w:color w:val="000000"/>
              </w:rPr>
              <w:t>C</w:t>
            </w:r>
            <w:r w:rsidR="00380FAA" w:rsidRPr="00380FAA">
              <w:rPr>
                <w:color w:val="000000"/>
              </w:rPr>
              <w:t xml:space="preserve">reate introductions to hook the reader. </w:t>
            </w:r>
          </w:p>
          <w:p w14:paraId="13FE8162" w14:textId="6E38BE5E" w:rsidR="00380FAA" w:rsidRPr="00380FAA" w:rsidRDefault="008853A2" w:rsidP="00B66E1A">
            <w:pPr>
              <w:pStyle w:val="NormalWeb"/>
              <w:numPr>
                <w:ilvl w:val="0"/>
                <w:numId w:val="21"/>
              </w:numPr>
              <w:spacing w:before="0" w:beforeAutospacing="0" w:after="0" w:afterAutospacing="0" w:line="240" w:lineRule="atLeast"/>
              <w:textAlignment w:val="baseline"/>
              <w:rPr>
                <w:color w:val="000000"/>
              </w:rPr>
            </w:pPr>
            <w:r>
              <w:rPr>
                <w:color w:val="000000"/>
              </w:rPr>
              <w:t>W</w:t>
            </w:r>
            <w:r w:rsidR="00380FAA" w:rsidRPr="00380FAA">
              <w:rPr>
                <w:color w:val="000000"/>
              </w:rPr>
              <w:t>rite a concluding sentence.</w:t>
            </w:r>
          </w:p>
          <w:p w14:paraId="25B63A4F" w14:textId="33A60918" w:rsidR="00380FAA" w:rsidRPr="00380FAA" w:rsidRDefault="00380FAA" w:rsidP="00B66E1A">
            <w:pPr>
              <w:pStyle w:val="NormalWeb"/>
              <w:numPr>
                <w:ilvl w:val="0"/>
                <w:numId w:val="21"/>
              </w:numPr>
              <w:spacing w:before="0" w:beforeAutospacing="0" w:after="0" w:afterAutospacing="0" w:line="240" w:lineRule="atLeast"/>
              <w:textAlignment w:val="baseline"/>
              <w:rPr>
                <w:color w:val="000000"/>
              </w:rPr>
            </w:pPr>
            <w:r w:rsidRPr="00380FAA">
              <w:rPr>
                <w:color w:val="000000"/>
              </w:rPr>
              <w:t>Revise</w:t>
            </w:r>
            <w:r>
              <w:rPr>
                <w:color w:val="000000"/>
              </w:rPr>
              <w:t xml:space="preserve"> and edit independently</w:t>
            </w:r>
          </w:p>
          <w:p w14:paraId="12804C14" w14:textId="1787C3C0" w:rsidR="0014164C" w:rsidRDefault="0014164C" w:rsidP="0014164C">
            <w:pPr>
              <w:pStyle w:val="paragraph"/>
              <w:spacing w:before="0" w:after="0"/>
              <w:textAlignment w:val="baseline"/>
              <w:rPr>
                <w:b/>
              </w:rPr>
            </w:pPr>
            <w:r w:rsidRPr="0014164C">
              <w:rPr>
                <w:b/>
              </w:rPr>
              <w:t>Grammar Skills:</w:t>
            </w:r>
          </w:p>
          <w:p w14:paraId="4E6D4A61" w14:textId="3E5FCEB6" w:rsidR="004705E2" w:rsidRPr="004705E2" w:rsidRDefault="004705E2" w:rsidP="00B66E1A">
            <w:pPr>
              <w:pStyle w:val="paragraph"/>
              <w:numPr>
                <w:ilvl w:val="0"/>
                <w:numId w:val="12"/>
              </w:numPr>
              <w:spacing w:before="0" w:after="0"/>
              <w:textAlignment w:val="baseline"/>
              <w:rPr>
                <w:b/>
              </w:rPr>
            </w:pPr>
            <w:r>
              <w:t>Uppercase and lowercase letters</w:t>
            </w:r>
          </w:p>
          <w:p w14:paraId="7C89F607" w14:textId="6F0C7D00" w:rsidR="004705E2" w:rsidRPr="004705E2" w:rsidRDefault="004705E2" w:rsidP="00B66E1A">
            <w:pPr>
              <w:pStyle w:val="paragraph"/>
              <w:numPr>
                <w:ilvl w:val="0"/>
                <w:numId w:val="12"/>
              </w:numPr>
              <w:spacing w:before="0" w:after="0"/>
              <w:textAlignment w:val="baseline"/>
              <w:rPr>
                <w:b/>
              </w:rPr>
            </w:pPr>
            <w:r>
              <w:t>Capitalization</w:t>
            </w:r>
          </w:p>
          <w:p w14:paraId="4D244FA7" w14:textId="632A023E" w:rsidR="004705E2" w:rsidRPr="004705E2" w:rsidRDefault="004705E2" w:rsidP="00B66E1A">
            <w:pPr>
              <w:pStyle w:val="paragraph"/>
              <w:numPr>
                <w:ilvl w:val="0"/>
                <w:numId w:val="12"/>
              </w:numPr>
              <w:spacing w:before="0" w:after="0"/>
              <w:textAlignment w:val="baseline"/>
            </w:pPr>
            <w:r w:rsidRPr="004705E2">
              <w:t>End punctuation</w:t>
            </w:r>
          </w:p>
          <w:p w14:paraId="1E9D0EB1" w14:textId="2F4EAE24" w:rsidR="004705E2" w:rsidRPr="004705E2" w:rsidRDefault="004705E2" w:rsidP="00B66E1A">
            <w:pPr>
              <w:pStyle w:val="paragraph"/>
              <w:numPr>
                <w:ilvl w:val="0"/>
                <w:numId w:val="12"/>
              </w:numPr>
              <w:spacing w:before="0" w:after="0"/>
              <w:textAlignment w:val="baseline"/>
            </w:pPr>
            <w:r w:rsidRPr="004705E2">
              <w:lastRenderedPageBreak/>
              <w:t>Commas and dates</w:t>
            </w:r>
          </w:p>
          <w:p w14:paraId="787B7909" w14:textId="58738E7E" w:rsidR="004705E2" w:rsidRPr="004705E2" w:rsidRDefault="004705E2" w:rsidP="00B66E1A">
            <w:pPr>
              <w:pStyle w:val="paragraph"/>
              <w:numPr>
                <w:ilvl w:val="0"/>
                <w:numId w:val="12"/>
              </w:numPr>
              <w:spacing w:before="0" w:after="0"/>
              <w:textAlignment w:val="baseline"/>
            </w:pPr>
            <w:r w:rsidRPr="004705E2">
              <w:t>Spelling</w:t>
            </w:r>
          </w:p>
          <w:p w14:paraId="642E555B" w14:textId="7A6101FA" w:rsidR="004705E2" w:rsidRPr="004705E2" w:rsidRDefault="004705E2" w:rsidP="00B66E1A">
            <w:pPr>
              <w:pStyle w:val="paragraph"/>
              <w:numPr>
                <w:ilvl w:val="0"/>
                <w:numId w:val="12"/>
              </w:numPr>
              <w:spacing w:before="0" w:after="0"/>
              <w:textAlignment w:val="baseline"/>
            </w:pPr>
            <w:r w:rsidRPr="004705E2">
              <w:t>Word wall</w:t>
            </w:r>
          </w:p>
          <w:p w14:paraId="7695CFF9" w14:textId="480452C4" w:rsidR="004705E2" w:rsidRPr="004705E2" w:rsidRDefault="004705E2" w:rsidP="00B66E1A">
            <w:pPr>
              <w:pStyle w:val="paragraph"/>
              <w:numPr>
                <w:ilvl w:val="0"/>
                <w:numId w:val="12"/>
              </w:numPr>
              <w:spacing w:before="0" w:after="0"/>
              <w:textAlignment w:val="baseline"/>
            </w:pPr>
            <w:r w:rsidRPr="004705E2">
              <w:t xml:space="preserve">“I-Voice” </w:t>
            </w:r>
          </w:p>
          <w:p w14:paraId="68E7F8DA" w14:textId="5FAADDB6" w:rsidR="004705E2" w:rsidRPr="004705E2" w:rsidRDefault="004705E2" w:rsidP="00B66E1A">
            <w:pPr>
              <w:pStyle w:val="paragraph"/>
              <w:numPr>
                <w:ilvl w:val="0"/>
                <w:numId w:val="12"/>
              </w:numPr>
              <w:spacing w:before="0" w:after="0"/>
              <w:textAlignment w:val="baseline"/>
            </w:pPr>
            <w:r w:rsidRPr="004705E2">
              <w:t>Transition words</w:t>
            </w:r>
          </w:p>
          <w:p w14:paraId="364BEA44" w14:textId="77777777" w:rsidR="0014164C" w:rsidRDefault="0014164C" w:rsidP="0014164C">
            <w:pPr>
              <w:pStyle w:val="paragraph"/>
              <w:spacing w:before="0" w:after="0"/>
              <w:textAlignment w:val="baseline"/>
            </w:pPr>
          </w:p>
          <w:p w14:paraId="2132B131" w14:textId="5EF34932" w:rsidR="0014164C" w:rsidRPr="008D7207" w:rsidRDefault="0014164C" w:rsidP="0014164C">
            <w:pPr>
              <w:pStyle w:val="paragraph"/>
              <w:spacing w:before="0" w:after="0"/>
              <w:textAlignment w:val="baseline"/>
            </w:pPr>
          </w:p>
        </w:tc>
        <w:tc>
          <w:tcPr>
            <w:tcW w:w="6513" w:type="dxa"/>
            <w:gridSpan w:val="2"/>
            <w:tcBorders>
              <w:top w:val="outset" w:sz="6" w:space="0" w:color="auto"/>
              <w:left w:val="single" w:sz="6" w:space="0" w:color="C9C9C9"/>
              <w:bottom w:val="single" w:sz="6" w:space="0" w:color="C9C9C9"/>
              <w:right w:val="single" w:sz="6" w:space="0" w:color="C9C9C9"/>
            </w:tcBorders>
            <w:shd w:val="clear" w:color="auto" w:fill="auto"/>
          </w:tcPr>
          <w:p w14:paraId="30C45714" w14:textId="77777777" w:rsidR="000A574B" w:rsidRPr="008B3BE5" w:rsidRDefault="000A574B" w:rsidP="000A574B">
            <w:pPr>
              <w:pStyle w:val="paragraph"/>
              <w:spacing w:before="0" w:after="0"/>
              <w:ind w:left="90"/>
              <w:textAlignment w:val="baseline"/>
              <w:rPr>
                <w:rFonts w:ascii="Arial" w:hAnsi="Arial" w:cs="Arial"/>
              </w:rPr>
            </w:pPr>
            <w:r w:rsidRPr="00E452E3">
              <w:rPr>
                <w:b/>
                <w:bCs/>
              </w:rPr>
              <w:lastRenderedPageBreak/>
              <w:t> </w:t>
            </w:r>
            <w:r w:rsidRPr="008B3BE5">
              <w:rPr>
                <w:rStyle w:val="normaltextrun"/>
                <w:b/>
                <w:bCs/>
                <w:color w:val="000000"/>
              </w:rPr>
              <w:t>Understandings:</w:t>
            </w:r>
            <w:r w:rsidRPr="008B3BE5">
              <w:rPr>
                <w:rStyle w:val="eop"/>
              </w:rPr>
              <w:t> </w:t>
            </w:r>
          </w:p>
          <w:p w14:paraId="3C87D8F2" w14:textId="03BD0A67" w:rsidR="008627E5" w:rsidRPr="008B3BE5" w:rsidRDefault="008627E5" w:rsidP="00B66E1A">
            <w:pPr>
              <w:pStyle w:val="NormalWeb"/>
              <w:numPr>
                <w:ilvl w:val="0"/>
                <w:numId w:val="20"/>
              </w:numPr>
              <w:spacing w:before="0" w:beforeAutospacing="0" w:after="0" w:afterAutospacing="0" w:line="240" w:lineRule="atLeast"/>
              <w:textAlignment w:val="baseline"/>
              <w:rPr>
                <w:color w:val="000000"/>
              </w:rPr>
            </w:pPr>
            <w:r w:rsidRPr="008B3BE5">
              <w:rPr>
                <w:color w:val="000000"/>
              </w:rPr>
              <w:t>Persuasive reviews are a type of opinion writing.</w:t>
            </w:r>
          </w:p>
          <w:p w14:paraId="429A7FA6" w14:textId="169B9E5E" w:rsidR="008627E5" w:rsidRPr="008B3BE5" w:rsidRDefault="008627E5" w:rsidP="00B66E1A">
            <w:pPr>
              <w:pStyle w:val="NormalWeb"/>
              <w:numPr>
                <w:ilvl w:val="0"/>
                <w:numId w:val="20"/>
              </w:numPr>
              <w:spacing w:before="0" w:beforeAutospacing="0" w:after="0" w:afterAutospacing="0" w:line="240" w:lineRule="atLeast"/>
              <w:textAlignment w:val="baseline"/>
              <w:rPr>
                <w:color w:val="000000"/>
              </w:rPr>
            </w:pPr>
            <w:r w:rsidRPr="008B3BE5">
              <w:rPr>
                <w:color w:val="000000"/>
              </w:rPr>
              <w:t>Writers write opinions and support them with reasons.</w:t>
            </w:r>
          </w:p>
          <w:p w14:paraId="3C1FE4F0" w14:textId="1C4E4044" w:rsidR="008627E5" w:rsidRPr="008B3BE5" w:rsidRDefault="00380FAA" w:rsidP="00B66E1A">
            <w:pPr>
              <w:pStyle w:val="NormalWeb"/>
              <w:numPr>
                <w:ilvl w:val="0"/>
                <w:numId w:val="20"/>
              </w:numPr>
              <w:spacing w:before="0" w:beforeAutospacing="0" w:after="0" w:afterAutospacing="0" w:line="240" w:lineRule="atLeast"/>
              <w:textAlignment w:val="baseline"/>
              <w:rPr>
                <w:color w:val="000000"/>
              </w:rPr>
            </w:pPr>
            <w:r w:rsidRPr="008B3BE5">
              <w:rPr>
                <w:color w:val="000000"/>
              </w:rPr>
              <w:t>W</w:t>
            </w:r>
            <w:r w:rsidR="008627E5" w:rsidRPr="008B3BE5">
              <w:rPr>
                <w:color w:val="000000"/>
              </w:rPr>
              <w:t xml:space="preserve">riters </w:t>
            </w:r>
            <w:proofErr w:type="gramStart"/>
            <w:r w:rsidR="008627E5" w:rsidRPr="008B3BE5">
              <w:rPr>
                <w:color w:val="000000"/>
              </w:rPr>
              <w:t>make a plan</w:t>
            </w:r>
            <w:proofErr w:type="gramEnd"/>
            <w:r w:rsidR="008627E5" w:rsidRPr="008B3BE5">
              <w:rPr>
                <w:color w:val="000000"/>
              </w:rPr>
              <w:t xml:space="preserve"> before they write.</w:t>
            </w:r>
          </w:p>
          <w:p w14:paraId="2E9E98AA" w14:textId="2B7BFC4C" w:rsidR="008627E5" w:rsidRPr="008B3BE5" w:rsidRDefault="00380FAA" w:rsidP="00B66E1A">
            <w:pPr>
              <w:pStyle w:val="NormalWeb"/>
              <w:numPr>
                <w:ilvl w:val="0"/>
                <w:numId w:val="20"/>
              </w:numPr>
              <w:spacing w:before="0" w:beforeAutospacing="0" w:after="0" w:afterAutospacing="0" w:line="240" w:lineRule="atLeast"/>
              <w:textAlignment w:val="baseline"/>
              <w:rPr>
                <w:color w:val="000000"/>
              </w:rPr>
            </w:pPr>
            <w:r w:rsidRPr="008B3BE5">
              <w:rPr>
                <w:color w:val="000000"/>
              </w:rPr>
              <w:t>Wr</w:t>
            </w:r>
            <w:r w:rsidR="008627E5" w:rsidRPr="008B3BE5">
              <w:rPr>
                <w:color w:val="000000"/>
              </w:rPr>
              <w:t>iters make opinion statements.</w:t>
            </w:r>
          </w:p>
          <w:p w14:paraId="1553848E" w14:textId="204AE686" w:rsidR="008627E5" w:rsidRPr="008B3BE5" w:rsidRDefault="00380FAA" w:rsidP="00B66E1A">
            <w:pPr>
              <w:pStyle w:val="NormalWeb"/>
              <w:numPr>
                <w:ilvl w:val="0"/>
                <w:numId w:val="20"/>
              </w:numPr>
              <w:spacing w:before="0" w:beforeAutospacing="0" w:after="0" w:afterAutospacing="0" w:line="240" w:lineRule="atLeast"/>
              <w:textAlignment w:val="baseline"/>
              <w:rPr>
                <w:color w:val="000000"/>
              </w:rPr>
            </w:pPr>
            <w:r w:rsidRPr="008B3BE5">
              <w:rPr>
                <w:color w:val="000000"/>
              </w:rPr>
              <w:t>Write</w:t>
            </w:r>
            <w:r w:rsidR="008627E5" w:rsidRPr="008B3BE5">
              <w:rPr>
                <w:color w:val="000000"/>
              </w:rPr>
              <w:t>rs give reasons to support their opinion.</w:t>
            </w:r>
          </w:p>
          <w:p w14:paraId="40110A69" w14:textId="17F9C3A8" w:rsidR="008627E5" w:rsidRPr="008B3BE5" w:rsidRDefault="00380FAA" w:rsidP="00B66E1A">
            <w:pPr>
              <w:pStyle w:val="NormalWeb"/>
              <w:numPr>
                <w:ilvl w:val="0"/>
                <w:numId w:val="20"/>
              </w:numPr>
              <w:spacing w:before="0" w:beforeAutospacing="0" w:after="0" w:afterAutospacing="0" w:line="240" w:lineRule="atLeast"/>
              <w:textAlignment w:val="baseline"/>
              <w:rPr>
                <w:color w:val="000000"/>
              </w:rPr>
            </w:pPr>
            <w:r w:rsidRPr="008B3BE5">
              <w:rPr>
                <w:color w:val="000000"/>
              </w:rPr>
              <w:t>W</w:t>
            </w:r>
            <w:r w:rsidR="008627E5" w:rsidRPr="008B3BE5">
              <w:rPr>
                <w:color w:val="000000"/>
              </w:rPr>
              <w:t>riters end with a conclusion.</w:t>
            </w:r>
          </w:p>
          <w:p w14:paraId="68C93B47" w14:textId="4FCB6475" w:rsidR="008627E5" w:rsidRPr="008B3BE5" w:rsidRDefault="00380FAA" w:rsidP="00B66E1A">
            <w:pPr>
              <w:pStyle w:val="NormalWeb"/>
              <w:numPr>
                <w:ilvl w:val="0"/>
                <w:numId w:val="20"/>
              </w:numPr>
              <w:spacing w:before="0" w:beforeAutospacing="0" w:after="0" w:afterAutospacing="0" w:line="240" w:lineRule="atLeast"/>
              <w:textAlignment w:val="baseline"/>
              <w:rPr>
                <w:color w:val="000000"/>
              </w:rPr>
            </w:pPr>
            <w:r w:rsidRPr="008B3BE5">
              <w:rPr>
                <w:color w:val="000000"/>
              </w:rPr>
              <w:t>Wr</w:t>
            </w:r>
            <w:r w:rsidR="008627E5" w:rsidRPr="008B3BE5">
              <w:rPr>
                <w:color w:val="000000"/>
              </w:rPr>
              <w:t>iters revise and edit their writing.</w:t>
            </w:r>
          </w:p>
          <w:p w14:paraId="0AF40A88" w14:textId="18974CFE" w:rsidR="008627E5" w:rsidRPr="008B3BE5" w:rsidRDefault="00380FAA" w:rsidP="00B66E1A">
            <w:pPr>
              <w:pStyle w:val="NormalWeb"/>
              <w:numPr>
                <w:ilvl w:val="0"/>
                <w:numId w:val="20"/>
              </w:numPr>
              <w:spacing w:before="0" w:beforeAutospacing="0" w:after="0" w:afterAutospacing="0" w:line="240" w:lineRule="atLeast"/>
              <w:textAlignment w:val="baseline"/>
              <w:rPr>
                <w:color w:val="000000"/>
              </w:rPr>
            </w:pPr>
            <w:r w:rsidRPr="008B3BE5">
              <w:rPr>
                <w:color w:val="000000"/>
              </w:rPr>
              <w:t>Wri</w:t>
            </w:r>
            <w:r w:rsidR="008627E5" w:rsidRPr="008B3BE5">
              <w:rPr>
                <w:color w:val="000000"/>
              </w:rPr>
              <w:t>ters publish and celebrate their persuasive reviews.</w:t>
            </w:r>
          </w:p>
          <w:p w14:paraId="231CEDFF" w14:textId="4F44C0EC" w:rsidR="000C3DEB" w:rsidRPr="008D7207" w:rsidRDefault="008627E5" w:rsidP="008627E5">
            <w:pPr>
              <w:pStyle w:val="NormalWeb"/>
              <w:shd w:val="clear" w:color="auto" w:fill="FFFFFF"/>
              <w:spacing w:before="0" w:beforeAutospacing="0" w:after="160" w:afterAutospacing="0" w:line="240" w:lineRule="atLeast"/>
              <w:textAlignment w:val="baseline"/>
              <w:rPr>
                <w:rFonts w:ascii="Arial" w:hAnsi="Arial" w:cs="Arial"/>
              </w:rPr>
            </w:pPr>
            <w:r w:rsidRPr="008627E5">
              <w:rPr>
                <w:color w:val="000000"/>
              </w:rPr>
              <w:br/>
            </w:r>
          </w:p>
        </w:tc>
      </w:tr>
      <w:tr w:rsidR="00E452E3" w:rsidRPr="00E452E3" w14:paraId="56E9EE96" w14:textId="77777777" w:rsidTr="008B3BE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22F388AB" w:rsidR="00E452E3" w:rsidRPr="008B3BE5" w:rsidRDefault="003852F1" w:rsidP="00E452E3">
            <w:pPr>
              <w:spacing w:beforeAutospacing="1" w:after="0" w:afterAutospacing="1"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color w:val="FFFFFF" w:themeColor="background1"/>
                <w:sz w:val="24"/>
                <w:szCs w:val="24"/>
              </w:rPr>
              <w:t>Learning Targets</w:t>
            </w:r>
            <w:r w:rsidR="00EB2428" w:rsidRPr="008B3BE5">
              <w:rPr>
                <w:rFonts w:ascii="Times New Roman" w:eastAsia="Times New Roman" w:hAnsi="Times New Roman" w:cs="Times New Roman"/>
                <w:b/>
                <w:bCs/>
                <w:color w:val="FFFFFF" w:themeColor="background1"/>
                <w:sz w:val="24"/>
                <w:szCs w:val="24"/>
              </w:rPr>
              <w:t xml:space="preserve"> </w:t>
            </w:r>
          </w:p>
        </w:tc>
      </w:tr>
      <w:tr w:rsidR="003852F1" w:rsidRPr="00E452E3" w14:paraId="0375D801" w14:textId="77777777" w:rsidTr="00981D1D">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6E7EA4A9" w14:textId="77777777" w:rsidR="003852F1" w:rsidRPr="009A69DC" w:rsidRDefault="003852F1" w:rsidP="003852F1">
            <w:pPr>
              <w:pStyle w:val="paragraph"/>
              <w:spacing w:before="0" w:after="0"/>
              <w:ind w:left="90" w:right="420"/>
              <w:textAlignment w:val="baseline"/>
              <w:rPr>
                <w:i/>
              </w:rPr>
            </w:pPr>
            <w:r>
              <w:rPr>
                <w:i/>
              </w:rPr>
              <w:t>New Jersey Student Learning Standards &amp; Practices</w:t>
            </w:r>
          </w:p>
          <w:p w14:paraId="4D7E9C46" w14:textId="6955B6F4" w:rsidR="003852F1" w:rsidRPr="003852F1" w:rsidRDefault="003852F1" w:rsidP="003852F1">
            <w:pPr>
              <w:pStyle w:val="ListParagraph"/>
              <w:numPr>
                <w:ilvl w:val="0"/>
                <w:numId w:val="25"/>
              </w:numPr>
              <w:rPr>
                <w:rFonts w:ascii="Times New Roman" w:eastAsia="Times New Roman" w:hAnsi="Times New Roman" w:cs="Times New Roman"/>
                <w:sz w:val="24"/>
                <w:szCs w:val="24"/>
              </w:rPr>
            </w:pPr>
            <w:r w:rsidRPr="003852F1">
              <w:rPr>
                <w:rFonts w:ascii="Times New Roman" w:hAnsi="Times New Roman" w:cs="Times New Roman"/>
                <w:sz w:val="24"/>
                <w:szCs w:val="24"/>
              </w:rPr>
              <w:t>W.1.1</w:t>
            </w:r>
            <w:r w:rsidRPr="003852F1">
              <w:rPr>
                <w:rFonts w:ascii="Times New Roman" w:eastAsia="Times New Roman" w:hAnsi="Times New Roman" w:cs="Times New Roman"/>
                <w:color w:val="202020"/>
                <w:sz w:val="24"/>
                <w:szCs w:val="24"/>
              </w:rPr>
              <w:t xml:space="preserve"> Write opinion pieces, in which they introduce the topic or name the book they are writing about, state an opinion, supply a reason for the opinion, and provide some sense of closure.</w:t>
            </w:r>
          </w:p>
          <w:p w14:paraId="37BE3223"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r w:rsidRPr="003852F1">
              <w:rPr>
                <w:rFonts w:ascii="Times New Roman" w:eastAsia="Times New Roman" w:hAnsi="Times New Roman" w:cs="Times New Roman"/>
                <w:caps/>
                <w:color w:val="202020"/>
                <w:sz w:val="24"/>
                <w:szCs w:val="24"/>
              </w:rPr>
              <w:t>L.1.1</w:t>
            </w:r>
            <w:r w:rsidRPr="003852F1">
              <w:rPr>
                <w:rFonts w:ascii="Times New Roman" w:eastAsia="Times New Roman" w:hAnsi="Times New Roman" w:cs="Times New Roman"/>
                <w:color w:val="202020"/>
                <w:sz w:val="24"/>
                <w:szCs w:val="24"/>
              </w:rPr>
              <w:t xml:space="preserve"> Demonstrate command of the conventions of standard English grammar and usage when writing or speaking.</w:t>
            </w:r>
          </w:p>
          <w:p w14:paraId="16963E83"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0" w:name="CCSS.ELA-Literacy.L.1.1.a"/>
            <w:r w:rsidRPr="003852F1">
              <w:rPr>
                <w:rFonts w:ascii="Times New Roman" w:eastAsia="Times New Roman" w:hAnsi="Times New Roman" w:cs="Times New Roman"/>
                <w:caps/>
                <w:color w:val="202020"/>
                <w:sz w:val="24"/>
                <w:szCs w:val="24"/>
              </w:rPr>
              <w:t>L.1.1.A</w:t>
            </w:r>
            <w:bookmarkEnd w:id="0"/>
            <w:r w:rsidRPr="003852F1">
              <w:rPr>
                <w:rFonts w:ascii="Times New Roman" w:eastAsia="Times New Roman" w:hAnsi="Times New Roman" w:cs="Times New Roman"/>
                <w:color w:val="202020"/>
                <w:sz w:val="24"/>
                <w:szCs w:val="24"/>
              </w:rPr>
              <w:t xml:space="preserve"> Print all upper- and lowercase letters.</w:t>
            </w:r>
          </w:p>
          <w:p w14:paraId="1CE8DA3E" w14:textId="77777777" w:rsidR="003852F1" w:rsidRPr="003852F1" w:rsidRDefault="003852F1" w:rsidP="003852F1">
            <w:pPr>
              <w:pStyle w:val="ListParagraph"/>
              <w:numPr>
                <w:ilvl w:val="0"/>
                <w:numId w:val="25"/>
              </w:numPr>
              <w:rPr>
                <w:rFonts w:ascii="Times New Roman" w:eastAsia="Times New Roman" w:hAnsi="Times New Roman" w:cs="Times New Roman"/>
                <w:sz w:val="24"/>
                <w:szCs w:val="24"/>
              </w:rPr>
            </w:pPr>
            <w:bookmarkStart w:id="1" w:name="CCSS.ELA-Literacy.L.1.1.j"/>
            <w:r w:rsidRPr="003852F1">
              <w:rPr>
                <w:rFonts w:ascii="Times New Roman" w:eastAsia="Times New Roman" w:hAnsi="Times New Roman" w:cs="Times New Roman"/>
                <w:caps/>
                <w:sz w:val="24"/>
                <w:szCs w:val="24"/>
              </w:rPr>
              <w:t>L.1.1.J</w:t>
            </w:r>
            <w:bookmarkEnd w:id="1"/>
            <w:r w:rsidRPr="003852F1">
              <w:rPr>
                <w:rFonts w:ascii="Times New Roman" w:eastAsia="Times New Roman" w:hAnsi="Times New Roman" w:cs="Times New Roman"/>
                <w:color w:val="202020"/>
                <w:sz w:val="24"/>
                <w:szCs w:val="24"/>
              </w:rPr>
              <w:t xml:space="preserve"> Produce and expand complete simple and compound declarative, interrogative, imperative, and exclamatory sentences in response to prompts.</w:t>
            </w:r>
          </w:p>
          <w:p w14:paraId="2C094E46"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2" w:name="CCSS.ELA-Literacy.L.1.2"/>
            <w:r w:rsidRPr="003852F1">
              <w:rPr>
                <w:rFonts w:ascii="Times New Roman" w:eastAsia="Times New Roman" w:hAnsi="Times New Roman" w:cs="Times New Roman"/>
                <w:caps/>
                <w:color w:val="202020"/>
                <w:sz w:val="24"/>
                <w:szCs w:val="24"/>
              </w:rPr>
              <w:t>L.1.2</w:t>
            </w:r>
            <w:bookmarkEnd w:id="2"/>
            <w:r w:rsidRPr="003852F1">
              <w:rPr>
                <w:rFonts w:ascii="Times New Roman" w:eastAsia="Times New Roman" w:hAnsi="Times New Roman" w:cs="Times New Roman"/>
                <w:color w:val="202020"/>
                <w:sz w:val="24"/>
                <w:szCs w:val="24"/>
              </w:rPr>
              <w:t xml:space="preserve"> Demonstrate command of the conventions of standard English capitalization, punctuation, and spelling when writing.</w:t>
            </w:r>
          </w:p>
          <w:p w14:paraId="7C0C8D6C"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3" w:name="CCSS.ELA-Literacy.L.1.2.a"/>
            <w:r w:rsidRPr="003852F1">
              <w:rPr>
                <w:rFonts w:ascii="Times New Roman" w:eastAsia="Times New Roman" w:hAnsi="Times New Roman" w:cs="Times New Roman"/>
                <w:caps/>
                <w:color w:val="202020"/>
                <w:sz w:val="24"/>
                <w:szCs w:val="24"/>
              </w:rPr>
              <w:t>L.1.2.A</w:t>
            </w:r>
            <w:bookmarkEnd w:id="3"/>
            <w:r w:rsidRPr="003852F1">
              <w:rPr>
                <w:rFonts w:ascii="Times New Roman" w:eastAsia="Times New Roman" w:hAnsi="Times New Roman" w:cs="Times New Roman"/>
                <w:color w:val="202020"/>
                <w:sz w:val="24"/>
                <w:szCs w:val="24"/>
              </w:rPr>
              <w:t xml:space="preserve"> Capitalize dates and names of people.</w:t>
            </w:r>
          </w:p>
          <w:p w14:paraId="089A58B5"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4" w:name="CCSS.ELA-Literacy.L.1.2.b"/>
            <w:r w:rsidRPr="003852F1">
              <w:rPr>
                <w:rFonts w:ascii="Times New Roman" w:eastAsia="Times New Roman" w:hAnsi="Times New Roman" w:cs="Times New Roman"/>
                <w:caps/>
                <w:color w:val="202020"/>
                <w:sz w:val="24"/>
                <w:szCs w:val="24"/>
              </w:rPr>
              <w:t>L.1.2.B</w:t>
            </w:r>
            <w:bookmarkEnd w:id="4"/>
            <w:r w:rsidRPr="003852F1">
              <w:rPr>
                <w:rFonts w:ascii="Times New Roman" w:eastAsia="Times New Roman" w:hAnsi="Times New Roman" w:cs="Times New Roman"/>
                <w:color w:val="202020"/>
                <w:sz w:val="24"/>
                <w:szCs w:val="24"/>
              </w:rPr>
              <w:t xml:space="preserve"> Use end punctuation for sentences.</w:t>
            </w:r>
          </w:p>
          <w:p w14:paraId="2449BD98"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5" w:name="CCSS.ELA-Literacy.L.1.2.c"/>
            <w:r w:rsidRPr="003852F1">
              <w:rPr>
                <w:rFonts w:ascii="Times New Roman" w:eastAsia="Times New Roman" w:hAnsi="Times New Roman" w:cs="Times New Roman"/>
                <w:caps/>
                <w:color w:val="202020"/>
                <w:sz w:val="24"/>
                <w:szCs w:val="24"/>
              </w:rPr>
              <w:t>L.1.2.C</w:t>
            </w:r>
            <w:bookmarkEnd w:id="5"/>
            <w:r w:rsidRPr="003852F1">
              <w:rPr>
                <w:rFonts w:ascii="Times New Roman" w:eastAsia="Times New Roman" w:hAnsi="Times New Roman" w:cs="Times New Roman"/>
                <w:color w:val="202020"/>
                <w:sz w:val="24"/>
                <w:szCs w:val="24"/>
              </w:rPr>
              <w:t xml:space="preserve"> Use commas in dates and to separate single words in a series.</w:t>
            </w:r>
          </w:p>
          <w:p w14:paraId="3BFB3FA5"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6" w:name="CCSS.ELA-Literacy.L.1.2.d"/>
            <w:r w:rsidRPr="003852F1">
              <w:rPr>
                <w:rFonts w:ascii="Times New Roman" w:eastAsia="Times New Roman" w:hAnsi="Times New Roman" w:cs="Times New Roman"/>
                <w:caps/>
                <w:color w:val="202020"/>
                <w:sz w:val="24"/>
                <w:szCs w:val="24"/>
              </w:rPr>
              <w:t>L.1.2.D</w:t>
            </w:r>
            <w:bookmarkEnd w:id="6"/>
            <w:r w:rsidRPr="003852F1">
              <w:rPr>
                <w:rFonts w:ascii="Times New Roman" w:eastAsia="Times New Roman" w:hAnsi="Times New Roman" w:cs="Times New Roman"/>
                <w:color w:val="202020"/>
                <w:sz w:val="24"/>
                <w:szCs w:val="24"/>
              </w:rPr>
              <w:t xml:space="preserve"> Use conventional spelling for words with common spelling patterns and for frequently occurring irregular words.</w:t>
            </w:r>
          </w:p>
          <w:p w14:paraId="30C56519"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7" w:name="CCSS.ELA-Literacy.L.1.2.e"/>
            <w:r w:rsidRPr="003852F1">
              <w:rPr>
                <w:rFonts w:ascii="Times New Roman" w:eastAsia="Times New Roman" w:hAnsi="Times New Roman" w:cs="Times New Roman"/>
                <w:caps/>
                <w:color w:val="202020"/>
                <w:sz w:val="24"/>
                <w:szCs w:val="24"/>
              </w:rPr>
              <w:lastRenderedPageBreak/>
              <w:t>L.1.2.E</w:t>
            </w:r>
            <w:bookmarkEnd w:id="7"/>
            <w:r w:rsidRPr="003852F1">
              <w:rPr>
                <w:rFonts w:ascii="Times New Roman" w:eastAsia="Times New Roman" w:hAnsi="Times New Roman" w:cs="Times New Roman"/>
                <w:color w:val="202020"/>
                <w:sz w:val="24"/>
                <w:szCs w:val="24"/>
              </w:rPr>
              <w:t xml:space="preserve"> Spell untaught words phonetically, drawing on phonemic awareness and spelling conventions</w:t>
            </w:r>
          </w:p>
          <w:p w14:paraId="1FC446DA" w14:textId="77777777" w:rsidR="003852F1" w:rsidRPr="003852F1" w:rsidRDefault="003852F1" w:rsidP="003852F1">
            <w:pPr>
              <w:pStyle w:val="ListParagraph"/>
              <w:widowControl w:val="0"/>
              <w:numPr>
                <w:ilvl w:val="0"/>
                <w:numId w:val="25"/>
              </w:numPr>
              <w:autoSpaceDE w:val="0"/>
              <w:autoSpaceDN w:val="0"/>
              <w:adjustRightInd w:val="0"/>
              <w:spacing w:after="0" w:line="240" w:lineRule="auto"/>
              <w:rPr>
                <w:rFonts w:ascii="Times New Roman" w:hAnsi="Times New Roman" w:cs="Times New Roman"/>
                <w:color w:val="181818"/>
                <w:sz w:val="24"/>
                <w:szCs w:val="24"/>
              </w:rPr>
            </w:pPr>
            <w:r w:rsidRPr="003852F1">
              <w:rPr>
                <w:rFonts w:ascii="Times New Roman" w:hAnsi="Times New Roman" w:cs="Times New Roman"/>
                <w:color w:val="2A2A2A"/>
                <w:sz w:val="24"/>
                <w:szCs w:val="24"/>
              </w:rPr>
              <w:t>L.1.1.E</w:t>
            </w:r>
            <w:r w:rsidRPr="003852F1">
              <w:rPr>
                <w:rFonts w:ascii="Times New Roman" w:hAnsi="Times New Roman" w:cs="Times New Roman"/>
                <w:color w:val="181818"/>
                <w:sz w:val="24"/>
                <w:szCs w:val="24"/>
              </w:rPr>
              <w:t xml:space="preserve"> Use verbs to convey a sense of past, present, and future (e.g., Yesterday I walked home; Today I walk home; Tomorrow I will walk home).</w:t>
            </w:r>
          </w:p>
          <w:p w14:paraId="2019FE2B" w14:textId="77777777" w:rsidR="003852F1" w:rsidRDefault="003852F1" w:rsidP="008B3BE5">
            <w:pPr>
              <w:widowControl w:val="0"/>
              <w:autoSpaceDE w:val="0"/>
              <w:autoSpaceDN w:val="0"/>
              <w:adjustRightInd w:val="0"/>
              <w:spacing w:after="0" w:line="240" w:lineRule="auto"/>
              <w:rPr>
                <w:rFonts w:ascii="Times New Roman" w:hAnsi="Times New Roman" w:cs="Times New Roman"/>
                <w:color w:val="181818"/>
                <w:sz w:val="24"/>
                <w:szCs w:val="24"/>
              </w:rPr>
            </w:pPr>
          </w:p>
          <w:p w14:paraId="47DED9B5" w14:textId="42B475DA" w:rsidR="003852F1" w:rsidRPr="003852F1" w:rsidRDefault="003852F1" w:rsidP="003852F1">
            <w:pPr>
              <w:pStyle w:val="ListParagraph"/>
              <w:numPr>
                <w:ilvl w:val="0"/>
                <w:numId w:val="25"/>
              </w:numPr>
              <w:rPr>
                <w:rFonts w:ascii="Times New Roman" w:eastAsia="Times New Roman" w:hAnsi="Times New Roman" w:cs="Times New Roman"/>
                <w:sz w:val="24"/>
                <w:szCs w:val="24"/>
              </w:rPr>
            </w:pPr>
            <w:r w:rsidRPr="003852F1">
              <w:rPr>
                <w:rFonts w:ascii="Times New Roman" w:hAnsi="Times New Roman" w:cs="Times New Roman"/>
                <w:color w:val="181818"/>
                <w:sz w:val="24"/>
                <w:szCs w:val="24"/>
              </w:rPr>
              <w:t xml:space="preserve">L.1.6 </w:t>
            </w:r>
            <w:r w:rsidRPr="003852F1">
              <w:rPr>
                <w:rFonts w:ascii="Times New Roman" w:eastAsia="Times New Roman" w:hAnsi="Times New Roman" w:cs="Times New Roman"/>
                <w:color w:val="202020"/>
                <w:sz w:val="24"/>
                <w:szCs w:val="24"/>
              </w:rPr>
              <w:t>Use words and phrases acquired through conversations, reading and being read to, and responding to texts, including using frequently occurring conjunctions to signal simple relationships (e.g., </w:t>
            </w:r>
            <w:r w:rsidRPr="003852F1">
              <w:rPr>
                <w:rFonts w:ascii="Times New Roman" w:eastAsia="Times New Roman" w:hAnsi="Times New Roman" w:cs="Times New Roman"/>
                <w:i/>
                <w:iCs/>
                <w:color w:val="202020"/>
                <w:sz w:val="24"/>
                <w:szCs w:val="24"/>
              </w:rPr>
              <w:t>because</w:t>
            </w:r>
            <w:r w:rsidRPr="003852F1">
              <w:rPr>
                <w:rFonts w:ascii="Times New Roman" w:eastAsia="Times New Roman" w:hAnsi="Times New Roman" w:cs="Times New Roman"/>
                <w:color w:val="202020"/>
                <w:sz w:val="24"/>
                <w:szCs w:val="24"/>
              </w:rPr>
              <w:t>).</w:t>
            </w:r>
          </w:p>
          <w:p w14:paraId="4B52DDA7" w14:textId="77777777" w:rsidR="003852F1" w:rsidRPr="003852F1" w:rsidRDefault="003852F1" w:rsidP="003852F1">
            <w:pPr>
              <w:pStyle w:val="ListParagraph"/>
              <w:numPr>
                <w:ilvl w:val="0"/>
                <w:numId w:val="25"/>
              </w:numPr>
              <w:rPr>
                <w:rFonts w:ascii="Times New Roman" w:hAnsi="Times New Roman" w:cs="Times New Roman"/>
                <w:color w:val="202020"/>
                <w:sz w:val="24"/>
                <w:szCs w:val="24"/>
              </w:rPr>
            </w:pPr>
            <w:bookmarkStart w:id="8" w:name="CCSS.ELA-Literacy.RF.1.1.a"/>
            <w:r w:rsidRPr="003852F1">
              <w:rPr>
                <w:rFonts w:ascii="Times New Roman" w:hAnsi="Times New Roman" w:cs="Times New Roman"/>
                <w:caps/>
                <w:color w:val="202020"/>
                <w:sz w:val="24"/>
                <w:szCs w:val="24"/>
              </w:rPr>
              <w:t>RF.1.</w:t>
            </w:r>
            <w:proofErr w:type="gramStart"/>
            <w:r w:rsidRPr="003852F1">
              <w:rPr>
                <w:rFonts w:ascii="Times New Roman" w:hAnsi="Times New Roman" w:cs="Times New Roman"/>
                <w:caps/>
                <w:color w:val="202020"/>
                <w:sz w:val="24"/>
                <w:szCs w:val="24"/>
              </w:rPr>
              <w:t>1.A</w:t>
            </w:r>
            <w:bookmarkEnd w:id="8"/>
            <w:proofErr w:type="gramEnd"/>
            <w:r w:rsidRPr="003852F1">
              <w:rPr>
                <w:rFonts w:ascii="Times New Roman" w:hAnsi="Times New Roman" w:cs="Times New Roman"/>
                <w:color w:val="202020"/>
                <w:sz w:val="24"/>
                <w:szCs w:val="24"/>
              </w:rPr>
              <w:t xml:space="preserve"> Recognize the distinguishing features of a sentence (e.g., first word, capitalization, ending punctuation).</w:t>
            </w:r>
          </w:p>
          <w:p w14:paraId="450E34E5"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r w:rsidRPr="003852F1">
              <w:rPr>
                <w:rFonts w:ascii="Times New Roman" w:eastAsia="Times New Roman" w:hAnsi="Times New Roman" w:cs="Times New Roman"/>
                <w:color w:val="202020"/>
                <w:sz w:val="24"/>
                <w:szCs w:val="24"/>
              </w:rPr>
              <w:t>SL.1.</w:t>
            </w:r>
            <w:proofErr w:type="gramStart"/>
            <w:r w:rsidRPr="003852F1">
              <w:rPr>
                <w:rFonts w:ascii="Times New Roman" w:eastAsia="Times New Roman" w:hAnsi="Times New Roman" w:cs="Times New Roman"/>
                <w:color w:val="202020"/>
                <w:sz w:val="24"/>
                <w:szCs w:val="24"/>
              </w:rPr>
              <w:t>1.A</w:t>
            </w:r>
            <w:proofErr w:type="gramEnd"/>
            <w:r w:rsidRPr="003852F1">
              <w:rPr>
                <w:rFonts w:ascii="Times New Roman" w:eastAsia="Times New Roman" w:hAnsi="Times New Roman" w:cs="Times New Roman"/>
                <w:color w:val="202020"/>
                <w:sz w:val="24"/>
                <w:szCs w:val="24"/>
              </w:rPr>
              <w:t xml:space="preserve"> Participate in collaborative conversations with diverse partners about </w:t>
            </w:r>
            <w:r w:rsidRPr="003852F1">
              <w:rPr>
                <w:rFonts w:ascii="Times New Roman" w:eastAsia="Times New Roman" w:hAnsi="Times New Roman" w:cs="Times New Roman"/>
                <w:i/>
                <w:iCs/>
                <w:color w:val="202020"/>
                <w:sz w:val="24"/>
                <w:szCs w:val="24"/>
              </w:rPr>
              <w:t>grade 1 topics and texts</w:t>
            </w:r>
            <w:r w:rsidRPr="003852F1">
              <w:rPr>
                <w:rFonts w:ascii="Times New Roman" w:eastAsia="Times New Roman" w:hAnsi="Times New Roman" w:cs="Times New Roman"/>
                <w:color w:val="202020"/>
                <w:sz w:val="24"/>
                <w:szCs w:val="24"/>
              </w:rPr>
              <w:t> with peers and adults in small and larger groups.</w:t>
            </w:r>
          </w:p>
          <w:p w14:paraId="4D101E3E"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9" w:name="CCSS.ELA-Literacy.SL.1.1.a"/>
            <w:r w:rsidRPr="003852F1">
              <w:rPr>
                <w:rFonts w:ascii="Times New Roman" w:eastAsia="Times New Roman" w:hAnsi="Times New Roman" w:cs="Times New Roman"/>
                <w:caps/>
                <w:color w:val="202020"/>
                <w:sz w:val="24"/>
                <w:szCs w:val="24"/>
              </w:rPr>
              <w:t>SL.1.</w:t>
            </w:r>
            <w:proofErr w:type="gramStart"/>
            <w:r w:rsidRPr="003852F1">
              <w:rPr>
                <w:rFonts w:ascii="Times New Roman" w:eastAsia="Times New Roman" w:hAnsi="Times New Roman" w:cs="Times New Roman"/>
                <w:caps/>
                <w:color w:val="202020"/>
                <w:sz w:val="24"/>
                <w:szCs w:val="24"/>
              </w:rPr>
              <w:t>1.A</w:t>
            </w:r>
            <w:bookmarkEnd w:id="9"/>
            <w:proofErr w:type="gramEnd"/>
            <w:r w:rsidRPr="003852F1">
              <w:rPr>
                <w:rFonts w:ascii="Times New Roman" w:eastAsia="Times New Roman" w:hAnsi="Times New Roman" w:cs="Times New Roman"/>
                <w:color w:val="202020"/>
                <w:sz w:val="24"/>
                <w:szCs w:val="24"/>
              </w:rPr>
              <w:t xml:space="preserve"> Follow agreed-upon rules for discussions (e.g., listening to others with care, speaking one at a time about the topics and texts under discussion).</w:t>
            </w:r>
          </w:p>
          <w:p w14:paraId="7E64FD52"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10" w:name="CCSS.ELA-Literacy.SL.1.1.b"/>
            <w:r w:rsidRPr="003852F1">
              <w:rPr>
                <w:rFonts w:ascii="Times New Roman" w:eastAsia="Times New Roman" w:hAnsi="Times New Roman" w:cs="Times New Roman"/>
                <w:caps/>
                <w:color w:val="202020"/>
                <w:sz w:val="24"/>
                <w:szCs w:val="24"/>
              </w:rPr>
              <w:t>SL.1.</w:t>
            </w:r>
            <w:proofErr w:type="gramStart"/>
            <w:r w:rsidRPr="003852F1">
              <w:rPr>
                <w:rFonts w:ascii="Times New Roman" w:eastAsia="Times New Roman" w:hAnsi="Times New Roman" w:cs="Times New Roman"/>
                <w:caps/>
                <w:color w:val="202020"/>
                <w:sz w:val="24"/>
                <w:szCs w:val="24"/>
              </w:rPr>
              <w:t>1.B</w:t>
            </w:r>
            <w:bookmarkEnd w:id="10"/>
            <w:proofErr w:type="gramEnd"/>
            <w:r w:rsidRPr="003852F1">
              <w:rPr>
                <w:rFonts w:ascii="Times New Roman" w:eastAsia="Times New Roman" w:hAnsi="Times New Roman" w:cs="Times New Roman"/>
                <w:color w:val="202020"/>
                <w:sz w:val="24"/>
                <w:szCs w:val="24"/>
              </w:rPr>
              <w:t xml:space="preserve"> Build on others' talk in conversations by responding to the comments of others through multiple exchanges.</w:t>
            </w:r>
          </w:p>
          <w:p w14:paraId="035739F7"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11" w:name="CCSS.ELA-Literacy.SL.1.1.c"/>
            <w:r w:rsidRPr="003852F1">
              <w:rPr>
                <w:rFonts w:ascii="Times New Roman" w:eastAsia="Times New Roman" w:hAnsi="Times New Roman" w:cs="Times New Roman"/>
                <w:caps/>
                <w:color w:val="202020"/>
                <w:sz w:val="24"/>
                <w:szCs w:val="24"/>
              </w:rPr>
              <w:t>SL.1.1.C</w:t>
            </w:r>
            <w:bookmarkEnd w:id="11"/>
            <w:r w:rsidRPr="003852F1">
              <w:rPr>
                <w:rFonts w:ascii="Times New Roman" w:eastAsia="Times New Roman" w:hAnsi="Times New Roman" w:cs="Times New Roman"/>
                <w:color w:val="202020"/>
                <w:sz w:val="24"/>
                <w:szCs w:val="24"/>
              </w:rPr>
              <w:t xml:space="preserve"> Ask questions to clear up any confusion about the topics and texts under discussion.</w:t>
            </w:r>
          </w:p>
          <w:p w14:paraId="44575FEB"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12" w:name="CCSS.ELA-Literacy.SL.1.2"/>
            <w:r w:rsidRPr="003852F1">
              <w:rPr>
                <w:rFonts w:ascii="Times New Roman" w:eastAsia="Times New Roman" w:hAnsi="Times New Roman" w:cs="Times New Roman"/>
                <w:caps/>
                <w:color w:val="202020"/>
                <w:sz w:val="24"/>
                <w:szCs w:val="24"/>
              </w:rPr>
              <w:t>SL.1.2</w:t>
            </w:r>
            <w:bookmarkEnd w:id="12"/>
            <w:r w:rsidRPr="003852F1">
              <w:rPr>
                <w:rFonts w:ascii="Times New Roman" w:eastAsia="Times New Roman" w:hAnsi="Times New Roman" w:cs="Times New Roman"/>
                <w:color w:val="202020"/>
                <w:sz w:val="24"/>
                <w:szCs w:val="24"/>
              </w:rPr>
              <w:t xml:space="preserve"> Ask and answer questions about key details in a text read aloud or information presented orally or through other media.</w:t>
            </w:r>
          </w:p>
          <w:p w14:paraId="67079422"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13" w:name="CCSS.ELA-Literacy.SL.1.3"/>
            <w:r w:rsidRPr="003852F1">
              <w:rPr>
                <w:rFonts w:ascii="Times New Roman" w:eastAsia="Times New Roman" w:hAnsi="Times New Roman" w:cs="Times New Roman"/>
                <w:caps/>
                <w:color w:val="202020"/>
                <w:sz w:val="24"/>
                <w:szCs w:val="24"/>
              </w:rPr>
              <w:t>SL.1.3</w:t>
            </w:r>
            <w:bookmarkEnd w:id="13"/>
            <w:r w:rsidRPr="003852F1">
              <w:rPr>
                <w:rFonts w:ascii="Times New Roman" w:eastAsia="Times New Roman" w:hAnsi="Times New Roman" w:cs="Times New Roman"/>
                <w:color w:val="202020"/>
                <w:sz w:val="24"/>
                <w:szCs w:val="24"/>
              </w:rPr>
              <w:t xml:space="preserve"> Ask and answer questions about what a speaker says in order to gather additional information or clarify something that is not understood.</w:t>
            </w:r>
          </w:p>
          <w:p w14:paraId="28CACD6C"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14" w:name="CCSS.ELA-Literacy.SL.1.4"/>
            <w:r w:rsidRPr="003852F1">
              <w:rPr>
                <w:rFonts w:ascii="Times New Roman" w:eastAsia="Times New Roman" w:hAnsi="Times New Roman" w:cs="Times New Roman"/>
                <w:caps/>
                <w:color w:val="202020"/>
                <w:sz w:val="24"/>
                <w:szCs w:val="24"/>
              </w:rPr>
              <w:lastRenderedPageBreak/>
              <w:t>SL.1.4</w:t>
            </w:r>
            <w:bookmarkEnd w:id="14"/>
            <w:r w:rsidRPr="003852F1">
              <w:rPr>
                <w:rFonts w:ascii="Times New Roman" w:eastAsia="Times New Roman" w:hAnsi="Times New Roman" w:cs="Times New Roman"/>
                <w:color w:val="202020"/>
                <w:sz w:val="24"/>
                <w:szCs w:val="24"/>
              </w:rPr>
              <w:t xml:space="preserve"> Describe people, places, things, and events with relevant details, expressing ideas and feelings clearly.</w:t>
            </w:r>
          </w:p>
          <w:p w14:paraId="07375F63"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15" w:name="CCSS.ELA-Literacy.SL.1.5"/>
            <w:r w:rsidRPr="003852F1">
              <w:rPr>
                <w:rFonts w:ascii="Times New Roman" w:eastAsia="Times New Roman" w:hAnsi="Times New Roman" w:cs="Times New Roman"/>
                <w:caps/>
                <w:color w:val="202020"/>
                <w:sz w:val="24"/>
                <w:szCs w:val="24"/>
              </w:rPr>
              <w:t>SL.1.5</w:t>
            </w:r>
            <w:bookmarkEnd w:id="15"/>
            <w:r w:rsidRPr="003852F1">
              <w:rPr>
                <w:rFonts w:ascii="Times New Roman" w:eastAsia="Times New Roman" w:hAnsi="Times New Roman" w:cs="Times New Roman"/>
                <w:color w:val="202020"/>
                <w:sz w:val="24"/>
                <w:szCs w:val="24"/>
              </w:rPr>
              <w:t xml:space="preserve"> Add drawings or other visual displays to descriptions when appropriate to clarify ideas, thoughts, and feelings.</w:t>
            </w:r>
          </w:p>
          <w:p w14:paraId="3B7DEF65" w14:textId="77777777" w:rsidR="003852F1" w:rsidRPr="003852F1" w:rsidRDefault="003852F1" w:rsidP="003852F1">
            <w:pPr>
              <w:pStyle w:val="ListParagraph"/>
              <w:numPr>
                <w:ilvl w:val="0"/>
                <w:numId w:val="25"/>
              </w:numPr>
              <w:rPr>
                <w:rFonts w:ascii="Times New Roman" w:eastAsia="Times New Roman" w:hAnsi="Times New Roman" w:cs="Times New Roman"/>
                <w:color w:val="202020"/>
                <w:sz w:val="24"/>
                <w:szCs w:val="24"/>
              </w:rPr>
            </w:pPr>
            <w:bookmarkStart w:id="16" w:name="CCSS.ELA-Literacy.SL.1.6"/>
            <w:r w:rsidRPr="003852F1">
              <w:rPr>
                <w:rFonts w:ascii="Times New Roman" w:eastAsia="Times New Roman" w:hAnsi="Times New Roman" w:cs="Times New Roman"/>
                <w:caps/>
                <w:color w:val="202020"/>
                <w:sz w:val="24"/>
                <w:szCs w:val="24"/>
              </w:rPr>
              <w:t>SL.1.6</w:t>
            </w:r>
            <w:bookmarkEnd w:id="16"/>
            <w:r w:rsidRPr="003852F1">
              <w:rPr>
                <w:rFonts w:ascii="Times New Roman" w:eastAsia="Times New Roman" w:hAnsi="Times New Roman" w:cs="Times New Roman"/>
                <w:color w:val="202020"/>
                <w:sz w:val="24"/>
                <w:szCs w:val="24"/>
              </w:rPr>
              <w:t xml:space="preserve"> Produce complete sentences when appropriate to task and situation. </w:t>
            </w: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29BC8CBE" w14:textId="77777777" w:rsidR="003852F1" w:rsidRPr="00D81FB6" w:rsidRDefault="003852F1" w:rsidP="003852F1">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19D5E842" w14:textId="77777777" w:rsidR="003852F1" w:rsidRDefault="003852F1" w:rsidP="00EB2428">
            <w:pPr>
              <w:pStyle w:val="paragraph"/>
              <w:spacing w:before="0" w:after="0"/>
              <w:ind w:right="420"/>
              <w:textAlignment w:val="baseline"/>
              <w:rPr>
                <w:rStyle w:val="eop"/>
                <w:i/>
              </w:rPr>
            </w:pPr>
            <w:r w:rsidRPr="008B3BE5">
              <w:rPr>
                <w:rStyle w:val="eop"/>
                <w:i/>
              </w:rPr>
              <w:t>World Language:</w:t>
            </w:r>
          </w:p>
          <w:p w14:paraId="308D31A4" w14:textId="77777777" w:rsidR="003852F1" w:rsidRPr="00052199" w:rsidRDefault="003852F1" w:rsidP="00A77717">
            <w:pPr>
              <w:pStyle w:val="paragraph"/>
              <w:numPr>
                <w:ilvl w:val="0"/>
                <w:numId w:val="28"/>
              </w:numPr>
              <w:ind w:right="418"/>
            </w:pPr>
            <w:r w:rsidRPr="00052199">
              <w:rPr>
                <w:rFonts w:eastAsia="Tinos"/>
              </w:rPr>
              <w:t>7.</w:t>
            </w:r>
            <w:proofErr w:type="gramStart"/>
            <w:r w:rsidRPr="00052199">
              <w:rPr>
                <w:rFonts w:eastAsia="Tinos"/>
              </w:rPr>
              <w:t>1.NM.A.</w:t>
            </w:r>
            <w:proofErr w:type="gramEnd"/>
            <w:r w:rsidRPr="00052199">
              <w:rPr>
                <w:rFonts w:eastAsia="Tinos"/>
              </w:rPr>
              <w:t xml:space="preserve">3 Recognize a few common gestures and cultural practices associated with the target culture(s). </w:t>
            </w:r>
          </w:p>
          <w:p w14:paraId="33B63D7E" w14:textId="77777777" w:rsidR="003852F1" w:rsidRDefault="003852F1" w:rsidP="00A77717">
            <w:pPr>
              <w:pStyle w:val="paragraph"/>
              <w:numPr>
                <w:ilvl w:val="0"/>
                <w:numId w:val="28"/>
              </w:numPr>
              <w:ind w:right="418"/>
            </w:pPr>
            <w:r w:rsidRPr="00052199">
              <w:rPr>
                <w:rFonts w:eastAsia="Tinos"/>
              </w:rPr>
              <w:t>7.</w:t>
            </w:r>
            <w:proofErr w:type="gramStart"/>
            <w:r w:rsidRPr="00052199">
              <w:rPr>
                <w:rFonts w:eastAsia="Tinos"/>
              </w:rPr>
              <w:t>1.NM.A.</w:t>
            </w:r>
            <w:proofErr w:type="gramEnd"/>
            <w:r w:rsidRPr="00052199">
              <w:rPr>
                <w:rFonts w:eastAsia="Tinos"/>
              </w:rPr>
              <w:t>5 Demonstrate comprehension of brief oral and written messages using age- and level-appropriate, culturally authentic materials on familiar topics.</w:t>
            </w:r>
          </w:p>
          <w:p w14:paraId="1E92C1CB" w14:textId="77777777" w:rsidR="003852F1" w:rsidRPr="008B3BE5" w:rsidRDefault="003852F1" w:rsidP="004A02B9">
            <w:pPr>
              <w:pStyle w:val="paragraph"/>
              <w:ind w:right="418"/>
              <w:contextualSpacing/>
              <w:textAlignment w:val="baseline"/>
            </w:pPr>
          </w:p>
          <w:p w14:paraId="7F213A1F" w14:textId="77777777" w:rsidR="003852F1" w:rsidRPr="008B3BE5" w:rsidRDefault="003852F1" w:rsidP="004A02B9">
            <w:pPr>
              <w:pStyle w:val="paragraph"/>
              <w:ind w:right="420"/>
              <w:textAlignment w:val="baseline"/>
              <w:rPr>
                <w:rStyle w:val="eop"/>
                <w:i/>
              </w:rPr>
            </w:pPr>
            <w:r w:rsidRPr="008B3BE5">
              <w:rPr>
                <w:rStyle w:val="eop"/>
                <w:i/>
              </w:rPr>
              <w:t>Social Studies:</w:t>
            </w:r>
          </w:p>
          <w:p w14:paraId="558D9029" w14:textId="77777777" w:rsidR="00A77717" w:rsidRPr="008336D3" w:rsidRDefault="00A77717" w:rsidP="00A77717">
            <w:pPr>
              <w:pStyle w:val="ListParagraph"/>
              <w:numPr>
                <w:ilvl w:val="0"/>
                <w:numId w:val="28"/>
              </w:numPr>
              <w:rPr>
                <w:rFonts w:ascii="Times New Roman" w:hAnsi="Times New Roman" w:cs="Times New Roman"/>
                <w:sz w:val="24"/>
                <w:szCs w:val="24"/>
              </w:rPr>
            </w:pPr>
            <w:r w:rsidRPr="008336D3">
              <w:rPr>
                <w:rFonts w:ascii="Times New Roman" w:hAnsi="Times New Roman" w:cs="Times New Roman"/>
                <w:sz w:val="24"/>
                <w:szCs w:val="24"/>
              </w:rPr>
              <w:t>6.1.</w:t>
            </w:r>
            <w:proofErr w:type="gramStart"/>
            <w:r w:rsidRPr="008336D3">
              <w:rPr>
                <w:rFonts w:ascii="Times New Roman" w:hAnsi="Times New Roman" w:cs="Times New Roman"/>
                <w:sz w:val="24"/>
                <w:szCs w:val="24"/>
              </w:rPr>
              <w:t>2.CivicsCM</w:t>
            </w:r>
            <w:proofErr w:type="gramEnd"/>
            <w:r w:rsidRPr="008336D3">
              <w:rPr>
                <w:rFonts w:ascii="Times New Roman" w:hAnsi="Times New Roman" w:cs="Times New Roman"/>
                <w:sz w:val="24"/>
                <w:szCs w:val="24"/>
              </w:rPr>
              <w:t>.3: Explain how diversity, tolerance, fairness, and respect for others can contribute to individuals feeling accepted.</w:t>
            </w:r>
            <w:r>
              <w:rPr>
                <w:rFonts w:ascii="Times New Roman" w:hAnsi="Times New Roman" w:cs="Times New Roman"/>
                <w:sz w:val="24"/>
                <w:szCs w:val="24"/>
              </w:rPr>
              <w:t xml:space="preserve"> (</w:t>
            </w:r>
            <w:r w:rsidRPr="008336D3">
              <w:rPr>
                <w:rFonts w:ascii="Times New Roman" w:hAnsi="Times New Roman" w:cs="Times New Roman"/>
                <w:color w:val="FFFFFF" w:themeColor="background1"/>
                <w:sz w:val="24"/>
                <w:szCs w:val="24"/>
                <w:highlight w:val="darkMagenta"/>
              </w:rPr>
              <w:t>Diversity</w:t>
            </w:r>
            <w:r>
              <w:rPr>
                <w:rFonts w:ascii="Times New Roman" w:hAnsi="Times New Roman" w:cs="Times New Roman"/>
                <w:sz w:val="24"/>
                <w:szCs w:val="24"/>
              </w:rPr>
              <w:t>)</w:t>
            </w:r>
          </w:p>
          <w:p w14:paraId="1B34D9A0" w14:textId="2E481BEC" w:rsidR="00A77717" w:rsidRPr="00A77717" w:rsidRDefault="00A77717" w:rsidP="00A77717">
            <w:pPr>
              <w:pStyle w:val="ListParagraph"/>
              <w:numPr>
                <w:ilvl w:val="0"/>
                <w:numId w:val="28"/>
              </w:numPr>
              <w:rPr>
                <w:rFonts w:ascii="Times New Roman" w:hAnsi="Times New Roman" w:cs="Times New Roman"/>
                <w:color w:val="000000"/>
                <w:sz w:val="24"/>
                <w:szCs w:val="24"/>
                <w:shd w:val="clear" w:color="auto" w:fill="FFFFFF"/>
              </w:rPr>
            </w:pPr>
            <w:r w:rsidRPr="00CF697B">
              <w:rPr>
                <w:rFonts w:ascii="Times New Roman" w:hAnsi="Times New Roman" w:cs="Times New Roman"/>
                <w:color w:val="000000"/>
                <w:sz w:val="24"/>
                <w:szCs w:val="24"/>
                <w:shd w:val="clear" w:color="auto" w:fill="FFFFFF"/>
              </w:rPr>
              <w:lastRenderedPageBreak/>
              <w:t xml:space="preserve"> 6.1.</w:t>
            </w:r>
            <w:proofErr w:type="gramStart"/>
            <w:r w:rsidRPr="00CF697B">
              <w:rPr>
                <w:rFonts w:ascii="Times New Roman" w:hAnsi="Times New Roman" w:cs="Times New Roman"/>
                <w:color w:val="000000"/>
                <w:sz w:val="24"/>
                <w:szCs w:val="24"/>
                <w:shd w:val="clear" w:color="auto" w:fill="FFFFFF"/>
              </w:rPr>
              <w:t>2.HistoryUP</w:t>
            </w:r>
            <w:proofErr w:type="gramEnd"/>
            <w:r w:rsidRPr="00CF697B">
              <w:rPr>
                <w:rFonts w:ascii="Times New Roman" w:hAnsi="Times New Roman" w:cs="Times New Roman"/>
                <w:color w:val="000000"/>
                <w:sz w:val="24"/>
                <w:szCs w:val="24"/>
                <w:shd w:val="clear" w:color="auto" w:fill="FFFFFF"/>
              </w:rPr>
              <w:t>.3: Use examples from the past and present to describe how stereotyping and prejudice can lead to conflict.</w:t>
            </w:r>
            <w:r>
              <w:rPr>
                <w:rFonts w:ascii="Times New Roman" w:hAnsi="Times New Roman" w:cs="Times New Roman"/>
                <w:color w:val="000000"/>
                <w:sz w:val="24"/>
                <w:szCs w:val="24"/>
                <w:shd w:val="clear" w:color="auto" w:fill="FFFFFF"/>
              </w:rPr>
              <w:t xml:space="preserve">  </w:t>
            </w:r>
            <w:r w:rsidRPr="00CF697B">
              <w:rPr>
                <w:rFonts w:ascii="Times New Roman" w:hAnsi="Times New Roman" w:cs="Times New Roman"/>
                <w:color w:val="000000"/>
                <w:sz w:val="24"/>
                <w:szCs w:val="24"/>
                <w:highlight w:val="red"/>
                <w:shd w:val="clear" w:color="auto" w:fill="FFFFFF"/>
              </w:rPr>
              <w:t>Holocaust</w:t>
            </w:r>
            <w:r w:rsidRPr="00CF697B">
              <w:rPr>
                <w:rFonts w:ascii="Times New Roman" w:hAnsi="Times New Roman" w:cs="Times New Roman"/>
                <w:color w:val="000000"/>
                <w:sz w:val="24"/>
                <w:szCs w:val="24"/>
                <w:shd w:val="clear" w:color="auto" w:fill="FFFFFF"/>
              </w:rPr>
              <w:t>/</w:t>
            </w:r>
            <w:r w:rsidRPr="00CF697B">
              <w:rPr>
                <w:rFonts w:ascii="Times New Roman" w:hAnsi="Times New Roman" w:cs="Times New Roman"/>
                <w:color w:val="000000"/>
                <w:sz w:val="24"/>
                <w:szCs w:val="24"/>
                <w:highlight w:val="cyan"/>
                <w:shd w:val="clear" w:color="auto" w:fill="FFFFFF"/>
              </w:rPr>
              <w:t>Amistad</w:t>
            </w:r>
            <w:r w:rsidRPr="00CF697B">
              <w:rPr>
                <w:rFonts w:ascii="Times New Roman" w:hAnsi="Times New Roman" w:cs="Times New Roman"/>
                <w:color w:val="000000"/>
                <w:sz w:val="24"/>
                <w:szCs w:val="24"/>
                <w:shd w:val="clear" w:color="auto" w:fill="FFFFFF"/>
              </w:rPr>
              <w:t>/</w:t>
            </w:r>
            <w:r w:rsidRPr="00CF697B">
              <w:rPr>
                <w:rFonts w:ascii="Times New Roman" w:hAnsi="Times New Roman" w:cs="Times New Roman"/>
                <w:color w:val="000000"/>
                <w:sz w:val="24"/>
                <w:szCs w:val="24"/>
                <w:highlight w:val="lightGray"/>
                <w:shd w:val="clear" w:color="auto" w:fill="FFFFFF"/>
              </w:rPr>
              <w:t>Pacific Islanders</w:t>
            </w:r>
          </w:p>
          <w:p w14:paraId="21D55120" w14:textId="77777777" w:rsidR="003852F1" w:rsidRPr="008B3BE5" w:rsidRDefault="003852F1" w:rsidP="00F74476">
            <w:pPr>
              <w:pStyle w:val="paragraph"/>
              <w:spacing w:before="0" w:after="0"/>
              <w:ind w:right="420"/>
              <w:textAlignment w:val="baseline"/>
              <w:rPr>
                <w:i/>
              </w:rPr>
            </w:pPr>
            <w:r w:rsidRPr="008B3BE5">
              <w:rPr>
                <w:i/>
              </w:rPr>
              <w:t xml:space="preserve">Career Readiness Practices </w:t>
            </w:r>
          </w:p>
          <w:p w14:paraId="32E36144" w14:textId="77777777" w:rsidR="00054770" w:rsidRDefault="00054770" w:rsidP="00A77717">
            <w:pPr>
              <w:pStyle w:val="ListParagraph"/>
              <w:numPr>
                <w:ilvl w:val="0"/>
                <w:numId w:val="28"/>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t xml:space="preserve">Act as a responsible and contributing community members and employee </w:t>
            </w:r>
          </w:p>
          <w:p w14:paraId="58174033" w14:textId="77777777" w:rsidR="00054770" w:rsidRDefault="00054770" w:rsidP="00A77717">
            <w:pPr>
              <w:pStyle w:val="ListParagraph"/>
              <w:numPr>
                <w:ilvl w:val="0"/>
                <w:numId w:val="28"/>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t>Model integrity, ethical leadership, and effective management</w:t>
            </w:r>
          </w:p>
          <w:p w14:paraId="0F06BDD8" w14:textId="77777777" w:rsidR="00054770" w:rsidRDefault="00054770" w:rsidP="00A77717">
            <w:pPr>
              <w:pStyle w:val="paragraph"/>
              <w:numPr>
                <w:ilvl w:val="0"/>
                <w:numId w:val="28"/>
              </w:numPr>
              <w:ind w:right="418"/>
              <w:contextualSpacing/>
              <w:textAlignment w:val="baseline"/>
            </w:pPr>
            <w:r w:rsidRPr="00CC0FA2">
              <w:t>Use technology to enhance productivity increase collaboration and communicate effectively</w:t>
            </w:r>
          </w:p>
          <w:p w14:paraId="7C842EA7" w14:textId="77777777" w:rsidR="0091582D" w:rsidRPr="00D67CFC" w:rsidRDefault="0091582D" w:rsidP="0091582D">
            <w:pPr>
              <w:shd w:val="clear" w:color="auto" w:fill="FFFFFF"/>
              <w:spacing w:after="0" w:line="240" w:lineRule="auto"/>
              <w:textAlignment w:val="baseline"/>
              <w:rPr>
                <w:rFonts w:ascii="Calibri" w:eastAsia="Times New Roman" w:hAnsi="Calibri" w:cs="Calibri"/>
                <w:color w:val="000000"/>
                <w:sz w:val="24"/>
                <w:szCs w:val="24"/>
              </w:rPr>
            </w:pPr>
            <w:r w:rsidRPr="00D67CFC">
              <w:rPr>
                <w:rFonts w:ascii="Times New Roman" w:eastAsia="Times New Roman" w:hAnsi="Times New Roman" w:cs="Times New Roman"/>
                <w:b/>
                <w:bCs/>
                <w:color w:val="000000"/>
                <w:sz w:val="24"/>
                <w:szCs w:val="24"/>
                <w:bdr w:val="none" w:sz="0" w:space="0" w:color="auto" w:frame="1"/>
              </w:rPr>
              <w:t>Social Emotional Learning</w:t>
            </w:r>
          </w:p>
          <w:p w14:paraId="75FEBA65" w14:textId="77777777" w:rsidR="0091582D" w:rsidRPr="00D67CFC" w:rsidRDefault="0091582D" w:rsidP="00A77717">
            <w:pPr>
              <w:numPr>
                <w:ilvl w:val="0"/>
                <w:numId w:val="2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Social Awareness</w:t>
            </w:r>
          </w:p>
          <w:p w14:paraId="4841AD1A" w14:textId="77777777" w:rsidR="0091582D" w:rsidRPr="00D67CFC" w:rsidRDefault="0091582D" w:rsidP="00A77717">
            <w:pPr>
              <w:numPr>
                <w:ilvl w:val="0"/>
                <w:numId w:val="2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Responsible Decision Making</w:t>
            </w:r>
          </w:p>
          <w:p w14:paraId="1A9A9464" w14:textId="77777777" w:rsidR="0091582D" w:rsidRPr="00D67CFC" w:rsidRDefault="0091582D" w:rsidP="00A77717">
            <w:pPr>
              <w:numPr>
                <w:ilvl w:val="0"/>
                <w:numId w:val="2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Relationship Skills</w:t>
            </w:r>
          </w:p>
          <w:p w14:paraId="373B80EB" w14:textId="77777777" w:rsidR="0091582D" w:rsidRPr="00D67CFC" w:rsidRDefault="0091582D" w:rsidP="00A77717">
            <w:pPr>
              <w:numPr>
                <w:ilvl w:val="0"/>
                <w:numId w:val="2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Self-Awareness</w:t>
            </w:r>
          </w:p>
          <w:p w14:paraId="2D71EBF0" w14:textId="77777777" w:rsidR="00FB33F9" w:rsidRDefault="00FB33F9" w:rsidP="00FB33F9">
            <w:pPr>
              <w:shd w:val="clear" w:color="auto" w:fill="FFFFFF"/>
              <w:spacing w:after="0" w:line="240" w:lineRule="auto"/>
              <w:textAlignment w:val="baseline"/>
              <w:rPr>
                <w:rFonts w:ascii="inherit" w:eastAsia="Times New Roman" w:hAnsi="inherit" w:cs="Calibri"/>
                <w:color w:val="000000"/>
                <w:sz w:val="24"/>
                <w:szCs w:val="24"/>
              </w:rPr>
            </w:pPr>
            <w:r>
              <w:rPr>
                <w:rFonts w:ascii="Times New Roman" w:eastAsia="Times New Roman" w:hAnsi="Times New Roman" w:cs="Times New Roman"/>
                <w:b/>
                <w:bCs/>
                <w:color w:val="000000"/>
                <w:sz w:val="24"/>
                <w:szCs w:val="24"/>
                <w:bdr w:val="none" w:sz="0" w:space="0" w:color="auto" w:frame="1"/>
              </w:rPr>
              <w:t>Computer Science: Computing Systems</w:t>
            </w:r>
          </w:p>
          <w:p w14:paraId="06751C8D" w14:textId="77777777" w:rsidR="00FB33F9" w:rsidRDefault="00FB33F9" w:rsidP="00FB33F9">
            <w:pPr>
              <w:numPr>
                <w:ilvl w:val="0"/>
                <w:numId w:val="3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8.1.2.CS.1 Individuals use computing devices to perform a variety of tasks accurately and quickly. Computing devices interpret and follow the instructions they are given literally</w:t>
            </w:r>
          </w:p>
          <w:p w14:paraId="55D4EFD7" w14:textId="77777777" w:rsidR="00FB33F9" w:rsidRDefault="00FB33F9" w:rsidP="00FB33F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Computer Science: Interaction of Technology and Humans</w:t>
            </w:r>
          </w:p>
          <w:p w14:paraId="6501E1CC" w14:textId="77777777" w:rsidR="00FB33F9" w:rsidRDefault="00FB33F9" w:rsidP="00FB33F9">
            <w:pPr>
              <w:pStyle w:val="ListParagraph"/>
              <w:numPr>
                <w:ilvl w:val="0"/>
                <w:numId w:val="3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8.2.2.ITH.4: Identify how various tools reduce work and improve daily tasks</w:t>
            </w:r>
          </w:p>
          <w:p w14:paraId="14402F05" w14:textId="77777777" w:rsidR="00FB33F9" w:rsidRDefault="00FB33F9" w:rsidP="00FB33F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p>
          <w:p w14:paraId="7D589978" w14:textId="77777777" w:rsidR="00FB33F9" w:rsidRDefault="00FB33F9" w:rsidP="00FB33F9">
            <w:pPr>
              <w:shd w:val="clear" w:color="auto" w:fill="FFFFFF"/>
              <w:spacing w:after="0" w:line="240" w:lineRule="auto"/>
              <w:textAlignment w:val="baseline"/>
              <w:rPr>
                <w:rFonts w:ascii="Calibri" w:eastAsia="Times New Roman" w:hAnsi="Calibri" w:cs="Calibri"/>
                <w:color w:val="000000"/>
                <w:sz w:val="24"/>
                <w:szCs w:val="24"/>
              </w:rPr>
            </w:pPr>
          </w:p>
          <w:p w14:paraId="4B049BCF" w14:textId="77777777" w:rsidR="00FB33F9" w:rsidRDefault="00FB33F9" w:rsidP="00FB33F9">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 xml:space="preserve">9.4.2.TL.2: Create a document using a word processing     </w:t>
            </w:r>
          </w:p>
          <w:p w14:paraId="0ADA40EC" w14:textId="77777777" w:rsidR="00FB33F9" w:rsidRDefault="00FB33F9" w:rsidP="00FB33F9">
            <w:pPr>
              <w:shd w:val="clear" w:color="auto" w:fill="FFFFFF"/>
              <w:spacing w:after="0" w:line="240" w:lineRule="auto"/>
              <w:textAlignment w:val="baseline"/>
              <w:rPr>
                <w:rFonts w:ascii="Calibri" w:eastAsia="Times New Roman" w:hAnsi="Calibri" w:cs="Calibri"/>
                <w:color w:val="000000"/>
                <w:sz w:val="24"/>
                <w:szCs w:val="24"/>
              </w:rPr>
            </w:pPr>
            <w:r>
              <w:rPr>
                <w:rFonts w:ascii="Times New Roman" w:eastAsia="Times New Roman" w:hAnsi="Times New Roman" w:cs="Times New Roman"/>
                <w:color w:val="000000"/>
                <w:sz w:val="24"/>
                <w:szCs w:val="24"/>
                <w:bdr w:val="none" w:sz="0" w:space="0" w:color="auto" w:frame="1"/>
                <w:shd w:val="clear" w:color="auto" w:fill="FFFFFF"/>
              </w:rPr>
              <w:t xml:space="preserve">            application. </w:t>
            </w:r>
          </w:p>
          <w:p w14:paraId="71F966B6" w14:textId="77777777" w:rsidR="00FB33F9" w:rsidRDefault="00FB33F9" w:rsidP="00FB33F9">
            <w:pPr>
              <w:shd w:val="clear" w:color="auto" w:fill="FFFFFF"/>
              <w:spacing w:after="0" w:line="240" w:lineRule="auto"/>
              <w:textAlignment w:val="baseline"/>
              <w:rPr>
                <w:rFonts w:ascii="Calibri" w:eastAsia="Times New Roman" w:hAnsi="Calibri" w:cs="Calibri"/>
                <w:color w:val="000000"/>
                <w:sz w:val="24"/>
                <w:szCs w:val="24"/>
              </w:rPr>
            </w:pPr>
          </w:p>
          <w:p w14:paraId="07E6512D" w14:textId="77777777" w:rsidR="00FB33F9" w:rsidRDefault="00FB33F9" w:rsidP="00FB33F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Life Literacies and Key Skills: Global and Cultural Awareness</w:t>
            </w:r>
          </w:p>
          <w:p w14:paraId="7EBBBE06" w14:textId="1A6C1DA0" w:rsidR="003852F1" w:rsidRPr="00FB33F9" w:rsidRDefault="00FB33F9" w:rsidP="00FB33F9">
            <w:pPr>
              <w:numPr>
                <w:ilvl w:val="0"/>
                <w:numId w:val="35"/>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Times New Roman" w:eastAsia="Times New Roman" w:hAnsi="Times New Roman" w:cs="Times New Roman"/>
                <w:color w:val="000000"/>
                <w:sz w:val="24"/>
                <w:szCs w:val="24"/>
                <w:bdr w:val="none" w:sz="0" w:space="0" w:color="auto" w:frame="1"/>
              </w:rPr>
              <w:t>9.4.2.GCA:1: Articulate the role of culture in everyday life by describing one’s own culture and comparing it to the cultures of other individuals.</w:t>
            </w:r>
            <w:r>
              <w:rPr>
                <w:rFonts w:ascii="Times New Roman" w:eastAsia="Times New Roman" w:hAnsi="Times New Roman" w:cs="Times New Roman"/>
                <w:b/>
                <w:bCs/>
                <w:color w:val="000000"/>
                <w:sz w:val="24"/>
                <w:szCs w:val="24"/>
                <w:bdr w:val="none" w:sz="0" w:space="0" w:color="auto" w:frame="1"/>
              </w:rPr>
              <w:t> </w:t>
            </w:r>
            <w:bookmarkStart w:id="17" w:name="_GoBack"/>
            <w:bookmarkEnd w:id="17"/>
          </w:p>
        </w:tc>
      </w:tr>
      <w:tr w:rsidR="00906352" w:rsidRPr="00E452E3" w14:paraId="25969504" w14:textId="77777777" w:rsidTr="008B3BE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008B3BE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72ACD5CF" w14:textId="77777777" w:rsidR="008627E5" w:rsidRPr="008627E5" w:rsidRDefault="008627E5" w:rsidP="00B66E1A">
            <w:pPr>
              <w:pStyle w:val="NormalWeb"/>
              <w:numPr>
                <w:ilvl w:val="0"/>
                <w:numId w:val="9"/>
              </w:numPr>
              <w:spacing w:before="0" w:beforeAutospacing="0" w:after="0" w:afterAutospacing="0" w:line="240" w:lineRule="atLeast"/>
              <w:textAlignment w:val="baseline"/>
              <w:rPr>
                <w:color w:val="000000"/>
              </w:rPr>
            </w:pPr>
            <w:r w:rsidRPr="008627E5">
              <w:rPr>
                <w:color w:val="000000"/>
                <w:shd w:val="clear" w:color="auto" w:fill="FFFFFF"/>
              </w:rPr>
              <w:t>What is opinion writing?</w:t>
            </w:r>
          </w:p>
          <w:p w14:paraId="6B9369FF" w14:textId="77777777" w:rsidR="008627E5" w:rsidRPr="008627E5" w:rsidRDefault="008627E5" w:rsidP="00B66E1A">
            <w:pPr>
              <w:pStyle w:val="NormalWeb"/>
              <w:numPr>
                <w:ilvl w:val="0"/>
                <w:numId w:val="9"/>
              </w:numPr>
              <w:shd w:val="clear" w:color="auto" w:fill="FFFFFF"/>
              <w:spacing w:before="0" w:beforeAutospacing="0" w:after="0" w:afterAutospacing="0" w:line="240" w:lineRule="atLeast"/>
              <w:textAlignment w:val="baseline"/>
              <w:rPr>
                <w:color w:val="000000"/>
              </w:rPr>
            </w:pPr>
            <w:r w:rsidRPr="008627E5">
              <w:rPr>
                <w:color w:val="000000"/>
                <w:shd w:val="clear" w:color="auto" w:fill="FFFFFF"/>
              </w:rPr>
              <w:t>What is a persuasive review?</w:t>
            </w:r>
          </w:p>
          <w:p w14:paraId="115648F6" w14:textId="77777777" w:rsidR="008627E5" w:rsidRPr="008627E5" w:rsidRDefault="008627E5" w:rsidP="00B66E1A">
            <w:pPr>
              <w:pStyle w:val="NormalWeb"/>
              <w:numPr>
                <w:ilvl w:val="0"/>
                <w:numId w:val="9"/>
              </w:numPr>
              <w:shd w:val="clear" w:color="auto" w:fill="FFFFFF"/>
              <w:spacing w:before="0" w:beforeAutospacing="0" w:after="0" w:afterAutospacing="0" w:line="240" w:lineRule="atLeast"/>
              <w:textAlignment w:val="baseline"/>
              <w:rPr>
                <w:color w:val="000000"/>
              </w:rPr>
            </w:pPr>
            <w:r w:rsidRPr="008627E5">
              <w:rPr>
                <w:color w:val="000000"/>
                <w:shd w:val="clear" w:color="auto" w:fill="FFFFFF"/>
              </w:rPr>
              <w:t>Why do writers write persuasive reviews?</w:t>
            </w:r>
          </w:p>
          <w:p w14:paraId="3639B971" w14:textId="77777777" w:rsidR="008627E5" w:rsidRPr="008627E5" w:rsidRDefault="008627E5" w:rsidP="00B66E1A">
            <w:pPr>
              <w:pStyle w:val="NormalWeb"/>
              <w:numPr>
                <w:ilvl w:val="0"/>
                <w:numId w:val="9"/>
              </w:numPr>
              <w:spacing w:before="0" w:beforeAutospacing="0" w:after="0" w:afterAutospacing="0" w:line="240" w:lineRule="atLeast"/>
              <w:textAlignment w:val="baseline"/>
              <w:rPr>
                <w:color w:val="000000"/>
              </w:rPr>
            </w:pPr>
            <w:r w:rsidRPr="008627E5">
              <w:rPr>
                <w:color w:val="000000"/>
                <w:shd w:val="clear" w:color="auto" w:fill="FFFFFF"/>
              </w:rPr>
              <w:t>How do writers plan and write a focused opinion writing piece?</w:t>
            </w:r>
          </w:p>
          <w:p w14:paraId="5F8C071B" w14:textId="77777777" w:rsidR="008627E5" w:rsidRPr="008627E5" w:rsidRDefault="008627E5" w:rsidP="00B66E1A">
            <w:pPr>
              <w:pStyle w:val="NormalWeb"/>
              <w:numPr>
                <w:ilvl w:val="0"/>
                <w:numId w:val="9"/>
              </w:numPr>
              <w:shd w:val="clear" w:color="auto" w:fill="FFFFFF"/>
              <w:spacing w:before="0" w:beforeAutospacing="0" w:after="160" w:afterAutospacing="0" w:line="240" w:lineRule="atLeast"/>
              <w:textAlignment w:val="baseline"/>
              <w:rPr>
                <w:color w:val="000000"/>
              </w:rPr>
            </w:pPr>
            <w:r w:rsidRPr="008627E5">
              <w:rPr>
                <w:color w:val="000000"/>
                <w:shd w:val="clear" w:color="auto" w:fill="FFFFFF"/>
              </w:rPr>
              <w:t>How can writers support their opinions with reasons to share their opinions and persuade their audience?</w:t>
            </w:r>
          </w:p>
          <w:p w14:paraId="13B96E9D" w14:textId="77777777" w:rsidR="008828F4" w:rsidRPr="00375728"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tc>
      </w:tr>
      <w:tr w:rsidR="00E452E3" w:rsidRPr="00E452E3" w14:paraId="6A2BF8FA" w14:textId="77777777" w:rsidTr="008B3BE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79B82369" w:rsidR="00E452E3" w:rsidRPr="00E452E3" w:rsidRDefault="00441327"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63C840C8" w14:textId="77777777" w:rsidTr="008B3BE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77777777" w:rsidR="000A574B" w:rsidRDefault="00E452E3" w:rsidP="000A574B">
            <w:pPr>
              <w:pStyle w:val="paragraph"/>
              <w:spacing w:before="0" w:after="0"/>
              <w:ind w:left="90" w:right="420"/>
              <w:textAlignment w:val="baseline"/>
              <w:rPr>
                <w:rFonts w:ascii="Arial" w:hAnsi="Arial" w:cs="Arial"/>
              </w:rPr>
            </w:pPr>
            <w:r w:rsidRPr="00E452E3">
              <w:rPr>
                <w:b/>
                <w:bCs/>
              </w:rPr>
              <w:t> </w:t>
            </w:r>
            <w:r w:rsidR="000A574B">
              <w:rPr>
                <w:rStyle w:val="normaltextrun"/>
                <w:b/>
                <w:bCs/>
                <w:i/>
                <w:iCs/>
                <w:color w:val="000000"/>
                <w:sz w:val="22"/>
                <w:szCs w:val="22"/>
              </w:rPr>
              <w:t>Students will …</w:t>
            </w:r>
            <w:r w:rsidR="000A574B">
              <w:rPr>
                <w:rStyle w:val="eop"/>
                <w:sz w:val="22"/>
                <w:szCs w:val="22"/>
              </w:rPr>
              <w:t> </w:t>
            </w:r>
          </w:p>
          <w:p w14:paraId="623E38BE" w14:textId="49F47B07" w:rsidR="00A3334E" w:rsidRPr="000C3DEB" w:rsidRDefault="00A3334E" w:rsidP="00B66E1A">
            <w:pPr>
              <w:pStyle w:val="paragraph"/>
              <w:numPr>
                <w:ilvl w:val="0"/>
                <w:numId w:val="9"/>
              </w:numPr>
              <w:spacing w:before="0" w:after="0"/>
              <w:textAlignment w:val="baseline"/>
              <w:rPr>
                <w:rStyle w:val="normaltextrun"/>
                <w:rFonts w:ascii="Arial" w:hAnsi="Arial" w:cs="Arial"/>
              </w:rPr>
            </w:pPr>
            <w:r>
              <w:rPr>
                <w:rStyle w:val="normaltextrun"/>
                <w:color w:val="000000"/>
              </w:rPr>
              <w:t xml:space="preserve">Write to share their opinions and persuade others. </w:t>
            </w:r>
          </w:p>
          <w:p w14:paraId="0813C098" w14:textId="3310460D" w:rsidR="00A3334E" w:rsidRPr="000C3DEB" w:rsidRDefault="00380FAA" w:rsidP="00B66E1A">
            <w:pPr>
              <w:pStyle w:val="paragraph"/>
              <w:numPr>
                <w:ilvl w:val="0"/>
                <w:numId w:val="9"/>
              </w:numPr>
              <w:spacing w:before="0" w:after="0"/>
              <w:textAlignment w:val="baseline"/>
              <w:rPr>
                <w:rStyle w:val="normaltextrun"/>
                <w:rFonts w:ascii="Arial" w:hAnsi="Arial" w:cs="Arial"/>
              </w:rPr>
            </w:pPr>
            <w:r>
              <w:rPr>
                <w:rStyle w:val="normaltextrun"/>
                <w:color w:val="000000"/>
              </w:rPr>
              <w:t>W</w:t>
            </w:r>
            <w:r>
              <w:rPr>
                <w:rStyle w:val="normaltextrun"/>
              </w:rPr>
              <w:t>rite a persuasive review.</w:t>
            </w:r>
            <w:r w:rsidR="00A3334E">
              <w:rPr>
                <w:rStyle w:val="normaltextrun"/>
                <w:color w:val="000000"/>
              </w:rPr>
              <w:t xml:space="preserve"> </w:t>
            </w:r>
          </w:p>
          <w:p w14:paraId="78D04C73" w14:textId="71006849" w:rsidR="00A3334E" w:rsidRPr="000C3DEB" w:rsidRDefault="00A3334E" w:rsidP="00B66E1A">
            <w:pPr>
              <w:pStyle w:val="paragraph"/>
              <w:numPr>
                <w:ilvl w:val="0"/>
                <w:numId w:val="9"/>
              </w:numPr>
              <w:spacing w:before="0" w:after="0"/>
              <w:textAlignment w:val="baseline"/>
              <w:rPr>
                <w:rFonts w:ascii="Arial" w:hAnsi="Arial" w:cs="Arial"/>
              </w:rPr>
            </w:pPr>
            <w:r>
              <w:t xml:space="preserve">Plan </w:t>
            </w:r>
            <w:r w:rsidR="00380FAA">
              <w:t>persuasive review with an opinion and reasons.</w:t>
            </w:r>
            <w:r>
              <w:t xml:space="preserve"> </w:t>
            </w:r>
          </w:p>
          <w:p w14:paraId="7959F64B" w14:textId="55D4F9C8" w:rsidR="00A3334E" w:rsidRPr="00A3334E" w:rsidRDefault="00380FAA" w:rsidP="00B66E1A">
            <w:pPr>
              <w:pStyle w:val="paragraph"/>
              <w:numPr>
                <w:ilvl w:val="0"/>
                <w:numId w:val="9"/>
              </w:numPr>
              <w:spacing w:before="0" w:after="0"/>
              <w:textAlignment w:val="baseline"/>
              <w:rPr>
                <w:rFonts w:ascii="Arial" w:hAnsi="Arial" w:cs="Arial"/>
              </w:rPr>
            </w:pPr>
            <w:r>
              <w:lastRenderedPageBreak/>
              <w:t>Write with an introduction and conclusion</w:t>
            </w:r>
            <w:r w:rsidR="00A3334E">
              <w:t xml:space="preserve">. </w:t>
            </w:r>
          </w:p>
          <w:p w14:paraId="53D3148D" w14:textId="4F721440" w:rsidR="004442D6" w:rsidRPr="00A3334E" w:rsidRDefault="00A3334E" w:rsidP="00B66E1A">
            <w:pPr>
              <w:pStyle w:val="paragraph"/>
              <w:numPr>
                <w:ilvl w:val="0"/>
                <w:numId w:val="9"/>
              </w:numPr>
              <w:spacing w:before="0" w:after="0"/>
              <w:textAlignment w:val="baseline"/>
              <w:rPr>
                <w:rFonts w:ascii="Arial" w:hAnsi="Arial" w:cs="Arial"/>
              </w:rPr>
            </w:pPr>
            <w:r>
              <w:t xml:space="preserve">Revise and edit their persuasive </w:t>
            </w:r>
            <w:r w:rsidR="00380FAA">
              <w:t>reviews</w:t>
            </w:r>
            <w:r>
              <w:t xml:space="preserve"> independently.</w:t>
            </w:r>
          </w:p>
        </w:tc>
      </w:tr>
      <w:tr w:rsidR="00E452E3" w:rsidRPr="00E452E3" w14:paraId="49E063EC" w14:textId="77777777" w:rsidTr="008B3BE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71978160"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lastRenderedPageBreak/>
              <w:t xml:space="preserve">Suggested </w:t>
            </w:r>
            <w:r w:rsidR="00441327">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63732158" w14:textId="77777777" w:rsidTr="008B3BE5">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3A7EB112"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The following activities can be incorporated into the daily lessons:</w:t>
            </w:r>
          </w:p>
          <w:p w14:paraId="2AA29440" w14:textId="77777777" w:rsidR="00E26F67" w:rsidRPr="00E26F67" w:rsidRDefault="00E26F67" w:rsidP="00E26F67">
            <w:pPr>
              <w:pStyle w:val="paragraph"/>
              <w:spacing w:before="0" w:after="0"/>
              <w:ind w:left="435" w:right="120"/>
              <w:contextualSpacing/>
              <w:jc w:val="both"/>
              <w:textAlignment w:val="baseline"/>
            </w:pPr>
          </w:p>
          <w:p w14:paraId="0E74B497" w14:textId="7E3CB08E" w:rsidR="00C2018C" w:rsidRPr="00C2018C" w:rsidRDefault="000A574B" w:rsidP="00C2018C">
            <w:pPr>
              <w:pStyle w:val="paragraph"/>
              <w:spacing w:before="0" w:after="0"/>
              <w:ind w:right="120"/>
              <w:contextualSpacing/>
              <w:jc w:val="both"/>
              <w:textAlignment w:val="baseline"/>
            </w:pPr>
            <w:r w:rsidRPr="00E26F67">
              <w:rPr>
                <w:rStyle w:val="normaltextrun"/>
                <w:b/>
                <w:bCs/>
                <w:u w:val="single"/>
              </w:rPr>
              <w:t>Suggested Mini Lessons:</w:t>
            </w:r>
            <w:r w:rsidRPr="00E26F67">
              <w:rPr>
                <w:rStyle w:val="normaltextrun"/>
                <w:b/>
                <w:bCs/>
              </w:rPr>
              <w:t> </w:t>
            </w:r>
            <w:r w:rsidRPr="00E26F67">
              <w:rPr>
                <w:rStyle w:val="eop"/>
              </w:rPr>
              <w:t> </w:t>
            </w:r>
          </w:p>
          <w:p w14:paraId="070E6279" w14:textId="77777777" w:rsidR="00C2018C" w:rsidRPr="00C2018C" w:rsidRDefault="00C2018C" w:rsidP="00B66E1A">
            <w:pPr>
              <w:numPr>
                <w:ilvl w:val="0"/>
                <w:numId w:val="13"/>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Writers make a list or create a collection of their favorite things</w:t>
            </w:r>
            <w:r w:rsidRPr="00C2018C">
              <w:rPr>
                <w:rFonts w:ascii="Times New Roman" w:eastAsia="Times New Roman" w:hAnsi="Times New Roman" w:cs="Times New Roman"/>
                <w:color w:val="000000"/>
                <w:sz w:val="24"/>
                <w:szCs w:val="24"/>
              </w:rPr>
              <w:t>.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2)</w:t>
            </w:r>
          </w:p>
          <w:p w14:paraId="4DE4701B" w14:textId="77777777" w:rsidR="00C2018C" w:rsidRDefault="00C2018C" w:rsidP="00B66E1A">
            <w:pPr>
              <w:numPr>
                <w:ilvl w:val="1"/>
                <w:numId w:val="13"/>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Model and have students make a list of favorite things or bring a collection of favorite things to class.</w:t>
            </w:r>
          </w:p>
          <w:p w14:paraId="030B5B17"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4FADA5D5" w14:textId="77777777" w:rsidR="00C2018C" w:rsidRPr="00C2018C" w:rsidRDefault="00C2018C" w:rsidP="00B66E1A">
            <w:pPr>
              <w:numPr>
                <w:ilvl w:val="0"/>
                <w:numId w:val="13"/>
              </w:numPr>
              <w:spacing w:after="0" w:line="276" w:lineRule="atLeast"/>
              <w:textAlignment w:val="baseline"/>
              <w:rPr>
                <w:rFonts w:ascii="Times New Roman" w:eastAsia="Times New Roman" w:hAnsi="Times New Roman" w:cs="Times New Roman"/>
                <w:b/>
                <w:color w:val="000000"/>
                <w:sz w:val="24"/>
                <w:szCs w:val="24"/>
              </w:rPr>
            </w:pPr>
            <w:r w:rsidRPr="00C2018C">
              <w:rPr>
                <w:rFonts w:ascii="Times New Roman" w:eastAsia="Times New Roman" w:hAnsi="Times New Roman" w:cs="Times New Roman"/>
                <w:b/>
                <w:color w:val="000000"/>
                <w:sz w:val="24"/>
                <w:szCs w:val="24"/>
              </w:rPr>
              <w:t>Writers write opinion statements.</w:t>
            </w:r>
          </w:p>
          <w:p w14:paraId="53BFB70B" w14:textId="77777777" w:rsidR="00C2018C" w:rsidRPr="008333A8" w:rsidRDefault="00C2018C" w:rsidP="00B66E1A">
            <w:pPr>
              <w:numPr>
                <w:ilvl w:val="1"/>
                <w:numId w:val="13"/>
              </w:numPr>
              <w:spacing w:after="0" w:line="276" w:lineRule="atLeast"/>
              <w:textAlignment w:val="baseline"/>
              <w:rPr>
                <w:rFonts w:ascii="Times New Roman" w:eastAsia="Times New Roman" w:hAnsi="Times New Roman" w:cs="Times New Roman"/>
                <w:b/>
                <w:bCs/>
                <w:color w:val="000000"/>
                <w:sz w:val="24"/>
                <w:szCs w:val="24"/>
              </w:rPr>
            </w:pPr>
            <w:r w:rsidRPr="00C2018C">
              <w:rPr>
                <w:rFonts w:ascii="Times New Roman" w:eastAsia="Times New Roman" w:hAnsi="Times New Roman" w:cs="Times New Roman"/>
                <w:color w:val="000000"/>
                <w:sz w:val="24"/>
                <w:szCs w:val="24"/>
              </w:rPr>
              <w:t>Model how to state your opinion (In my opinion, I think, I feel, I believe, etc.).</w:t>
            </w:r>
          </w:p>
          <w:p w14:paraId="65B22399"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b/>
                <w:bCs/>
                <w:color w:val="000000"/>
                <w:sz w:val="24"/>
                <w:szCs w:val="24"/>
              </w:rPr>
            </w:pPr>
          </w:p>
          <w:p w14:paraId="7CDDF297" w14:textId="77777777" w:rsidR="00C2018C" w:rsidRPr="00C2018C" w:rsidRDefault="00C2018C" w:rsidP="00B66E1A">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Writers become review writers.</w:t>
            </w:r>
            <w:r w:rsidRPr="00C2018C">
              <w:rPr>
                <w:rFonts w:ascii="Times New Roman" w:eastAsia="Times New Roman" w:hAnsi="Times New Roman" w:cs="Times New Roman"/>
                <w:color w:val="000000"/>
                <w:sz w:val="24"/>
                <w:szCs w:val="24"/>
              </w:rPr>
              <w:t xml:space="preserve">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56)</w:t>
            </w:r>
          </w:p>
          <w:p w14:paraId="69B083A3" w14:textId="77777777" w:rsidR="00C2018C" w:rsidRDefault="00C2018C" w:rsidP="00B66E1A">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Discuss ways review writers convince others to agree.</w:t>
            </w:r>
          </w:p>
          <w:p w14:paraId="7E0C7ECB"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33B6FCED" w14:textId="77777777" w:rsidR="00C2018C" w:rsidRPr="00C2018C" w:rsidRDefault="00C2018C" w:rsidP="00B66E1A">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Writers use tiny topics notepads to collect topic ideas for reviews.</w:t>
            </w:r>
            <w:r w:rsidRPr="00C2018C">
              <w:rPr>
                <w:rFonts w:ascii="Times New Roman" w:eastAsia="Times New Roman" w:hAnsi="Times New Roman" w:cs="Times New Roman"/>
                <w:color w:val="000000"/>
                <w:sz w:val="24"/>
                <w:szCs w:val="24"/>
              </w:rPr>
              <w:t xml:space="preserve">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65)</w:t>
            </w:r>
          </w:p>
          <w:p w14:paraId="0E11DB7B" w14:textId="77777777" w:rsidR="00C2018C" w:rsidRDefault="00C2018C" w:rsidP="00B66E1A">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Demonstrate how to list topics writers can review (games, places, movies, etc.).</w:t>
            </w:r>
          </w:p>
          <w:p w14:paraId="40693D43"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5E1DA6D1" w14:textId="77777777" w:rsidR="00C2018C" w:rsidRPr="00C2018C" w:rsidRDefault="00C2018C" w:rsidP="00B66E1A">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Writers use their voice that talks right to the reader, explaining what your topic is, where to find it, and when to go</w:t>
            </w:r>
            <w:r w:rsidRPr="00C2018C">
              <w:rPr>
                <w:rFonts w:ascii="Times New Roman" w:eastAsia="Times New Roman" w:hAnsi="Times New Roman" w:cs="Times New Roman"/>
                <w:color w:val="000000"/>
                <w:sz w:val="24"/>
                <w:szCs w:val="24"/>
              </w:rPr>
              <w:t>.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66)</w:t>
            </w:r>
          </w:p>
          <w:p w14:paraId="3295956A" w14:textId="77777777" w:rsidR="00C2018C" w:rsidRDefault="00C2018C" w:rsidP="00B66E1A">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Model how to write a persuasive review that shares a clear example of using a persuasive voice to inform.</w:t>
            </w:r>
          </w:p>
          <w:p w14:paraId="20601593"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2F91D628" w14:textId="77777777" w:rsidR="00C2018C" w:rsidRPr="00C2018C" w:rsidRDefault="00C2018C" w:rsidP="00B66E1A">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Writers make comparisons in writing</w:t>
            </w:r>
            <w:r w:rsidRPr="00C2018C">
              <w:rPr>
                <w:rFonts w:ascii="Times New Roman" w:eastAsia="Times New Roman" w:hAnsi="Times New Roman" w:cs="Times New Roman"/>
                <w:color w:val="000000"/>
                <w:sz w:val="24"/>
                <w:szCs w:val="24"/>
              </w:rPr>
              <w:t>.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75)</w:t>
            </w:r>
          </w:p>
          <w:p w14:paraId="08D17D6C" w14:textId="77777777" w:rsidR="00C2018C" w:rsidRDefault="00C2018C" w:rsidP="00B66E1A">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Demonstrate how to use adjectives and comparisons.</w:t>
            </w:r>
          </w:p>
          <w:p w14:paraId="212860E7"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67C5573F" w14:textId="77777777" w:rsidR="00C2018C" w:rsidRPr="00C2018C" w:rsidRDefault="00C2018C" w:rsidP="00B66E1A">
            <w:pPr>
              <w:numPr>
                <w:ilvl w:val="0"/>
                <w:numId w:val="15"/>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Writers hook their reader using catchy introductions.</w:t>
            </w:r>
            <w:r w:rsidRPr="00C2018C">
              <w:rPr>
                <w:rFonts w:ascii="Times New Roman" w:eastAsia="Times New Roman" w:hAnsi="Times New Roman" w:cs="Times New Roman"/>
                <w:color w:val="000000"/>
                <w:sz w:val="24"/>
                <w:szCs w:val="24"/>
              </w:rPr>
              <w:t xml:space="preserve">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82)</w:t>
            </w:r>
          </w:p>
          <w:p w14:paraId="6B182561" w14:textId="54101FB3" w:rsidR="00C2018C" w:rsidRDefault="00C2018C" w:rsidP="00B66E1A">
            <w:pPr>
              <w:numPr>
                <w:ilvl w:val="1"/>
                <w:numId w:val="15"/>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Model how to write an introduction to grab your reader’s attention.</w:t>
            </w:r>
          </w:p>
          <w:p w14:paraId="251A2FBF"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185EE71D" w14:textId="77777777" w:rsidR="00C2018C" w:rsidRPr="00C2018C" w:rsidRDefault="00C2018C" w:rsidP="00B66E1A">
            <w:pPr>
              <w:numPr>
                <w:ilvl w:val="0"/>
                <w:numId w:val="16"/>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 xml:space="preserve">Writers write reasons to support their opinion. </w:t>
            </w:r>
            <w:r w:rsidRPr="00C2018C">
              <w:rPr>
                <w:rFonts w:ascii="Times New Roman" w:eastAsia="Times New Roman" w:hAnsi="Times New Roman" w:cs="Times New Roman"/>
                <w:color w:val="000000"/>
                <w:sz w:val="24"/>
                <w:szCs w:val="24"/>
              </w:rPr>
              <w:t>(</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11)</w:t>
            </w:r>
          </w:p>
          <w:p w14:paraId="0BD4F42B" w14:textId="77777777" w:rsidR="00C2018C" w:rsidRDefault="00C2018C" w:rsidP="00B66E1A">
            <w:pPr>
              <w:numPr>
                <w:ilvl w:val="1"/>
                <w:numId w:val="16"/>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Model how to write reasons to support their opinions.  </w:t>
            </w:r>
          </w:p>
          <w:p w14:paraId="78A68435"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03A7C4AE" w14:textId="77777777" w:rsidR="00C2018C" w:rsidRPr="00C2018C" w:rsidRDefault="00C2018C" w:rsidP="00B66E1A">
            <w:pPr>
              <w:numPr>
                <w:ilvl w:val="0"/>
                <w:numId w:val="16"/>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Writers add details to support their reasons.</w:t>
            </w:r>
            <w:r w:rsidRPr="00C2018C">
              <w:rPr>
                <w:rFonts w:ascii="Times New Roman" w:eastAsia="Times New Roman" w:hAnsi="Times New Roman" w:cs="Times New Roman"/>
                <w:color w:val="000000"/>
                <w:sz w:val="24"/>
                <w:szCs w:val="24"/>
              </w:rPr>
              <w:t xml:space="preserve">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11)</w:t>
            </w:r>
          </w:p>
          <w:p w14:paraId="5630FD62" w14:textId="3E672438" w:rsidR="00C2018C" w:rsidRDefault="00C2018C" w:rsidP="00B66E1A">
            <w:pPr>
              <w:numPr>
                <w:ilvl w:val="1"/>
                <w:numId w:val="16"/>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Demonstrate how to add details to your reasons.</w:t>
            </w:r>
          </w:p>
          <w:p w14:paraId="272ACC95"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30757EF4" w14:textId="77777777" w:rsidR="00C2018C" w:rsidRPr="00C2018C" w:rsidRDefault="00C2018C" w:rsidP="00B66E1A">
            <w:pPr>
              <w:numPr>
                <w:ilvl w:val="0"/>
                <w:numId w:val="16"/>
              </w:numPr>
              <w:spacing w:after="0" w:line="276" w:lineRule="atLeast"/>
              <w:textAlignment w:val="baseline"/>
              <w:rPr>
                <w:rFonts w:ascii="Times New Roman" w:eastAsia="Times New Roman" w:hAnsi="Times New Roman" w:cs="Times New Roman"/>
                <w:b/>
                <w:color w:val="000000"/>
                <w:sz w:val="24"/>
                <w:szCs w:val="24"/>
              </w:rPr>
            </w:pPr>
            <w:r w:rsidRPr="00C2018C">
              <w:rPr>
                <w:rFonts w:ascii="Times New Roman" w:eastAsia="Times New Roman" w:hAnsi="Times New Roman" w:cs="Times New Roman"/>
                <w:b/>
                <w:color w:val="000000"/>
                <w:sz w:val="24"/>
                <w:szCs w:val="24"/>
              </w:rPr>
              <w:t>Writers use commas to separate words in a series.</w:t>
            </w:r>
          </w:p>
          <w:p w14:paraId="26943521" w14:textId="77777777" w:rsidR="00C2018C" w:rsidRDefault="00C2018C" w:rsidP="00B66E1A">
            <w:pPr>
              <w:numPr>
                <w:ilvl w:val="1"/>
                <w:numId w:val="16"/>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Model how to use commas to separate words in their writing.</w:t>
            </w:r>
          </w:p>
          <w:p w14:paraId="2FF73630"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1EC6E857" w14:textId="77777777" w:rsidR="00C2018C" w:rsidRPr="00C2018C" w:rsidRDefault="00C2018C" w:rsidP="00B66E1A">
            <w:pPr>
              <w:numPr>
                <w:ilvl w:val="0"/>
                <w:numId w:val="16"/>
              </w:numPr>
              <w:spacing w:after="0" w:line="276" w:lineRule="atLeast"/>
              <w:textAlignment w:val="baseline"/>
              <w:rPr>
                <w:rFonts w:ascii="Times New Roman" w:eastAsia="Times New Roman" w:hAnsi="Times New Roman" w:cs="Times New Roman"/>
                <w:b/>
                <w:color w:val="000000"/>
                <w:sz w:val="24"/>
                <w:szCs w:val="24"/>
              </w:rPr>
            </w:pPr>
            <w:r w:rsidRPr="00C2018C">
              <w:rPr>
                <w:rFonts w:ascii="Times New Roman" w:eastAsia="Times New Roman" w:hAnsi="Times New Roman" w:cs="Times New Roman"/>
                <w:b/>
                <w:color w:val="000000"/>
                <w:sz w:val="24"/>
                <w:szCs w:val="24"/>
              </w:rPr>
              <w:t>Writers include adjectives in writing in order to describe something.</w:t>
            </w:r>
          </w:p>
          <w:p w14:paraId="62CEB292" w14:textId="22B13357" w:rsidR="00C2018C" w:rsidRDefault="00C2018C" w:rsidP="008333A8">
            <w:pPr>
              <w:numPr>
                <w:ilvl w:val="1"/>
                <w:numId w:val="16"/>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Demonstrate how writers use adjectives in their writing to describe and add details.</w:t>
            </w:r>
          </w:p>
          <w:p w14:paraId="39E6A2E9" w14:textId="77777777" w:rsidR="008333A8" w:rsidRPr="008333A8"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1F855F14" w14:textId="77777777" w:rsidR="00C2018C" w:rsidRPr="00C2018C" w:rsidRDefault="00C2018C" w:rsidP="00B66E1A">
            <w:pPr>
              <w:numPr>
                <w:ilvl w:val="0"/>
                <w:numId w:val="17"/>
              </w:numPr>
              <w:spacing w:after="0" w:line="276" w:lineRule="atLeast"/>
              <w:textAlignment w:val="baseline"/>
              <w:rPr>
                <w:rFonts w:ascii="Times New Roman" w:eastAsia="Times New Roman" w:hAnsi="Times New Roman" w:cs="Times New Roman"/>
                <w:b/>
                <w:color w:val="000000"/>
                <w:sz w:val="24"/>
                <w:szCs w:val="24"/>
              </w:rPr>
            </w:pPr>
            <w:r w:rsidRPr="00C2018C">
              <w:rPr>
                <w:rFonts w:ascii="Times New Roman" w:eastAsia="Times New Roman" w:hAnsi="Times New Roman" w:cs="Times New Roman"/>
                <w:b/>
                <w:color w:val="000000"/>
                <w:sz w:val="24"/>
                <w:szCs w:val="24"/>
              </w:rPr>
              <w:t>Writers choose their favorite persuasive review to publish.</w:t>
            </w:r>
          </w:p>
          <w:p w14:paraId="5A9D3DD5" w14:textId="77777777" w:rsidR="00C2018C" w:rsidRDefault="00C2018C" w:rsidP="00B66E1A">
            <w:pPr>
              <w:numPr>
                <w:ilvl w:val="1"/>
                <w:numId w:val="17"/>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 xml:space="preserve">Model how writers reread </w:t>
            </w:r>
            <w:proofErr w:type="gramStart"/>
            <w:r w:rsidRPr="00C2018C">
              <w:rPr>
                <w:rFonts w:ascii="Times New Roman" w:eastAsia="Times New Roman" w:hAnsi="Times New Roman" w:cs="Times New Roman"/>
                <w:color w:val="000000"/>
                <w:sz w:val="24"/>
                <w:szCs w:val="24"/>
              </w:rPr>
              <w:t>all of</w:t>
            </w:r>
            <w:proofErr w:type="gramEnd"/>
            <w:r w:rsidRPr="00C2018C">
              <w:rPr>
                <w:rFonts w:ascii="Times New Roman" w:eastAsia="Times New Roman" w:hAnsi="Times New Roman" w:cs="Times New Roman"/>
                <w:color w:val="000000"/>
                <w:sz w:val="24"/>
                <w:szCs w:val="24"/>
              </w:rPr>
              <w:t xml:space="preserve"> their persuasive reviews and choose their favorite ones to publish.</w:t>
            </w:r>
          </w:p>
          <w:p w14:paraId="60048575"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5D59FDBA" w14:textId="77777777" w:rsidR="00C2018C" w:rsidRPr="00C2018C" w:rsidRDefault="00C2018C" w:rsidP="00B66E1A">
            <w:pPr>
              <w:numPr>
                <w:ilvl w:val="0"/>
                <w:numId w:val="17"/>
              </w:numPr>
              <w:spacing w:after="0" w:line="276" w:lineRule="atLeast"/>
              <w:textAlignment w:val="baseline"/>
              <w:rPr>
                <w:rFonts w:ascii="Times New Roman" w:eastAsia="Times New Roman" w:hAnsi="Times New Roman" w:cs="Times New Roman"/>
                <w:b/>
                <w:color w:val="000000"/>
                <w:sz w:val="24"/>
                <w:szCs w:val="24"/>
              </w:rPr>
            </w:pPr>
            <w:r w:rsidRPr="00C2018C">
              <w:rPr>
                <w:rFonts w:ascii="Times New Roman" w:eastAsia="Times New Roman" w:hAnsi="Times New Roman" w:cs="Times New Roman"/>
                <w:b/>
                <w:color w:val="000000"/>
                <w:sz w:val="24"/>
                <w:szCs w:val="24"/>
              </w:rPr>
              <w:t>Writers reread their writing to make sure it makes sense.</w:t>
            </w:r>
          </w:p>
          <w:p w14:paraId="6067B13E" w14:textId="77777777" w:rsidR="00C2018C" w:rsidRDefault="00C2018C" w:rsidP="00B66E1A">
            <w:pPr>
              <w:numPr>
                <w:ilvl w:val="1"/>
                <w:numId w:val="17"/>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Demonstrate how to reread and monitor for sense.</w:t>
            </w:r>
          </w:p>
          <w:p w14:paraId="2880B7EA"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05078E37" w14:textId="77777777" w:rsidR="00C2018C" w:rsidRPr="00C2018C" w:rsidRDefault="00C2018C" w:rsidP="00B66E1A">
            <w:pPr>
              <w:numPr>
                <w:ilvl w:val="0"/>
                <w:numId w:val="17"/>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Writing partners work together to check their writing.</w:t>
            </w:r>
            <w:r w:rsidRPr="00C2018C">
              <w:rPr>
                <w:rFonts w:ascii="Times New Roman" w:eastAsia="Times New Roman" w:hAnsi="Times New Roman" w:cs="Times New Roman"/>
                <w:color w:val="000000"/>
                <w:sz w:val="24"/>
                <w:szCs w:val="24"/>
              </w:rPr>
              <w:t xml:space="preserve">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92)</w:t>
            </w:r>
          </w:p>
          <w:p w14:paraId="0DE77CAB" w14:textId="77777777" w:rsidR="00C2018C" w:rsidRDefault="00C2018C" w:rsidP="00C2018C">
            <w:pPr>
              <w:spacing w:after="0" w:line="331" w:lineRule="atLeast"/>
              <w:ind w:left="720"/>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       Model how writers check their writing with their partners to make sure they are easy to read.</w:t>
            </w:r>
          </w:p>
          <w:p w14:paraId="6D1C60C0" w14:textId="77777777" w:rsidR="008333A8" w:rsidRPr="00C2018C" w:rsidRDefault="008333A8" w:rsidP="008333A8">
            <w:pPr>
              <w:spacing w:after="0" w:line="331" w:lineRule="atLeast"/>
              <w:rPr>
                <w:rFonts w:ascii="Times New Roman" w:eastAsia="Times New Roman" w:hAnsi="Times New Roman" w:cs="Times New Roman"/>
                <w:color w:val="000000"/>
                <w:sz w:val="24"/>
                <w:szCs w:val="24"/>
              </w:rPr>
            </w:pPr>
          </w:p>
          <w:p w14:paraId="04A677CD" w14:textId="77777777" w:rsidR="00C2018C" w:rsidRPr="00C2018C" w:rsidRDefault="00C2018C" w:rsidP="00B66E1A">
            <w:pPr>
              <w:numPr>
                <w:ilvl w:val="0"/>
                <w:numId w:val="18"/>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Writers revise by checking their writing for just right sentences.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123)</w:t>
            </w:r>
          </w:p>
          <w:p w14:paraId="014EB87C" w14:textId="77777777" w:rsidR="00C2018C" w:rsidRDefault="00C2018C" w:rsidP="00B66E1A">
            <w:pPr>
              <w:numPr>
                <w:ilvl w:val="1"/>
                <w:numId w:val="18"/>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Model examples of sentences that are too long and too short.</w:t>
            </w:r>
          </w:p>
          <w:p w14:paraId="74B8904C"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44082BB0" w14:textId="77777777" w:rsidR="00C2018C" w:rsidRPr="00C2018C" w:rsidRDefault="00C2018C" w:rsidP="00B66E1A">
            <w:pPr>
              <w:numPr>
                <w:ilvl w:val="0"/>
                <w:numId w:val="18"/>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Writers use conjunctions in their writing.</w:t>
            </w:r>
            <w:r w:rsidRPr="00C2018C">
              <w:rPr>
                <w:rFonts w:ascii="Times New Roman" w:eastAsia="Times New Roman" w:hAnsi="Times New Roman" w:cs="Times New Roman"/>
                <w:color w:val="000000"/>
                <w:sz w:val="24"/>
                <w:szCs w:val="24"/>
              </w:rPr>
              <w:t xml:space="preserve">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p. 123)</w:t>
            </w:r>
          </w:p>
          <w:p w14:paraId="0880D316" w14:textId="77777777" w:rsidR="00C2018C" w:rsidRPr="008333A8" w:rsidRDefault="00C2018C" w:rsidP="00B66E1A">
            <w:pPr>
              <w:numPr>
                <w:ilvl w:val="1"/>
                <w:numId w:val="18"/>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 xml:space="preserve">Demonstrate how to use conjunctions to connect phrases </w:t>
            </w:r>
            <w:r w:rsidRPr="00C2018C">
              <w:rPr>
                <w:rFonts w:ascii="Times New Roman" w:eastAsia="Times New Roman" w:hAnsi="Times New Roman" w:cs="Times New Roman"/>
                <w:color w:val="000000"/>
                <w:sz w:val="24"/>
                <w:szCs w:val="24"/>
                <w:shd w:val="clear" w:color="auto" w:fill="FFFFFF"/>
              </w:rPr>
              <w:t xml:space="preserve">(e.g., </w:t>
            </w:r>
            <w:r w:rsidRPr="00C2018C">
              <w:rPr>
                <w:rFonts w:ascii="Times New Roman" w:eastAsia="Times New Roman" w:hAnsi="Times New Roman" w:cs="Times New Roman"/>
                <w:i/>
                <w:iCs/>
                <w:color w:val="000000"/>
                <w:sz w:val="24"/>
                <w:szCs w:val="24"/>
                <w:shd w:val="clear" w:color="auto" w:fill="FFFFFF"/>
              </w:rPr>
              <w:t>and, but, or, so, because</w:t>
            </w:r>
            <w:r w:rsidRPr="00C2018C">
              <w:rPr>
                <w:rFonts w:ascii="Times New Roman" w:eastAsia="Times New Roman" w:hAnsi="Times New Roman" w:cs="Times New Roman"/>
                <w:color w:val="000000"/>
                <w:sz w:val="24"/>
                <w:szCs w:val="24"/>
                <w:shd w:val="clear" w:color="auto" w:fill="FFFFFF"/>
              </w:rPr>
              <w:t>).</w:t>
            </w:r>
          </w:p>
          <w:p w14:paraId="678498D6"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512EB142" w14:textId="474B3AAE" w:rsidR="00C2018C" w:rsidRPr="00C2018C" w:rsidRDefault="00C2018C" w:rsidP="00B66E1A">
            <w:pPr>
              <w:numPr>
                <w:ilvl w:val="0"/>
                <w:numId w:val="18"/>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b/>
                <w:color w:val="000000"/>
                <w:sz w:val="24"/>
                <w:szCs w:val="24"/>
              </w:rPr>
              <w:t>Writers use an editing checklist to edit their work. (</w:t>
            </w:r>
            <w:r w:rsidRPr="00C2018C">
              <w:rPr>
                <w:rFonts w:ascii="Times New Roman" w:eastAsia="Times New Roman" w:hAnsi="Times New Roman" w:cs="Times New Roman"/>
                <w:color w:val="000000"/>
                <w:sz w:val="24"/>
                <w:szCs w:val="24"/>
                <w:u w:val="single"/>
              </w:rPr>
              <w:t>Writing Reviews</w:t>
            </w:r>
            <w:r w:rsidRPr="00C2018C">
              <w:rPr>
                <w:rFonts w:ascii="Times New Roman" w:eastAsia="Times New Roman" w:hAnsi="Times New Roman" w:cs="Times New Roman"/>
                <w:color w:val="000000"/>
                <w:sz w:val="24"/>
                <w:szCs w:val="24"/>
              </w:rPr>
              <w:t xml:space="preserve">, p. 47) </w:t>
            </w:r>
          </w:p>
          <w:p w14:paraId="075308A5" w14:textId="77777777" w:rsidR="00C2018C" w:rsidRDefault="00C2018C" w:rsidP="00B66E1A">
            <w:pPr>
              <w:numPr>
                <w:ilvl w:val="1"/>
                <w:numId w:val="18"/>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lastRenderedPageBreak/>
              <w:t xml:space="preserve">Model how to use an editing checklist. </w:t>
            </w:r>
          </w:p>
          <w:p w14:paraId="64E832DD"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31DDA3CE" w14:textId="3A6BA1FA" w:rsidR="00C2018C" w:rsidRPr="00380FAA" w:rsidRDefault="00C2018C" w:rsidP="00B66E1A">
            <w:pPr>
              <w:pStyle w:val="ListParagraph"/>
              <w:numPr>
                <w:ilvl w:val="0"/>
                <w:numId w:val="18"/>
              </w:numPr>
              <w:spacing w:after="0" w:line="240" w:lineRule="auto"/>
              <w:rPr>
                <w:rFonts w:ascii="Times New Roman" w:eastAsia="Times New Roman" w:hAnsi="Times New Roman" w:cs="Times New Roman"/>
                <w:b/>
                <w:color w:val="000000"/>
                <w:sz w:val="24"/>
                <w:szCs w:val="24"/>
              </w:rPr>
            </w:pPr>
            <w:r w:rsidRPr="00380FAA">
              <w:rPr>
                <w:rFonts w:ascii="Times New Roman" w:eastAsia="Times New Roman" w:hAnsi="Times New Roman" w:cs="Times New Roman"/>
                <w:b/>
                <w:color w:val="000000"/>
                <w:sz w:val="24"/>
                <w:szCs w:val="24"/>
              </w:rPr>
              <w:t>Writers publish their reviews.</w:t>
            </w:r>
          </w:p>
          <w:p w14:paraId="1EE1D4A1" w14:textId="77777777" w:rsidR="00C2018C" w:rsidRDefault="00C2018C" w:rsidP="00B66E1A">
            <w:pPr>
              <w:numPr>
                <w:ilvl w:val="1"/>
                <w:numId w:val="19"/>
              </w:numPr>
              <w:spacing w:after="0" w:line="276" w:lineRule="atLeast"/>
              <w:textAlignment w:val="baseline"/>
              <w:rPr>
                <w:rFonts w:ascii="Times New Roman" w:eastAsia="Times New Roman" w:hAnsi="Times New Roman" w:cs="Times New Roman"/>
                <w:color w:val="000000"/>
                <w:sz w:val="24"/>
                <w:szCs w:val="24"/>
              </w:rPr>
            </w:pPr>
            <w:r w:rsidRPr="00C2018C">
              <w:rPr>
                <w:rFonts w:ascii="Times New Roman" w:eastAsia="Times New Roman" w:hAnsi="Times New Roman" w:cs="Times New Roman"/>
                <w:color w:val="000000"/>
                <w:sz w:val="24"/>
                <w:szCs w:val="24"/>
              </w:rPr>
              <w:t>Model how to publish a piece of writing.</w:t>
            </w:r>
          </w:p>
          <w:p w14:paraId="3AF4426B" w14:textId="77777777" w:rsidR="008333A8" w:rsidRPr="00C2018C" w:rsidRDefault="008333A8" w:rsidP="008333A8">
            <w:pPr>
              <w:spacing w:after="0" w:line="276" w:lineRule="atLeast"/>
              <w:ind w:left="1440"/>
              <w:textAlignment w:val="baseline"/>
              <w:rPr>
                <w:rFonts w:ascii="Times New Roman" w:eastAsia="Times New Roman" w:hAnsi="Times New Roman" w:cs="Times New Roman"/>
                <w:color w:val="000000"/>
                <w:sz w:val="24"/>
                <w:szCs w:val="24"/>
              </w:rPr>
            </w:pPr>
          </w:p>
          <w:p w14:paraId="6CBBB51F" w14:textId="2AD1E947" w:rsidR="00E452E3" w:rsidRDefault="00C2018C" w:rsidP="008333A8">
            <w:pPr>
              <w:numPr>
                <w:ilvl w:val="0"/>
                <w:numId w:val="19"/>
              </w:numPr>
              <w:spacing w:after="0" w:line="276" w:lineRule="atLeast"/>
              <w:textAlignment w:val="baseline"/>
              <w:rPr>
                <w:rFonts w:ascii="Times New Roman" w:eastAsia="Times New Roman" w:hAnsi="Times New Roman" w:cs="Times New Roman"/>
                <w:b/>
                <w:color w:val="000000"/>
                <w:sz w:val="24"/>
                <w:szCs w:val="24"/>
              </w:rPr>
            </w:pPr>
            <w:r w:rsidRPr="00C2018C">
              <w:rPr>
                <w:rFonts w:ascii="Times New Roman" w:eastAsia="Times New Roman" w:hAnsi="Times New Roman" w:cs="Times New Roman"/>
                <w:b/>
                <w:color w:val="000000"/>
                <w:sz w:val="24"/>
                <w:szCs w:val="24"/>
              </w:rPr>
              <w:t>Writers celebrate their reviews.</w:t>
            </w:r>
          </w:p>
          <w:p w14:paraId="51EF112C" w14:textId="77777777" w:rsidR="008333A8" w:rsidRPr="008333A8" w:rsidRDefault="008333A8" w:rsidP="008333A8">
            <w:pPr>
              <w:tabs>
                <w:tab w:val="left" w:pos="705"/>
              </w:tabs>
              <w:spacing w:after="0" w:line="276" w:lineRule="atLeast"/>
              <w:ind w:left="720"/>
              <w:textAlignment w:val="baseline"/>
              <w:rPr>
                <w:rFonts w:ascii="Times New Roman" w:eastAsia="Times New Roman" w:hAnsi="Times New Roman" w:cs="Times New Roman"/>
                <w:b/>
                <w:color w:val="000000"/>
                <w:sz w:val="24"/>
                <w:szCs w:val="24"/>
              </w:rPr>
            </w:pPr>
          </w:p>
          <w:p w14:paraId="78204D36" w14:textId="37AB19EE" w:rsidR="008333A8" w:rsidRPr="008333A8" w:rsidRDefault="008333A8" w:rsidP="008333A8">
            <w:pPr>
              <w:pStyle w:val="TableParagraph"/>
              <w:ind w:left="103" w:right="427"/>
              <w:rPr>
                <w:rFonts w:ascii="Times New Roman"/>
                <w:b/>
                <w:i/>
                <w:sz w:val="24"/>
                <w:szCs w:val="24"/>
              </w:rPr>
            </w:pPr>
            <w:r w:rsidRPr="008333A8">
              <w:rPr>
                <w:rFonts w:ascii="Times New Roman"/>
                <w:b/>
                <w:i/>
                <w:sz w:val="24"/>
                <w:szCs w:val="24"/>
                <w:u w:val="thick"/>
              </w:rPr>
              <w:t>Strategies for Differentiated Instruction</w:t>
            </w:r>
            <w:r w:rsidR="00935C3B">
              <w:rPr>
                <w:rFonts w:ascii="Times New Roman"/>
                <w:b/>
                <w:i/>
                <w:sz w:val="24"/>
                <w:szCs w:val="24"/>
                <w:u w:val="thick"/>
              </w:rPr>
              <w:t>:</w:t>
            </w:r>
          </w:p>
          <w:p w14:paraId="0A3F00A3" w14:textId="77777777" w:rsidR="008333A8" w:rsidRDefault="008333A8" w:rsidP="008333A8">
            <w:pPr>
              <w:pStyle w:val="paragraph"/>
              <w:tabs>
                <w:tab w:val="left" w:pos="705"/>
              </w:tabs>
              <w:spacing w:before="0" w:after="0"/>
              <w:ind w:right="120"/>
              <w:contextualSpacing/>
              <w:textAlignment w:val="baseline"/>
              <w:rPr>
                <w:b/>
              </w:rPr>
            </w:pPr>
            <w:r>
              <w:rPr>
                <w:b/>
              </w:rPr>
              <w:t>English Language Learner (</w:t>
            </w:r>
            <w:r w:rsidRPr="00ED0DC3">
              <w:rPr>
                <w:b/>
              </w:rPr>
              <w:t>ELL</w:t>
            </w:r>
            <w:r>
              <w:rPr>
                <w:b/>
              </w:rPr>
              <w:t xml:space="preserve">): </w:t>
            </w:r>
          </w:p>
          <w:p w14:paraId="2E0835F9" w14:textId="5A7B4EE8" w:rsidR="008333A8" w:rsidRDefault="008333A8" w:rsidP="00935C3B">
            <w:pPr>
              <w:pStyle w:val="paragraph"/>
              <w:numPr>
                <w:ilvl w:val="0"/>
                <w:numId w:val="22"/>
              </w:numPr>
              <w:tabs>
                <w:tab w:val="left" w:pos="705"/>
              </w:tabs>
              <w:spacing w:before="0" w:after="0"/>
              <w:ind w:right="120"/>
              <w:contextualSpacing/>
              <w:textAlignment w:val="baseline"/>
            </w:pPr>
            <w:r>
              <w:t xml:space="preserve">Create anchor charts with picture support. </w:t>
            </w:r>
          </w:p>
          <w:p w14:paraId="0C0B533F" w14:textId="6FC00D22" w:rsidR="008333A8" w:rsidRDefault="008333A8" w:rsidP="00935C3B">
            <w:pPr>
              <w:pStyle w:val="paragraph"/>
              <w:numPr>
                <w:ilvl w:val="0"/>
                <w:numId w:val="22"/>
              </w:numPr>
              <w:tabs>
                <w:tab w:val="left" w:pos="705"/>
              </w:tabs>
              <w:spacing w:before="0" w:after="0"/>
              <w:ind w:right="120"/>
              <w:contextualSpacing/>
              <w:textAlignment w:val="baseline"/>
            </w:pPr>
            <w:r>
              <w:t xml:space="preserve">Provide prompts to assist </w:t>
            </w:r>
            <w:r w:rsidR="00935C3B">
              <w:t>students</w:t>
            </w:r>
            <w:r>
              <w:t xml:space="preserve"> with their opinion on various relatable topics.</w:t>
            </w:r>
          </w:p>
          <w:p w14:paraId="11B8DA74" w14:textId="7FEE105F" w:rsidR="00935C3B" w:rsidRDefault="008333A8" w:rsidP="00935C3B">
            <w:pPr>
              <w:pStyle w:val="paragraph"/>
              <w:numPr>
                <w:ilvl w:val="0"/>
                <w:numId w:val="22"/>
              </w:numPr>
              <w:tabs>
                <w:tab w:val="left" w:pos="705"/>
              </w:tabs>
              <w:spacing w:before="0" w:after="0"/>
              <w:ind w:right="120"/>
              <w:contextualSpacing/>
              <w:textAlignment w:val="baseline"/>
            </w:pPr>
            <w:r>
              <w:t>Offer vocabulary support with picture cards.</w:t>
            </w:r>
          </w:p>
          <w:p w14:paraId="6AF71A0D" w14:textId="24AF4336" w:rsidR="00935C3B" w:rsidRDefault="00935C3B" w:rsidP="00935C3B">
            <w:pPr>
              <w:pStyle w:val="paragraph"/>
              <w:tabs>
                <w:tab w:val="left" w:pos="705"/>
              </w:tabs>
              <w:spacing w:before="0" w:after="0"/>
              <w:ind w:right="120"/>
              <w:contextualSpacing/>
              <w:textAlignment w:val="baseline"/>
            </w:pPr>
          </w:p>
          <w:p w14:paraId="371D8107" w14:textId="36DBF3BE" w:rsidR="00935C3B" w:rsidRDefault="00935C3B" w:rsidP="00935C3B">
            <w:pPr>
              <w:pStyle w:val="paragraph"/>
              <w:tabs>
                <w:tab w:val="left" w:pos="705"/>
              </w:tabs>
              <w:spacing w:before="0" w:after="0"/>
              <w:ind w:right="120"/>
              <w:contextualSpacing/>
              <w:textAlignment w:val="baseline"/>
              <w:rPr>
                <w:b/>
              </w:rPr>
            </w:pPr>
            <w:r>
              <w:rPr>
                <w:b/>
              </w:rPr>
              <w:t xml:space="preserve">Special Education: </w:t>
            </w:r>
          </w:p>
          <w:p w14:paraId="4DD2CB57" w14:textId="77777777" w:rsidR="00935C3B" w:rsidRDefault="00935C3B" w:rsidP="00935C3B">
            <w:pPr>
              <w:pStyle w:val="paragraph"/>
              <w:numPr>
                <w:ilvl w:val="0"/>
                <w:numId w:val="22"/>
              </w:numPr>
              <w:tabs>
                <w:tab w:val="left" w:pos="705"/>
              </w:tabs>
              <w:spacing w:before="0" w:after="0"/>
              <w:ind w:right="120"/>
              <w:contextualSpacing/>
              <w:textAlignment w:val="baseline"/>
            </w:pPr>
            <w:r>
              <w:t>Provide prompts to assist students with their opinion on various relatable topics.</w:t>
            </w:r>
          </w:p>
          <w:p w14:paraId="2ACFABE4" w14:textId="2F229A8A" w:rsidR="00935C3B" w:rsidRDefault="00935C3B" w:rsidP="00935C3B">
            <w:pPr>
              <w:pStyle w:val="paragraph"/>
              <w:numPr>
                <w:ilvl w:val="0"/>
                <w:numId w:val="22"/>
              </w:numPr>
              <w:tabs>
                <w:tab w:val="left" w:pos="705"/>
              </w:tabs>
              <w:spacing w:before="0" w:after="0"/>
              <w:ind w:right="120"/>
              <w:contextualSpacing/>
              <w:textAlignment w:val="baseline"/>
            </w:pPr>
            <w:r>
              <w:t>Offer vocabulary support with picture cards.</w:t>
            </w:r>
          </w:p>
          <w:p w14:paraId="5D8F63CB" w14:textId="1C652B79" w:rsidR="00935C3B" w:rsidRPr="00E21668" w:rsidRDefault="00935C3B" w:rsidP="00935C3B">
            <w:pPr>
              <w:pStyle w:val="paragraph"/>
              <w:numPr>
                <w:ilvl w:val="0"/>
                <w:numId w:val="22"/>
              </w:numPr>
              <w:tabs>
                <w:tab w:val="left" w:pos="705"/>
              </w:tabs>
              <w:spacing w:before="0" w:after="0"/>
              <w:ind w:right="120"/>
              <w:contextualSpacing/>
              <w:textAlignment w:val="baseline"/>
            </w:pPr>
            <w:r>
              <w:t>Have students express their thoughts verbally prior to writing it down.</w:t>
            </w:r>
          </w:p>
          <w:p w14:paraId="7C6C20A4" w14:textId="77777777" w:rsidR="008333A8" w:rsidRPr="00ED0DC3" w:rsidRDefault="008333A8" w:rsidP="008333A8">
            <w:pPr>
              <w:pStyle w:val="paragraph"/>
              <w:tabs>
                <w:tab w:val="left" w:pos="705"/>
              </w:tabs>
              <w:spacing w:before="0" w:after="0"/>
              <w:ind w:left="615" w:right="120" w:hanging="270"/>
              <w:contextualSpacing/>
              <w:textAlignment w:val="baseline"/>
              <w:rPr>
                <w:b/>
              </w:rPr>
            </w:pPr>
          </w:p>
          <w:p w14:paraId="5B2D22FF" w14:textId="77777777" w:rsidR="008333A8" w:rsidRDefault="008333A8" w:rsidP="008333A8">
            <w:pPr>
              <w:pStyle w:val="paragraph"/>
              <w:tabs>
                <w:tab w:val="left" w:pos="705"/>
              </w:tabs>
              <w:spacing w:before="0" w:after="0"/>
              <w:ind w:right="120"/>
              <w:contextualSpacing/>
              <w:textAlignment w:val="baseline"/>
              <w:rPr>
                <w:b/>
              </w:rPr>
            </w:pPr>
            <w:r w:rsidRPr="00ED0DC3">
              <w:rPr>
                <w:b/>
              </w:rPr>
              <w:t>At-risk</w:t>
            </w:r>
            <w:r>
              <w:rPr>
                <w:b/>
              </w:rPr>
              <w:t>:</w:t>
            </w:r>
          </w:p>
          <w:p w14:paraId="6DA46E5F" w14:textId="5B519EC7" w:rsidR="008333A8" w:rsidRDefault="008333A8" w:rsidP="00935C3B">
            <w:pPr>
              <w:pStyle w:val="paragraph"/>
              <w:numPr>
                <w:ilvl w:val="0"/>
                <w:numId w:val="23"/>
              </w:numPr>
              <w:tabs>
                <w:tab w:val="left" w:pos="705"/>
              </w:tabs>
              <w:spacing w:before="0" w:after="0"/>
              <w:ind w:right="120"/>
              <w:contextualSpacing/>
              <w:textAlignment w:val="baseline"/>
            </w:pPr>
            <w:r>
              <w:t xml:space="preserve">Partner with an on-level student to model a persuasive review both verbally and on paper. </w:t>
            </w:r>
          </w:p>
          <w:p w14:paraId="582B1544" w14:textId="47868AD3" w:rsidR="008333A8" w:rsidRPr="002307C3" w:rsidRDefault="008333A8" w:rsidP="00935C3B">
            <w:pPr>
              <w:pStyle w:val="paragraph"/>
              <w:numPr>
                <w:ilvl w:val="0"/>
                <w:numId w:val="23"/>
              </w:numPr>
              <w:tabs>
                <w:tab w:val="left" w:pos="705"/>
              </w:tabs>
              <w:spacing w:before="0" w:after="0"/>
              <w:ind w:right="120"/>
              <w:contextualSpacing/>
              <w:textAlignment w:val="baseline"/>
            </w:pPr>
            <w:r>
              <w:t xml:space="preserve">Provide additional time, during small group, to sketch, plan and write realistic fiction stories. </w:t>
            </w:r>
          </w:p>
          <w:p w14:paraId="07DBBB22" w14:textId="77777777" w:rsidR="008333A8" w:rsidRPr="00ED0DC3" w:rsidRDefault="008333A8" w:rsidP="008333A8">
            <w:pPr>
              <w:pStyle w:val="paragraph"/>
              <w:tabs>
                <w:tab w:val="left" w:pos="705"/>
              </w:tabs>
              <w:spacing w:before="0" w:after="0"/>
              <w:ind w:right="120"/>
              <w:contextualSpacing/>
              <w:textAlignment w:val="baseline"/>
              <w:rPr>
                <w:b/>
              </w:rPr>
            </w:pPr>
          </w:p>
          <w:p w14:paraId="13A6AA45" w14:textId="77777777" w:rsidR="008333A8" w:rsidRDefault="008333A8" w:rsidP="008333A8">
            <w:pPr>
              <w:pStyle w:val="paragraph"/>
              <w:tabs>
                <w:tab w:val="left" w:pos="705"/>
              </w:tabs>
              <w:spacing w:before="0" w:after="0"/>
              <w:ind w:right="120"/>
              <w:contextualSpacing/>
              <w:textAlignment w:val="baseline"/>
              <w:rPr>
                <w:b/>
              </w:rPr>
            </w:pPr>
            <w:r>
              <w:rPr>
                <w:b/>
              </w:rPr>
              <w:t>Gifted and Talented (</w:t>
            </w:r>
            <w:r w:rsidRPr="00ED0DC3">
              <w:rPr>
                <w:b/>
              </w:rPr>
              <w:t>G &amp; T</w:t>
            </w:r>
            <w:r>
              <w:rPr>
                <w:b/>
              </w:rPr>
              <w:t>):</w:t>
            </w:r>
          </w:p>
          <w:p w14:paraId="7BDEE544" w14:textId="1194F69C" w:rsidR="008333A8" w:rsidRDefault="008333A8" w:rsidP="00935C3B">
            <w:pPr>
              <w:pStyle w:val="paragraph"/>
              <w:numPr>
                <w:ilvl w:val="0"/>
                <w:numId w:val="24"/>
              </w:numPr>
              <w:tabs>
                <w:tab w:val="left" w:pos="705"/>
              </w:tabs>
              <w:spacing w:before="0" w:after="0"/>
              <w:ind w:right="120"/>
              <w:contextualSpacing/>
              <w:textAlignment w:val="baseline"/>
            </w:pPr>
            <w:r>
              <w:t>Provide paper with smaller or no sketch boxes.</w:t>
            </w:r>
          </w:p>
          <w:p w14:paraId="310E577E" w14:textId="65D2B2FD" w:rsidR="008333A8" w:rsidRDefault="008333A8" w:rsidP="00935C3B">
            <w:pPr>
              <w:pStyle w:val="paragraph"/>
              <w:numPr>
                <w:ilvl w:val="0"/>
                <w:numId w:val="24"/>
              </w:numPr>
              <w:tabs>
                <w:tab w:val="left" w:pos="705"/>
              </w:tabs>
              <w:spacing w:before="0" w:after="0"/>
              <w:ind w:right="120"/>
              <w:contextualSpacing/>
              <w:textAlignment w:val="baseline"/>
            </w:pPr>
            <w:r>
              <w:t xml:space="preserve">Develop a persuasive review with more details, teaching into above-standards writing skills. </w:t>
            </w:r>
          </w:p>
          <w:p w14:paraId="0E3F44EF" w14:textId="6D8316DB" w:rsidR="008333A8" w:rsidRPr="002307C3" w:rsidRDefault="008333A8" w:rsidP="008333A8">
            <w:pPr>
              <w:pStyle w:val="paragraph"/>
              <w:tabs>
                <w:tab w:val="left" w:pos="705"/>
              </w:tabs>
              <w:spacing w:before="0" w:after="0"/>
              <w:ind w:left="720" w:right="120"/>
              <w:contextualSpacing/>
              <w:textAlignment w:val="baseline"/>
            </w:pPr>
            <w:r>
              <w:t xml:space="preserve"> </w:t>
            </w:r>
          </w:p>
          <w:p w14:paraId="73857F57" w14:textId="77777777" w:rsidR="008333A8" w:rsidRPr="00E26F67" w:rsidRDefault="008333A8" w:rsidP="008333A8">
            <w:pPr>
              <w:pStyle w:val="paragraph"/>
              <w:tabs>
                <w:tab w:val="left" w:pos="705"/>
              </w:tabs>
              <w:spacing w:before="0" w:after="0"/>
              <w:ind w:left="615" w:right="120" w:hanging="270"/>
              <w:contextualSpacing/>
              <w:textAlignment w:val="baseline"/>
              <w:rPr>
                <w:b/>
                <w:bCs/>
              </w:rPr>
            </w:pPr>
          </w:p>
        </w:tc>
      </w:tr>
      <w:tr w:rsidR="004D35D7" w:rsidRPr="00E452E3" w14:paraId="04B904E0" w14:textId="77777777" w:rsidTr="008B3BE5">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D35D7" w:rsidRPr="00E452E3" w14:paraId="1BF9FE46" w14:textId="77777777" w:rsidTr="008B3BE5">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8FCB867" w14:textId="77777777" w:rsidR="004D35D7" w:rsidRDefault="004D35D7" w:rsidP="004D35D7">
            <w:pPr>
              <w:pStyle w:val="paragraph"/>
              <w:spacing w:before="0" w:after="0"/>
              <w:ind w:left="90" w:right="420"/>
              <w:textAlignment w:val="baseline"/>
              <w:rPr>
                <w:rFonts w:ascii="Arial" w:hAnsi="Arial" w:cs="Arial"/>
              </w:rPr>
            </w:pPr>
            <w:r>
              <w:rPr>
                <w:rStyle w:val="normaltextrun"/>
                <w:b/>
                <w:bCs/>
              </w:rPr>
              <w:lastRenderedPageBreak/>
              <w:t>Materials:</w:t>
            </w:r>
            <w:r>
              <w:rPr>
                <w:rStyle w:val="eop"/>
              </w:rPr>
              <w:t> </w:t>
            </w:r>
          </w:p>
          <w:p w14:paraId="223B15A5" w14:textId="6D92054C" w:rsidR="004D35D7" w:rsidRPr="00A004CF" w:rsidRDefault="00A004CF" w:rsidP="003F06C2">
            <w:pPr>
              <w:pStyle w:val="paragraph"/>
              <w:numPr>
                <w:ilvl w:val="0"/>
                <w:numId w:val="6"/>
              </w:numPr>
              <w:spacing w:before="0" w:after="0"/>
              <w:textAlignment w:val="baseline"/>
            </w:pPr>
            <w:r w:rsidRPr="00A004CF">
              <w:rPr>
                <w:rStyle w:val="normaltextrun"/>
                <w:u w:val="single"/>
              </w:rPr>
              <w:t xml:space="preserve">Writing Reviews </w:t>
            </w:r>
            <w:r w:rsidRPr="00A004CF">
              <w:rPr>
                <w:rStyle w:val="normaltextrun"/>
              </w:rPr>
              <w:t>(Opinion)</w:t>
            </w:r>
          </w:p>
          <w:p w14:paraId="1D86CC44" w14:textId="77777777" w:rsidR="00A004CF" w:rsidRPr="00A4307F" w:rsidRDefault="00A004CF" w:rsidP="003F06C2">
            <w:pPr>
              <w:pStyle w:val="paragraph"/>
              <w:numPr>
                <w:ilvl w:val="0"/>
                <w:numId w:val="6"/>
              </w:numPr>
              <w:spacing w:before="0" w:after="0"/>
              <w:textAlignment w:val="baseline"/>
              <w:rPr>
                <w:rFonts w:ascii="Arial" w:hAnsi="Arial" w:cs="Arial"/>
              </w:rPr>
            </w:pPr>
            <w:r w:rsidRPr="00A4307F">
              <w:rPr>
                <w:rStyle w:val="normaltextrun"/>
              </w:rPr>
              <w:t>Writing Folders</w:t>
            </w:r>
          </w:p>
          <w:p w14:paraId="57570D37" w14:textId="77777777" w:rsidR="00A004CF" w:rsidRPr="00A4307F" w:rsidRDefault="00A004CF" w:rsidP="003F06C2">
            <w:pPr>
              <w:pStyle w:val="paragraph"/>
              <w:numPr>
                <w:ilvl w:val="0"/>
                <w:numId w:val="6"/>
              </w:numPr>
              <w:spacing w:before="0" w:after="0"/>
              <w:textAlignment w:val="baseline"/>
              <w:rPr>
                <w:rFonts w:ascii="Arial" w:hAnsi="Arial" w:cs="Arial"/>
              </w:rPr>
            </w:pPr>
            <w:r w:rsidRPr="00A4307F">
              <w:rPr>
                <w:rStyle w:val="normaltextrun"/>
              </w:rPr>
              <w:t>Chart paper</w:t>
            </w:r>
            <w:r w:rsidRPr="00A4307F">
              <w:rPr>
                <w:rStyle w:val="eop"/>
              </w:rPr>
              <w:t> </w:t>
            </w:r>
          </w:p>
          <w:p w14:paraId="41A2DFE1" w14:textId="77777777" w:rsidR="00A004CF" w:rsidRPr="00A4307F" w:rsidRDefault="00A004CF" w:rsidP="003F06C2">
            <w:pPr>
              <w:pStyle w:val="paragraph"/>
              <w:numPr>
                <w:ilvl w:val="0"/>
                <w:numId w:val="6"/>
              </w:numPr>
              <w:spacing w:before="0" w:after="0"/>
              <w:textAlignment w:val="baseline"/>
              <w:rPr>
                <w:rFonts w:ascii="Arial" w:hAnsi="Arial" w:cs="Arial"/>
              </w:rPr>
            </w:pPr>
            <w:r w:rsidRPr="00A4307F">
              <w:rPr>
                <w:rStyle w:val="normaltextrun"/>
              </w:rPr>
              <w:t>Markers</w:t>
            </w:r>
            <w:r w:rsidRPr="00A4307F">
              <w:rPr>
                <w:rStyle w:val="eop"/>
              </w:rPr>
              <w:t> </w:t>
            </w:r>
          </w:p>
          <w:p w14:paraId="20739FF8" w14:textId="77777777" w:rsidR="00A004CF" w:rsidRPr="00A4307F" w:rsidRDefault="00A004CF" w:rsidP="003F06C2">
            <w:pPr>
              <w:pStyle w:val="paragraph"/>
              <w:numPr>
                <w:ilvl w:val="0"/>
                <w:numId w:val="6"/>
              </w:numPr>
              <w:spacing w:before="0" w:after="0"/>
              <w:textAlignment w:val="baseline"/>
              <w:rPr>
                <w:rStyle w:val="normaltextrun"/>
                <w:rFonts w:ascii="Arial" w:hAnsi="Arial" w:cs="Arial"/>
              </w:rPr>
            </w:pPr>
            <w:r>
              <w:rPr>
                <w:rStyle w:val="normaltextrun"/>
              </w:rPr>
              <w:t>Writing tools</w:t>
            </w:r>
          </w:p>
          <w:p w14:paraId="0ECCAFC9" w14:textId="77777777" w:rsidR="00A004CF" w:rsidRPr="00A4307F" w:rsidRDefault="00A004CF" w:rsidP="003F06C2">
            <w:pPr>
              <w:pStyle w:val="paragraph"/>
              <w:numPr>
                <w:ilvl w:val="0"/>
                <w:numId w:val="6"/>
              </w:numPr>
              <w:spacing w:before="0" w:after="0"/>
              <w:textAlignment w:val="baseline"/>
              <w:rPr>
                <w:rStyle w:val="normaltextrun"/>
                <w:rFonts w:ascii="Arial" w:hAnsi="Arial" w:cs="Arial"/>
              </w:rPr>
            </w:pPr>
            <w:r>
              <w:rPr>
                <w:rStyle w:val="normaltextrun"/>
              </w:rPr>
              <w:t>Anchor charts</w:t>
            </w:r>
          </w:p>
          <w:p w14:paraId="5D805875" w14:textId="77777777" w:rsidR="00A004CF" w:rsidRPr="00A4307F" w:rsidRDefault="00A004CF" w:rsidP="003F06C2">
            <w:pPr>
              <w:pStyle w:val="paragraph"/>
              <w:numPr>
                <w:ilvl w:val="0"/>
                <w:numId w:val="6"/>
              </w:numPr>
              <w:spacing w:before="0" w:after="0"/>
              <w:textAlignment w:val="baseline"/>
              <w:rPr>
                <w:rFonts w:ascii="Arial" w:hAnsi="Arial" w:cs="Arial"/>
              </w:rPr>
            </w:pPr>
            <w:r w:rsidRPr="00A4307F">
              <w:t>Multiple choices of writing paper</w:t>
            </w:r>
          </w:p>
          <w:p w14:paraId="1FCE6150" w14:textId="77777777" w:rsidR="00A004CF" w:rsidRPr="00A4307F" w:rsidRDefault="00A004CF" w:rsidP="003F06C2">
            <w:pPr>
              <w:pStyle w:val="paragraph"/>
              <w:numPr>
                <w:ilvl w:val="0"/>
                <w:numId w:val="6"/>
              </w:numPr>
              <w:spacing w:before="0" w:after="0"/>
              <w:textAlignment w:val="baseline"/>
              <w:rPr>
                <w:rFonts w:ascii="Arial" w:hAnsi="Arial" w:cs="Arial"/>
              </w:rPr>
            </w:pPr>
            <w:r>
              <w:t>Word Wall</w:t>
            </w:r>
          </w:p>
          <w:p w14:paraId="4B78079D" w14:textId="77777777" w:rsidR="00A004CF" w:rsidRPr="00A4307F" w:rsidRDefault="00A004CF" w:rsidP="003F06C2">
            <w:pPr>
              <w:pStyle w:val="paragraph"/>
              <w:numPr>
                <w:ilvl w:val="0"/>
                <w:numId w:val="6"/>
              </w:numPr>
              <w:spacing w:before="0" w:after="0"/>
              <w:textAlignment w:val="baseline"/>
              <w:rPr>
                <w:rFonts w:ascii="Arial" w:hAnsi="Arial" w:cs="Arial"/>
              </w:rPr>
            </w:pPr>
            <w:r>
              <w:t>Mentor Texts</w:t>
            </w:r>
          </w:p>
          <w:p w14:paraId="56C8EBCC" w14:textId="77777777" w:rsidR="00A004CF" w:rsidRPr="00A4307F" w:rsidRDefault="00A004CF" w:rsidP="003F06C2">
            <w:pPr>
              <w:pStyle w:val="paragraph"/>
              <w:numPr>
                <w:ilvl w:val="0"/>
                <w:numId w:val="6"/>
              </w:numPr>
              <w:spacing w:before="0" w:after="0"/>
              <w:textAlignment w:val="baseline"/>
              <w:rPr>
                <w:rFonts w:ascii="Arial" w:hAnsi="Arial" w:cs="Arial"/>
              </w:rPr>
            </w:pPr>
            <w:r>
              <w:t>Construction paper</w:t>
            </w:r>
          </w:p>
          <w:p w14:paraId="750AE22C" w14:textId="77777777" w:rsidR="00A004CF" w:rsidRPr="00A4307F" w:rsidRDefault="00A004CF" w:rsidP="003F06C2">
            <w:pPr>
              <w:pStyle w:val="paragraph"/>
              <w:numPr>
                <w:ilvl w:val="0"/>
                <w:numId w:val="6"/>
              </w:numPr>
              <w:spacing w:before="0" w:after="0"/>
              <w:textAlignment w:val="baseline"/>
              <w:rPr>
                <w:rFonts w:ascii="Arial" w:hAnsi="Arial" w:cs="Arial"/>
              </w:rPr>
            </w:pPr>
            <w:r w:rsidRPr="00A4307F">
              <w:rPr>
                <w:rStyle w:val="normaltextrun"/>
              </w:rPr>
              <w:t>Flexible seating options </w:t>
            </w:r>
            <w:r w:rsidRPr="00A4307F">
              <w:rPr>
                <w:rStyle w:val="eop"/>
              </w:rPr>
              <w:t> </w:t>
            </w:r>
          </w:p>
          <w:p w14:paraId="3D93B5DC" w14:textId="77777777" w:rsidR="00A004CF" w:rsidRDefault="00A004CF" w:rsidP="003F06C2">
            <w:pPr>
              <w:pStyle w:val="paragraph"/>
              <w:numPr>
                <w:ilvl w:val="0"/>
                <w:numId w:val="6"/>
              </w:numPr>
              <w:spacing w:before="0" w:after="0"/>
              <w:textAlignment w:val="baseline"/>
              <w:rPr>
                <w:rStyle w:val="eop"/>
              </w:rPr>
            </w:pPr>
            <w:r w:rsidRPr="00A4307F">
              <w:rPr>
                <w:rStyle w:val="normaltextrun"/>
              </w:rPr>
              <w:t>Smart Board activities</w:t>
            </w:r>
            <w:r w:rsidRPr="00A4307F">
              <w:rPr>
                <w:rStyle w:val="eop"/>
              </w:rPr>
              <w:t> </w:t>
            </w:r>
          </w:p>
          <w:p w14:paraId="20A3FA3B" w14:textId="77777777" w:rsidR="004D35D7" w:rsidRDefault="004D35D7" w:rsidP="004D35D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p>
          <w:p w14:paraId="4DC35ABC" w14:textId="3223EF09" w:rsidR="004D35D7" w:rsidRPr="00054770" w:rsidRDefault="00735402" w:rsidP="003F06C2">
            <w:pPr>
              <w:pStyle w:val="paragraph"/>
              <w:numPr>
                <w:ilvl w:val="0"/>
                <w:numId w:val="6"/>
              </w:numPr>
              <w:spacing w:before="0" w:after="0"/>
              <w:textAlignment w:val="baseline"/>
              <w:rPr>
                <w:rFonts w:ascii="Arial" w:hAnsi="Arial" w:cs="Arial"/>
              </w:rPr>
            </w:pPr>
            <w:r w:rsidRPr="005D3562">
              <w:rPr>
                <w:u w:val="single"/>
              </w:rPr>
              <w:t>Night of the Veggie Monster</w:t>
            </w:r>
            <w:r>
              <w:t xml:space="preserve"> </w:t>
            </w:r>
            <w:r w:rsidR="005D3562">
              <w:t>by George McClements</w:t>
            </w:r>
          </w:p>
          <w:p w14:paraId="644F2CE7" w14:textId="4CBC504D" w:rsidR="003F06C2" w:rsidRPr="00A77717" w:rsidRDefault="003F06C2" w:rsidP="003F06C2">
            <w:pPr>
              <w:pStyle w:val="ListParagraph"/>
              <w:numPr>
                <w:ilvl w:val="0"/>
                <w:numId w:val="6"/>
              </w:numPr>
              <w:spacing w:before="100" w:beforeAutospacing="1" w:after="160" w:afterAutospacing="1" w:line="259" w:lineRule="auto"/>
              <w:textAlignment w:val="baseline"/>
              <w:rPr>
                <w:rFonts w:ascii="Times New Roman" w:eastAsia="Times New Roman" w:hAnsi="Times New Roman" w:cs="Times New Roman"/>
                <w:sz w:val="24"/>
                <w:szCs w:val="24"/>
              </w:rPr>
            </w:pPr>
            <w:r w:rsidRPr="00A77717">
              <w:rPr>
                <w:rFonts w:ascii="Times New Roman" w:hAnsi="Times New Roman" w:cs="Times New Roman"/>
                <w:sz w:val="24"/>
                <w:szCs w:val="24"/>
                <w:u w:val="single"/>
              </w:rPr>
              <w:t xml:space="preserve">Koi and the Kola Nuts: A Tale </w:t>
            </w:r>
            <w:proofErr w:type="gramStart"/>
            <w:r w:rsidRPr="00A77717">
              <w:rPr>
                <w:rFonts w:ascii="Times New Roman" w:hAnsi="Times New Roman" w:cs="Times New Roman"/>
                <w:sz w:val="24"/>
                <w:szCs w:val="24"/>
                <w:u w:val="single"/>
              </w:rPr>
              <w:t>From</w:t>
            </w:r>
            <w:proofErr w:type="gramEnd"/>
            <w:r w:rsidRPr="00A77717">
              <w:rPr>
                <w:rFonts w:ascii="Times New Roman" w:hAnsi="Times New Roman" w:cs="Times New Roman"/>
                <w:sz w:val="24"/>
                <w:szCs w:val="24"/>
                <w:u w:val="single"/>
              </w:rPr>
              <w:t xml:space="preserve"> Liberia</w:t>
            </w:r>
            <w:r w:rsidRPr="00A77717">
              <w:rPr>
                <w:rFonts w:ascii="Times New Roman" w:hAnsi="Times New Roman" w:cs="Times New Roman"/>
                <w:sz w:val="24"/>
                <w:szCs w:val="24"/>
              </w:rPr>
              <w:t xml:space="preserve"> by Verna </w:t>
            </w:r>
            <w:proofErr w:type="spellStart"/>
            <w:r w:rsidRPr="00A77717">
              <w:rPr>
                <w:rFonts w:ascii="Times New Roman" w:hAnsi="Times New Roman" w:cs="Times New Roman"/>
                <w:sz w:val="24"/>
                <w:szCs w:val="24"/>
              </w:rPr>
              <w:t>Aardema</w:t>
            </w:r>
            <w:proofErr w:type="spellEnd"/>
            <w:r w:rsidR="00A77717">
              <w:rPr>
                <w:rFonts w:ascii="Times New Roman" w:hAnsi="Times New Roman" w:cs="Times New Roman"/>
                <w:sz w:val="24"/>
                <w:szCs w:val="24"/>
              </w:rPr>
              <w:t xml:space="preserve"> (</w:t>
            </w:r>
            <w:r w:rsidR="00A77717" w:rsidRPr="00A77717">
              <w:rPr>
                <w:rFonts w:ascii="Times New Roman" w:hAnsi="Times New Roman" w:cs="Times New Roman"/>
                <w:sz w:val="24"/>
                <w:szCs w:val="24"/>
                <w:highlight w:val="cyan"/>
              </w:rPr>
              <w:t>Amistad</w:t>
            </w:r>
            <w:r w:rsidR="00A77717">
              <w:rPr>
                <w:rFonts w:ascii="Times New Roman" w:hAnsi="Times New Roman" w:cs="Times New Roman"/>
                <w:sz w:val="24"/>
                <w:szCs w:val="24"/>
              </w:rPr>
              <w:t>)</w:t>
            </w:r>
          </w:p>
          <w:p w14:paraId="4C7A8E48" w14:textId="0E704390" w:rsidR="003F06C2" w:rsidRPr="00A77717" w:rsidRDefault="003F06C2" w:rsidP="003F06C2">
            <w:pPr>
              <w:pStyle w:val="ListParagraph"/>
              <w:numPr>
                <w:ilvl w:val="0"/>
                <w:numId w:val="6"/>
              </w:numPr>
              <w:spacing w:before="100" w:beforeAutospacing="1" w:after="160" w:afterAutospacing="1" w:line="259" w:lineRule="auto"/>
              <w:textAlignment w:val="baseline"/>
              <w:rPr>
                <w:rFonts w:ascii="Times New Roman" w:eastAsia="Times New Roman" w:hAnsi="Times New Roman" w:cs="Times New Roman"/>
                <w:sz w:val="24"/>
                <w:szCs w:val="24"/>
              </w:rPr>
            </w:pPr>
            <w:r w:rsidRPr="00A77717">
              <w:rPr>
                <w:rFonts w:ascii="Times New Roman" w:eastAsia="Times New Roman" w:hAnsi="Times New Roman" w:cs="Times New Roman"/>
                <w:sz w:val="24"/>
                <w:szCs w:val="24"/>
                <w:u w:val="single"/>
              </w:rPr>
              <w:t>The Tree in the Courtyard: Looking Through Anne Frank’s Window</w:t>
            </w:r>
            <w:r w:rsidRPr="00A77717">
              <w:rPr>
                <w:rFonts w:ascii="Times New Roman" w:eastAsia="Times New Roman" w:hAnsi="Times New Roman" w:cs="Times New Roman"/>
                <w:sz w:val="24"/>
                <w:szCs w:val="24"/>
              </w:rPr>
              <w:t xml:space="preserve"> by Jeff </w:t>
            </w:r>
            <w:proofErr w:type="spellStart"/>
            <w:r w:rsidRPr="00A77717">
              <w:rPr>
                <w:rFonts w:ascii="Times New Roman" w:eastAsia="Times New Roman" w:hAnsi="Times New Roman" w:cs="Times New Roman"/>
                <w:sz w:val="24"/>
                <w:szCs w:val="24"/>
              </w:rPr>
              <w:t>Gottesfeld</w:t>
            </w:r>
            <w:proofErr w:type="spellEnd"/>
            <w:r w:rsidR="00A77717">
              <w:rPr>
                <w:rFonts w:ascii="Times New Roman" w:eastAsia="Times New Roman" w:hAnsi="Times New Roman" w:cs="Times New Roman"/>
                <w:sz w:val="24"/>
                <w:szCs w:val="24"/>
              </w:rPr>
              <w:t xml:space="preserve"> (</w:t>
            </w:r>
            <w:r w:rsidR="00A77717" w:rsidRPr="00A77717">
              <w:rPr>
                <w:rFonts w:ascii="Times New Roman" w:eastAsia="Times New Roman" w:hAnsi="Times New Roman" w:cs="Times New Roman"/>
                <w:sz w:val="24"/>
                <w:szCs w:val="24"/>
                <w:highlight w:val="red"/>
              </w:rPr>
              <w:t>Holocaust</w:t>
            </w:r>
            <w:r w:rsidR="00A77717">
              <w:rPr>
                <w:rFonts w:ascii="Times New Roman" w:eastAsia="Times New Roman" w:hAnsi="Times New Roman" w:cs="Times New Roman"/>
                <w:sz w:val="24"/>
                <w:szCs w:val="24"/>
              </w:rPr>
              <w:t>)</w:t>
            </w:r>
          </w:p>
          <w:p w14:paraId="14B13D5F" w14:textId="6847660C" w:rsidR="003F06C2" w:rsidRDefault="003F06C2" w:rsidP="003F06C2">
            <w:pPr>
              <w:pStyle w:val="ListParagraph"/>
              <w:numPr>
                <w:ilvl w:val="0"/>
                <w:numId w:val="6"/>
              </w:numPr>
              <w:spacing w:before="100" w:beforeAutospacing="1" w:after="160" w:afterAutospacing="1" w:line="259" w:lineRule="auto"/>
              <w:textAlignment w:val="baseline"/>
              <w:rPr>
                <w:rFonts w:ascii="Times New Roman" w:eastAsia="Times New Roman" w:hAnsi="Times New Roman" w:cs="Times New Roman"/>
                <w:sz w:val="24"/>
                <w:szCs w:val="24"/>
              </w:rPr>
            </w:pPr>
            <w:r w:rsidRPr="00A77717">
              <w:rPr>
                <w:rFonts w:ascii="Times New Roman" w:eastAsia="Times New Roman" w:hAnsi="Times New Roman" w:cs="Times New Roman"/>
                <w:sz w:val="24"/>
                <w:szCs w:val="24"/>
                <w:u w:val="single"/>
              </w:rPr>
              <w:t>Always Anjali</w:t>
            </w:r>
            <w:r w:rsidRPr="00A77717">
              <w:rPr>
                <w:rFonts w:ascii="Times New Roman" w:eastAsia="Times New Roman" w:hAnsi="Times New Roman" w:cs="Times New Roman"/>
                <w:sz w:val="24"/>
                <w:szCs w:val="24"/>
              </w:rPr>
              <w:t xml:space="preserve"> by Sheetal </w:t>
            </w:r>
            <w:proofErr w:type="spellStart"/>
            <w:r w:rsidRPr="00A77717">
              <w:rPr>
                <w:rFonts w:ascii="Times New Roman" w:eastAsia="Times New Roman" w:hAnsi="Times New Roman" w:cs="Times New Roman"/>
                <w:sz w:val="24"/>
                <w:szCs w:val="24"/>
              </w:rPr>
              <w:t>Sheth</w:t>
            </w:r>
            <w:proofErr w:type="spellEnd"/>
            <w:r w:rsidR="00A77717">
              <w:rPr>
                <w:rFonts w:ascii="Times New Roman" w:eastAsia="Times New Roman" w:hAnsi="Times New Roman" w:cs="Times New Roman"/>
                <w:sz w:val="24"/>
                <w:szCs w:val="24"/>
              </w:rPr>
              <w:t xml:space="preserve"> (</w:t>
            </w:r>
            <w:r w:rsidR="00A77717" w:rsidRPr="00A77717">
              <w:rPr>
                <w:rFonts w:ascii="Times New Roman" w:eastAsia="Times New Roman" w:hAnsi="Times New Roman" w:cs="Times New Roman"/>
                <w:sz w:val="24"/>
                <w:szCs w:val="24"/>
                <w:highlight w:val="lightGray"/>
              </w:rPr>
              <w:t>Asian American/Pacific Islanders</w:t>
            </w:r>
            <w:r w:rsidR="00A77717">
              <w:rPr>
                <w:rFonts w:ascii="Times New Roman" w:eastAsia="Times New Roman" w:hAnsi="Times New Roman" w:cs="Times New Roman"/>
                <w:sz w:val="24"/>
                <w:szCs w:val="24"/>
              </w:rPr>
              <w:t>)</w:t>
            </w:r>
          </w:p>
          <w:p w14:paraId="6E8C177D" w14:textId="4D96C615" w:rsidR="003F06C2" w:rsidRPr="00A77717" w:rsidRDefault="003F06C2" w:rsidP="003F06C2">
            <w:pPr>
              <w:pStyle w:val="ListParagraph"/>
              <w:numPr>
                <w:ilvl w:val="0"/>
                <w:numId w:val="6"/>
              </w:numPr>
              <w:spacing w:before="100" w:beforeAutospacing="1" w:after="160" w:afterAutospacing="1" w:line="259" w:lineRule="auto"/>
              <w:textAlignment w:val="baseline"/>
              <w:rPr>
                <w:rFonts w:ascii="Times New Roman" w:eastAsia="Times New Roman" w:hAnsi="Times New Roman" w:cs="Times New Roman"/>
                <w:sz w:val="24"/>
                <w:szCs w:val="24"/>
              </w:rPr>
            </w:pPr>
            <w:r w:rsidRPr="00A77717">
              <w:rPr>
                <w:rFonts w:ascii="Times New Roman" w:eastAsia="Times New Roman" w:hAnsi="Times New Roman" w:cs="Times New Roman"/>
                <w:sz w:val="24"/>
                <w:szCs w:val="24"/>
                <w:u w:val="single"/>
              </w:rPr>
              <w:t>Whoever You Are</w:t>
            </w:r>
            <w:r w:rsidRPr="00A77717">
              <w:rPr>
                <w:rFonts w:ascii="Times New Roman" w:eastAsia="Times New Roman" w:hAnsi="Times New Roman" w:cs="Times New Roman"/>
                <w:sz w:val="24"/>
                <w:szCs w:val="24"/>
              </w:rPr>
              <w:t xml:space="preserve"> by Mem Fox</w:t>
            </w:r>
            <w:r w:rsidR="00A77717">
              <w:rPr>
                <w:rFonts w:ascii="Times New Roman" w:eastAsia="Times New Roman" w:hAnsi="Times New Roman" w:cs="Times New Roman"/>
                <w:sz w:val="24"/>
                <w:szCs w:val="24"/>
              </w:rPr>
              <w:t xml:space="preserve"> (</w:t>
            </w:r>
            <w:r w:rsidR="00A77717" w:rsidRPr="00A77717">
              <w:rPr>
                <w:rFonts w:ascii="Times New Roman" w:eastAsia="Times New Roman" w:hAnsi="Times New Roman" w:cs="Times New Roman"/>
                <w:color w:val="FFFFFF" w:themeColor="background1"/>
                <w:sz w:val="24"/>
                <w:szCs w:val="24"/>
                <w:highlight w:val="darkMagenta"/>
              </w:rPr>
              <w:t>Diversity</w:t>
            </w:r>
            <w:r w:rsidR="00A77717">
              <w:rPr>
                <w:rFonts w:ascii="Times New Roman" w:eastAsia="Times New Roman" w:hAnsi="Times New Roman" w:cs="Times New Roman"/>
                <w:sz w:val="24"/>
                <w:szCs w:val="24"/>
              </w:rPr>
              <w:t>)</w:t>
            </w:r>
          </w:p>
          <w:p w14:paraId="6616E933" w14:textId="77777777" w:rsidR="004D35D7" w:rsidRPr="00A77717" w:rsidRDefault="003F06C2" w:rsidP="00A77717">
            <w:pPr>
              <w:pStyle w:val="paragraph"/>
              <w:numPr>
                <w:ilvl w:val="0"/>
                <w:numId w:val="6"/>
              </w:numPr>
              <w:spacing w:before="0" w:after="0"/>
              <w:textAlignment w:val="baseline"/>
              <w:rPr>
                <w:rFonts w:ascii="Arial" w:hAnsi="Arial" w:cs="Arial"/>
              </w:rPr>
            </w:pPr>
            <w:r w:rsidRPr="00A77717">
              <w:rPr>
                <w:u w:val="single"/>
              </w:rPr>
              <w:t>The Lonely Polar Bear</w:t>
            </w:r>
            <w:r w:rsidRPr="00A77717">
              <w:t xml:space="preserve"> by Khoa Le</w:t>
            </w:r>
            <w:r w:rsidR="00A77717">
              <w:t xml:space="preserve"> (</w:t>
            </w:r>
            <w:r w:rsidR="00A77717" w:rsidRPr="00A77717">
              <w:rPr>
                <w:highlight w:val="yellow"/>
              </w:rPr>
              <w:t>Climate Change</w:t>
            </w:r>
            <w:r w:rsidR="00A77717">
              <w:t>)</w:t>
            </w:r>
          </w:p>
          <w:p w14:paraId="6639D3B2" w14:textId="77777777" w:rsidR="00A77717" w:rsidRDefault="00A77717" w:rsidP="00A77717">
            <w:pPr>
              <w:pStyle w:val="paragraph"/>
              <w:spacing w:before="0" w:after="0"/>
              <w:textAlignment w:val="baseline"/>
              <w:rPr>
                <w:rFonts w:ascii="Arial" w:hAnsi="Arial" w:cs="Arial"/>
              </w:rPr>
            </w:pPr>
          </w:p>
          <w:p w14:paraId="3BDD4DE0" w14:textId="77777777" w:rsidR="00A77717" w:rsidRDefault="00A77717" w:rsidP="00A77717">
            <w:pPr>
              <w:pStyle w:val="paragraph"/>
              <w:spacing w:before="0" w:after="0"/>
              <w:textAlignment w:val="baseline"/>
              <w:rPr>
                <w:rFonts w:ascii="Arial" w:hAnsi="Arial" w:cs="Arial"/>
              </w:rPr>
            </w:pPr>
          </w:p>
          <w:p w14:paraId="00AD85FD" w14:textId="537B4A46" w:rsidR="00A77717" w:rsidRPr="00A77717" w:rsidRDefault="00A77717" w:rsidP="00A77717">
            <w:pPr>
              <w:pStyle w:val="paragraph"/>
              <w:spacing w:before="0" w:after="0"/>
              <w:textAlignment w:val="baseline"/>
              <w:rPr>
                <w:rFonts w:ascii="Arial" w:hAnsi="Arial" w:cs="Arial"/>
              </w:rPr>
            </w:pPr>
          </w:p>
        </w:tc>
      </w:tr>
      <w:tr w:rsidR="00441327" w:rsidRPr="00E452E3" w14:paraId="773C374D" w14:textId="77777777" w:rsidTr="008B3BE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62FF4D10" w14:textId="57536E5C" w:rsidR="00441327" w:rsidRPr="00441327" w:rsidRDefault="00441327" w:rsidP="0044132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441327">
              <w:rPr>
                <w:rFonts w:ascii="Times New Roman" w:hAnsi="Times New Roman" w:cs="Times New Roman"/>
                <w:b/>
                <w:bCs/>
                <w:color w:val="FFFFFF" w:themeColor="background1"/>
                <w:sz w:val="24"/>
                <w:szCs w:val="24"/>
              </w:rPr>
              <w:lastRenderedPageBreak/>
              <w:t>Assessments</w:t>
            </w:r>
          </w:p>
        </w:tc>
      </w:tr>
      <w:tr w:rsidR="00441327" w:rsidRPr="00E452E3" w14:paraId="00E42B37" w14:textId="77777777" w:rsidTr="0044132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F0A603F" w14:textId="77777777" w:rsidR="00C76523" w:rsidRDefault="00C76523" w:rsidP="00C76523">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5C1B3690" w14:textId="77777777" w:rsidR="00C76523" w:rsidRPr="00E26F67" w:rsidRDefault="00C76523" w:rsidP="00C76523">
            <w:pPr>
              <w:numPr>
                <w:ilvl w:val="0"/>
                <w:numId w:val="7"/>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Skills checklists </w:t>
            </w:r>
          </w:p>
          <w:p w14:paraId="53B62045" w14:textId="77777777" w:rsidR="00C76523" w:rsidRDefault="00C76523" w:rsidP="00C76523">
            <w:pPr>
              <w:numPr>
                <w:ilvl w:val="0"/>
                <w:numId w:val="7"/>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 xml:space="preserve">Rubrics  </w:t>
            </w:r>
          </w:p>
          <w:p w14:paraId="74D3B502" w14:textId="77777777" w:rsidR="00C76523" w:rsidRPr="00E26F67" w:rsidRDefault="00C76523" w:rsidP="00C76523">
            <w:pPr>
              <w:numPr>
                <w:ilvl w:val="0"/>
                <w:numId w:val="7"/>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EAC6E7D">
              <w:rPr>
                <w:rFonts w:ascii="Times New Roman" w:eastAsia="Times New Roman" w:hAnsi="Times New Roman" w:cs="Times New Roman"/>
                <w:sz w:val="24"/>
                <w:szCs w:val="24"/>
              </w:rPr>
              <w:t>Teacher observations </w:t>
            </w:r>
          </w:p>
          <w:p w14:paraId="78D40AB4" w14:textId="77777777" w:rsidR="00C76523" w:rsidRPr="006E7D43" w:rsidRDefault="00C76523" w:rsidP="00C76523">
            <w:pPr>
              <w:numPr>
                <w:ilvl w:val="0"/>
                <w:numId w:val="7"/>
              </w:numPr>
              <w:spacing w:beforeAutospacing="1" w:afterAutospacing="1" w:line="240" w:lineRule="auto"/>
              <w:ind w:left="450" w:firstLine="0"/>
              <w:rPr>
                <w:sz w:val="24"/>
                <w:szCs w:val="24"/>
              </w:rPr>
            </w:pPr>
            <w:r w:rsidRPr="0EAC6E7D">
              <w:rPr>
                <w:rFonts w:ascii="Times New Roman" w:eastAsia="Times New Roman" w:hAnsi="Times New Roman" w:cs="Times New Roman"/>
                <w:sz w:val="24"/>
                <w:szCs w:val="24"/>
              </w:rPr>
              <w:t>Conferring Notes</w:t>
            </w:r>
          </w:p>
          <w:p w14:paraId="79AB9AB1" w14:textId="77777777" w:rsidR="00C76523" w:rsidRPr="00A040CB" w:rsidRDefault="00C76523" w:rsidP="00C76523">
            <w:pPr>
              <w:numPr>
                <w:ilvl w:val="0"/>
                <w:numId w:val="7"/>
              </w:numPr>
              <w:spacing w:beforeAutospacing="1" w:after="0" w:afterAutospacing="1" w:line="240" w:lineRule="auto"/>
              <w:ind w:left="450" w:firstLine="0"/>
              <w:textAlignment w:val="baseline"/>
              <w:rPr>
                <w:rFonts w:ascii="Arial" w:eastAsia="Times New Roman" w:hAnsi="Arial" w:cs="Arial"/>
              </w:rPr>
            </w:pPr>
            <w:r>
              <w:rPr>
                <w:rFonts w:ascii="Times New Roman" w:eastAsia="Times New Roman" w:hAnsi="Times New Roman" w:cs="Times New Roman"/>
                <w:sz w:val="24"/>
                <w:szCs w:val="24"/>
              </w:rPr>
              <w:t>Read Works Open-ended questions</w:t>
            </w:r>
          </w:p>
          <w:p w14:paraId="475A6984" w14:textId="77777777" w:rsidR="00C76523" w:rsidRDefault="00C76523" w:rsidP="00C76523">
            <w:pPr>
              <w:numPr>
                <w:ilvl w:val="0"/>
                <w:numId w:val="7"/>
              </w:numPr>
              <w:spacing w:beforeAutospacing="1" w:afterAutospacing="1" w:line="240" w:lineRule="auto"/>
              <w:ind w:left="450" w:firstLine="0"/>
              <w:rPr>
                <w:sz w:val="24"/>
                <w:szCs w:val="24"/>
              </w:rPr>
            </w:pPr>
            <w:r w:rsidRPr="00A040CB">
              <w:rPr>
                <w:rFonts w:ascii="Times New Roman" w:eastAsia="Times New Roman" w:hAnsi="Times New Roman" w:cs="Times New Roman"/>
                <w:sz w:val="24"/>
                <w:szCs w:val="24"/>
              </w:rPr>
              <w:t>Journal assignments</w:t>
            </w:r>
          </w:p>
          <w:p w14:paraId="728ED879" w14:textId="77777777" w:rsidR="00C76523" w:rsidRDefault="00C76523" w:rsidP="00C76523">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w:t>
            </w:r>
          </w:p>
          <w:p w14:paraId="6CE9EC58" w14:textId="77777777" w:rsidR="00C76523" w:rsidRDefault="00C76523" w:rsidP="00C76523">
            <w:pPr>
              <w:numPr>
                <w:ilvl w:val="0"/>
                <w:numId w:val="7"/>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EAC6E7D">
              <w:rPr>
                <w:rFonts w:ascii="Times New Roman" w:eastAsia="Times New Roman" w:hAnsi="Times New Roman" w:cs="Times New Roman"/>
                <w:sz w:val="24"/>
                <w:szCs w:val="24"/>
              </w:rPr>
              <w:t>Student Writing Folders</w:t>
            </w:r>
          </w:p>
          <w:p w14:paraId="3095E0F7" w14:textId="4053E0F5" w:rsidR="0091582D" w:rsidRPr="00C76523" w:rsidRDefault="00C76523" w:rsidP="00C76523">
            <w:pPr>
              <w:numPr>
                <w:ilvl w:val="0"/>
                <w:numId w:val="7"/>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C76523">
              <w:rPr>
                <w:rFonts w:ascii="Times New Roman" w:eastAsia="Times New Roman" w:hAnsi="Times New Roman" w:cs="Times New Roman"/>
                <w:sz w:val="24"/>
                <w:szCs w:val="24"/>
              </w:rPr>
              <w:t>District created inter-disciplinary assessments</w:t>
            </w:r>
          </w:p>
        </w:tc>
      </w:tr>
      <w:tr w:rsidR="00441327" w:rsidRPr="00E452E3" w14:paraId="66329F79" w14:textId="77777777" w:rsidTr="008B3BE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343E009B" w:rsidR="00441327" w:rsidRDefault="00441327" w:rsidP="00441327">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t>Modifications</w:t>
            </w:r>
          </w:p>
        </w:tc>
      </w:tr>
      <w:tr w:rsidR="00441327" w:rsidRPr="00E452E3" w14:paraId="06DBD198" w14:textId="77777777" w:rsidTr="008B3BE5">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3F1CCB16" w14:textId="6FE7B15D" w:rsidR="00441327" w:rsidRDefault="00441327" w:rsidP="00441327">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English </w:t>
            </w:r>
            <w:r w:rsidRPr="008C5158">
              <w:rPr>
                <w:rFonts w:ascii="Times New Roman" w:eastAsia="Times New Roman" w:hAnsi="Times New Roman" w:cs="Times New Roman"/>
                <w:b/>
                <w:bCs/>
                <w:sz w:val="24"/>
                <w:szCs w:val="24"/>
              </w:rPr>
              <w:t>Language Learners (Create statements from bullets)</w:t>
            </w:r>
          </w:p>
          <w:p w14:paraId="09ADBDD5"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Create c</w:t>
            </w:r>
            <w:r w:rsidRPr="000A574B">
              <w:rPr>
                <w:rFonts w:ascii="Times New Roman" w:eastAsia="Times New Roman" w:hAnsi="Times New Roman" w:cs="Times New Roman"/>
                <w:sz w:val="24"/>
                <w:szCs w:val="24"/>
              </w:rPr>
              <w:t>harts with pictures</w:t>
            </w:r>
          </w:p>
          <w:p w14:paraId="695837AB"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785C8A29"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112D4E71"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12270F28"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7F7D3DA8"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02B344DB"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32652B8C"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6E447738"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539E9C9F"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06EB7494"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Modeling</w:t>
            </w:r>
            <w:r w:rsidRPr="000A574B">
              <w:rPr>
                <w:rFonts w:ascii="Times New Roman" w:eastAsia="Times New Roman" w:hAnsi="Times New Roman" w:cs="Times New Roman"/>
                <w:sz w:val="24"/>
                <w:szCs w:val="24"/>
              </w:rPr>
              <w:t> </w:t>
            </w:r>
          </w:p>
          <w:p w14:paraId="11E40C10" w14:textId="77777777"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74AF816C" w14:textId="085ABDFC"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Small group work (strategy lessons </w:t>
            </w:r>
            <w:r>
              <w:rPr>
                <w:rFonts w:ascii="Times New Roman" w:eastAsia="Times New Roman" w:hAnsi="Times New Roman" w:cs="Times New Roman"/>
                <w:color w:val="000000"/>
                <w:sz w:val="24"/>
                <w:szCs w:val="24"/>
              </w:rPr>
              <w:t>based upon skill/need</w:t>
            </w:r>
          </w:p>
          <w:p w14:paraId="1C3717C8" w14:textId="77777777" w:rsidR="00441327" w:rsidRPr="008333A8"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18"/>
                <w:szCs w:val="18"/>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06229E5F" w14:textId="08982615" w:rsidR="00441327" w:rsidRPr="000A574B" w:rsidRDefault="00441327" w:rsidP="00441327">
            <w:pPr>
              <w:pStyle w:val="ListParagraph"/>
              <w:numPr>
                <w:ilvl w:val="1"/>
                <w:numId w:val="1"/>
              </w:numPr>
              <w:spacing w:before="100" w:beforeAutospacing="1" w:after="100" w:afterAutospacing="1" w:line="240" w:lineRule="auto"/>
              <w:ind w:right="115"/>
              <w:textAlignment w:val="baseline"/>
              <w:rPr>
                <w:rFonts w:ascii="Segoe UI" w:eastAsia="Times New Roman" w:hAnsi="Segoe UI" w:cs="Segoe UI"/>
                <w:sz w:val="18"/>
                <w:szCs w:val="18"/>
              </w:rPr>
            </w:pPr>
            <w:r>
              <w:rPr>
                <w:rFonts w:ascii="Times New Roman" w:eastAsia="Times New Roman" w:hAnsi="Times New Roman" w:cs="Times New Roman"/>
                <w:sz w:val="24"/>
                <w:szCs w:val="24"/>
              </w:rPr>
              <w:t>Paper choice</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441327" w:rsidRDefault="00441327" w:rsidP="00441327">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2C66ECB3" w14:textId="77777777" w:rsidR="00441327" w:rsidRPr="000A574B" w:rsidRDefault="00441327" w:rsidP="00441327">
            <w:pPr>
              <w:pStyle w:val="ListParagraph"/>
              <w:numPr>
                <w:ilvl w:val="0"/>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039361C1" w14:textId="77777777" w:rsidR="00441327" w:rsidRPr="000A574B" w:rsidRDefault="00441327" w:rsidP="00441327">
            <w:pPr>
              <w:pStyle w:val="ListParagraph"/>
              <w:numPr>
                <w:ilvl w:val="0"/>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819CA9B" w14:textId="77777777" w:rsidR="00441327" w:rsidRPr="000A574B" w:rsidRDefault="00441327" w:rsidP="00441327">
            <w:pPr>
              <w:pStyle w:val="ListParagraph"/>
              <w:numPr>
                <w:ilvl w:val="0"/>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207E7D91" w14:textId="77777777" w:rsidR="00441327" w:rsidRPr="000A574B" w:rsidRDefault="00441327" w:rsidP="00441327">
            <w:pPr>
              <w:pStyle w:val="ListParagraph"/>
              <w:numPr>
                <w:ilvl w:val="0"/>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FA3F4AD" w14:textId="77777777" w:rsidR="00441327" w:rsidRPr="000A574B" w:rsidRDefault="00441327" w:rsidP="00441327">
            <w:pPr>
              <w:pStyle w:val="ListParagraph"/>
              <w:numPr>
                <w:ilvl w:val="0"/>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3FEE51E3" w14:textId="77777777" w:rsidR="00441327" w:rsidRPr="000A574B" w:rsidRDefault="00441327" w:rsidP="00441327">
            <w:pPr>
              <w:pStyle w:val="ListParagraph"/>
              <w:numPr>
                <w:ilvl w:val="0"/>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34C83E6B" w14:textId="77777777" w:rsidR="00441327" w:rsidRPr="000A574B" w:rsidRDefault="00441327" w:rsidP="00441327">
            <w:pPr>
              <w:pStyle w:val="ListParagraph"/>
              <w:numPr>
                <w:ilvl w:val="0"/>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2B30FFD3" w14:textId="77777777" w:rsidR="00441327" w:rsidRPr="008333A8" w:rsidRDefault="00441327" w:rsidP="00441327">
            <w:pPr>
              <w:pStyle w:val="ListParagraph"/>
              <w:numPr>
                <w:ilvl w:val="0"/>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Flexible/preferential seating</w:t>
            </w:r>
            <w:r w:rsidRPr="000A574B">
              <w:rPr>
                <w:rFonts w:ascii="Times New Roman" w:eastAsia="Times New Roman" w:hAnsi="Times New Roman" w:cs="Times New Roman"/>
                <w:sz w:val="24"/>
                <w:szCs w:val="24"/>
              </w:rPr>
              <w:t> </w:t>
            </w:r>
          </w:p>
          <w:p w14:paraId="34ACF59C" w14:textId="11D310EE" w:rsidR="00441327" w:rsidRPr="008333A8" w:rsidRDefault="00441327" w:rsidP="00441327">
            <w:pPr>
              <w:pStyle w:val="ListParagraph"/>
              <w:numPr>
                <w:ilvl w:val="0"/>
                <w:numId w:val="2"/>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sz w:val="24"/>
                <w:szCs w:val="24"/>
              </w:rPr>
              <w:t>Paper choice</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441327" w:rsidRDefault="00441327" w:rsidP="00441327">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010B16CD"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21766681"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64726E6"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02AC2834"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218EF835"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04D4CE45"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72F9DC58"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76870D68"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361A4F49"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2A606AC7"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4FED242A" w14:textId="77777777"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Word walls</w:t>
            </w:r>
            <w:r w:rsidRPr="00953E26">
              <w:rPr>
                <w:rFonts w:ascii="Times New Roman" w:eastAsia="Times New Roman" w:hAnsi="Times New Roman" w:cs="Times New Roman"/>
                <w:sz w:val="24"/>
                <w:szCs w:val="24"/>
              </w:rPr>
              <w:t> </w:t>
            </w:r>
          </w:p>
          <w:p w14:paraId="57915139" w14:textId="245ED57B" w:rsidR="00441327" w:rsidRPr="008333A8"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953E26">
              <w:rPr>
                <w:rFonts w:ascii="Times New Roman" w:eastAsia="Times New Roman" w:hAnsi="Times New Roman" w:cs="Times New Roman"/>
                <w:color w:val="000000"/>
                <w:sz w:val="24"/>
                <w:szCs w:val="24"/>
              </w:rPr>
              <w:t>)</w:t>
            </w:r>
            <w:r w:rsidRPr="00953E26">
              <w:rPr>
                <w:rFonts w:ascii="Times New Roman" w:eastAsia="Times New Roman" w:hAnsi="Times New Roman" w:cs="Times New Roman"/>
                <w:sz w:val="24"/>
                <w:szCs w:val="24"/>
              </w:rPr>
              <w:t> </w:t>
            </w:r>
          </w:p>
          <w:p w14:paraId="6530948A" w14:textId="13BF6F91" w:rsidR="00441327" w:rsidRPr="00953E26" w:rsidRDefault="00441327" w:rsidP="00441327">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sz w:val="24"/>
                <w:szCs w:val="24"/>
              </w:rPr>
              <w:t>Paper choice</w:t>
            </w:r>
          </w:p>
          <w:p w14:paraId="49AA1D6B" w14:textId="693D34AE" w:rsidR="00441327" w:rsidRPr="008333A8" w:rsidRDefault="00441327" w:rsidP="00441327">
            <w:pPr>
              <w:spacing w:before="100" w:beforeAutospacing="1" w:after="100" w:afterAutospacing="1" w:line="240" w:lineRule="auto"/>
              <w:ind w:left="360" w:right="115"/>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441327" w:rsidRDefault="00441327" w:rsidP="00441327">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70C10559" w14:textId="77777777" w:rsidR="00441327" w:rsidRPr="00953E26"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37F72849" w14:textId="77777777" w:rsidR="00441327" w:rsidRPr="00953E26"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1FD1433A" w14:textId="77777777" w:rsidR="00441327" w:rsidRPr="00953E26"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3A0CBF38" w14:textId="77777777" w:rsidR="00441327" w:rsidRPr="00953E26"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16109532" w14:textId="77777777" w:rsidR="00441327" w:rsidRPr="00953E26"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15386E71" w14:textId="77777777" w:rsidR="00441327" w:rsidRPr="00953E26"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30F19F45" w14:textId="77777777" w:rsidR="00441327" w:rsidRPr="00953E26"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Critical/Analytical thinking tasks</w:t>
            </w:r>
            <w:r w:rsidRPr="00953E26">
              <w:rPr>
                <w:rFonts w:ascii="Times New Roman" w:eastAsia="Times New Roman" w:hAnsi="Times New Roman" w:cs="Times New Roman"/>
                <w:sz w:val="24"/>
                <w:szCs w:val="24"/>
              </w:rPr>
              <w:t> </w:t>
            </w:r>
          </w:p>
          <w:p w14:paraId="4077F913" w14:textId="77777777" w:rsidR="00441327" w:rsidRPr="00953E26"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559B3407" w14:textId="77777777" w:rsidR="00441327" w:rsidRPr="00953E26"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81AB38F" w14:textId="77777777" w:rsidR="00441327" w:rsidRPr="008333A8"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 xml:space="preserve">Extended </w:t>
            </w:r>
            <w:r>
              <w:rPr>
                <w:rFonts w:ascii="Times New Roman" w:eastAsia="Times New Roman" w:hAnsi="Times New Roman" w:cs="Times New Roman"/>
                <w:color w:val="000000"/>
                <w:sz w:val="24"/>
                <w:szCs w:val="24"/>
              </w:rPr>
              <w:t>writing</w:t>
            </w:r>
            <w:r w:rsidRPr="00953E26">
              <w:rPr>
                <w:rFonts w:ascii="Times New Roman" w:eastAsia="Times New Roman" w:hAnsi="Times New Roman" w:cs="Times New Roman"/>
                <w:color w:val="000000"/>
                <w:sz w:val="24"/>
                <w:szCs w:val="24"/>
              </w:rPr>
              <w:t xml:space="preserve"> time</w:t>
            </w:r>
          </w:p>
          <w:p w14:paraId="54456FB8" w14:textId="13674C9E" w:rsidR="00441327" w:rsidRPr="008333A8" w:rsidRDefault="00441327" w:rsidP="00441327">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sz w:val="24"/>
                <w:szCs w:val="24"/>
              </w:rPr>
              <w:t>Paper choice</w:t>
            </w:r>
          </w:p>
        </w:tc>
      </w:tr>
      <w:tr w:rsidR="00441327" w:rsidRPr="00E452E3" w14:paraId="03642AF9" w14:textId="77777777" w:rsidTr="00F52A1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282DE2D7" w14:textId="63E22D80" w:rsidR="00441327" w:rsidRPr="00E452E3" w:rsidRDefault="00A77717" w:rsidP="00F52A1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441327">
              <w:rPr>
                <w:rFonts w:ascii="Times New Roman" w:eastAsia="Times New Roman" w:hAnsi="Times New Roman" w:cs="Times New Roman"/>
                <w:b/>
                <w:bCs/>
                <w:color w:val="FFFFFF" w:themeColor="background1"/>
                <w:sz w:val="24"/>
                <w:szCs w:val="24"/>
              </w:rPr>
              <w:t xml:space="preserve"> Modifications</w:t>
            </w:r>
          </w:p>
        </w:tc>
      </w:tr>
      <w:tr w:rsidR="00441327" w:rsidRPr="00204C45" w14:paraId="14DEAB38" w14:textId="77777777" w:rsidTr="00F52A1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4D15645" w14:textId="77777777" w:rsidR="00441327" w:rsidRDefault="00441327" w:rsidP="00F52A17">
            <w:pPr>
              <w:numPr>
                <w:ilvl w:val="0"/>
                <w:numId w:val="11"/>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5DE7574D"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0F0D14B2"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03DF9D7A"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34A8F643"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50FC30DF"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75EBAE41"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6D88EC3F"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38DC17CF"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6E8A41D4"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490C55DB"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79468580"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217C82A0"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40AC092B"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22E896AE" w14:textId="77777777" w:rsidR="00441327" w:rsidRDefault="00441327" w:rsidP="00F52A17">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4FE965CE" w14:textId="77777777" w:rsidR="00441327" w:rsidRDefault="00441327" w:rsidP="00F52A17">
            <w:pPr>
              <w:pStyle w:val="ListParagraph"/>
              <w:numPr>
                <w:ilvl w:val="0"/>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47F36C72" w14:textId="77777777" w:rsidR="00441327" w:rsidRDefault="00441327" w:rsidP="00F52A17">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60943EBC" w14:textId="77777777" w:rsidR="00441327" w:rsidRDefault="00441327" w:rsidP="00F52A17">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32378CA9" w14:textId="77777777" w:rsidR="00441327" w:rsidRDefault="00441327" w:rsidP="00F52A17">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Tailor homework assignments toward student strengths</w:t>
            </w:r>
          </w:p>
          <w:p w14:paraId="181C0B7C" w14:textId="77777777" w:rsidR="00441327" w:rsidRDefault="00441327" w:rsidP="00F52A17">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06F15098" w14:textId="77777777" w:rsidR="00441327" w:rsidRDefault="00441327" w:rsidP="00F52A17">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72AD81B3" w14:textId="77777777" w:rsidR="00441327" w:rsidRDefault="00441327" w:rsidP="00F52A17">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0555AFDC" w14:textId="77777777" w:rsidR="00441327" w:rsidRDefault="00441327" w:rsidP="00F52A17">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434839E7" w14:textId="77777777" w:rsidR="00441327" w:rsidRDefault="00441327" w:rsidP="00F52A17">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44E2287C" w14:textId="77777777" w:rsidR="00441327" w:rsidRPr="00DB5FA3" w:rsidRDefault="00441327" w:rsidP="00F52A17">
            <w:pPr>
              <w:pStyle w:val="ListParagraph"/>
              <w:numPr>
                <w:ilvl w:val="1"/>
                <w:numId w:val="8"/>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33380785" w14:textId="77777777" w:rsidR="00441327" w:rsidRDefault="00441327" w:rsidP="00F52A17">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0785576E" w14:textId="77777777" w:rsidR="00441327" w:rsidRDefault="00441327" w:rsidP="00F52A17">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2177CFD5" w14:textId="77777777" w:rsidR="00441327" w:rsidRDefault="00441327" w:rsidP="00F52A17">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0C6CF30D" w14:textId="77777777" w:rsidR="00441327" w:rsidRDefault="00441327" w:rsidP="00F52A17">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4AB4F6F0" w14:textId="77777777" w:rsidR="00441327" w:rsidRDefault="00441327" w:rsidP="00F52A17">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1B723E64" w14:textId="77777777" w:rsidR="00441327" w:rsidRDefault="00441327" w:rsidP="00F52A17">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08D036B5" w14:textId="77777777" w:rsidR="00441327" w:rsidRDefault="00441327" w:rsidP="00F52A17">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36CF6FF5" w14:textId="77777777" w:rsidR="00441327" w:rsidRDefault="00441327" w:rsidP="00F52A17">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4F06D84E" w14:textId="77777777" w:rsidR="00441327" w:rsidRDefault="00441327" w:rsidP="00F52A17">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54A4FB0E" w14:textId="77777777" w:rsidR="00441327" w:rsidRDefault="00441327" w:rsidP="00F52A17">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5840364E" w14:textId="77777777" w:rsidR="00441327" w:rsidRPr="00BF5EAD" w:rsidRDefault="00441327" w:rsidP="00F52A17">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32702F98" w14:textId="77777777" w:rsidR="00441327" w:rsidRPr="00204C45" w:rsidRDefault="00441327" w:rsidP="00F52A17">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Default="00375728" w:rsidP="00375728"/>
    <w:sectPr w:rsidR="00375728"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694D" w14:textId="77777777" w:rsidR="0080423F" w:rsidRDefault="0080423F" w:rsidP="00E26F67">
      <w:pPr>
        <w:spacing w:after="0" w:line="240" w:lineRule="auto"/>
      </w:pPr>
      <w:r>
        <w:separator/>
      </w:r>
    </w:p>
  </w:endnote>
  <w:endnote w:type="continuationSeparator" w:id="0">
    <w:p w14:paraId="51875E1F" w14:textId="77777777" w:rsidR="0080423F" w:rsidRDefault="0080423F"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no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66B6" w14:textId="77777777" w:rsidR="00ED0DC1" w:rsidRDefault="00ED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3C9" w14:textId="77777777" w:rsidR="00ED0DC1" w:rsidRDefault="00ED0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7E17" w14:textId="77777777" w:rsidR="00ED0DC1" w:rsidRDefault="00ED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D1C4" w14:textId="77777777" w:rsidR="0080423F" w:rsidRDefault="0080423F" w:rsidP="00E26F67">
      <w:pPr>
        <w:spacing w:after="0" w:line="240" w:lineRule="auto"/>
      </w:pPr>
      <w:r>
        <w:separator/>
      </w:r>
    </w:p>
  </w:footnote>
  <w:footnote w:type="continuationSeparator" w:id="0">
    <w:p w14:paraId="1A9C8B1A" w14:textId="77777777" w:rsidR="0080423F" w:rsidRDefault="0080423F"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376A" w14:textId="77777777" w:rsidR="00ED0DC1" w:rsidRDefault="00ED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B218CAB"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ED0DC1">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E26F67" w:rsidRDefault="00E26F67">
    <w:pPr>
      <w:pStyle w:val="Header"/>
    </w:pPr>
  </w:p>
  <w:p w14:paraId="25D5052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92E" w14:textId="77777777" w:rsidR="00ED0DC1" w:rsidRDefault="00ED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034B8"/>
    <w:multiLevelType w:val="multilevel"/>
    <w:tmpl w:val="816A38B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37DD1"/>
    <w:multiLevelType w:val="multilevel"/>
    <w:tmpl w:val="23B6472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42112"/>
    <w:multiLevelType w:val="multilevel"/>
    <w:tmpl w:val="1EEA5D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C224D"/>
    <w:multiLevelType w:val="hybridMultilevel"/>
    <w:tmpl w:val="399C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7C4F"/>
    <w:multiLevelType w:val="multilevel"/>
    <w:tmpl w:val="920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52362"/>
    <w:multiLevelType w:val="hybridMultilevel"/>
    <w:tmpl w:val="BE50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9779C"/>
    <w:multiLevelType w:val="hybridMultilevel"/>
    <w:tmpl w:val="431A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385D31"/>
    <w:multiLevelType w:val="multilevel"/>
    <w:tmpl w:val="D72AE71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16737"/>
    <w:multiLevelType w:val="multilevel"/>
    <w:tmpl w:val="88D8266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E3566"/>
    <w:multiLevelType w:val="multilevel"/>
    <w:tmpl w:val="937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77D9C"/>
    <w:multiLevelType w:val="hybridMultilevel"/>
    <w:tmpl w:val="A710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960F3"/>
    <w:multiLevelType w:val="hybridMultilevel"/>
    <w:tmpl w:val="75C6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07130"/>
    <w:multiLevelType w:val="hybridMultilevel"/>
    <w:tmpl w:val="1D1A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608F3"/>
    <w:multiLevelType w:val="multilevel"/>
    <w:tmpl w:val="06F09F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E5DCD"/>
    <w:multiLevelType w:val="multilevel"/>
    <w:tmpl w:val="35C07B9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087B9D"/>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E6594"/>
    <w:multiLevelType w:val="hybridMultilevel"/>
    <w:tmpl w:val="333C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26016"/>
    <w:multiLevelType w:val="multilevel"/>
    <w:tmpl w:val="2BCA5C5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76FAD"/>
    <w:multiLevelType w:val="multilevel"/>
    <w:tmpl w:val="38BA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22B09"/>
    <w:multiLevelType w:val="hybridMultilevel"/>
    <w:tmpl w:val="6FD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60953"/>
    <w:multiLevelType w:val="multilevel"/>
    <w:tmpl w:val="E976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B90079"/>
    <w:multiLevelType w:val="hybridMultilevel"/>
    <w:tmpl w:val="3672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425E9"/>
    <w:multiLevelType w:val="hybridMultilevel"/>
    <w:tmpl w:val="1F1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D63A6"/>
    <w:multiLevelType w:val="hybridMultilevel"/>
    <w:tmpl w:val="98BC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C0EF0"/>
    <w:multiLevelType w:val="hybridMultilevel"/>
    <w:tmpl w:val="96A6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4106F"/>
    <w:multiLevelType w:val="multilevel"/>
    <w:tmpl w:val="68BA1F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F81C06"/>
    <w:multiLevelType w:val="multilevel"/>
    <w:tmpl w:val="A98AAF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C6FC6"/>
    <w:multiLevelType w:val="multilevel"/>
    <w:tmpl w:val="D732284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34"/>
  </w:num>
  <w:num w:numId="4">
    <w:abstractNumId w:val="19"/>
  </w:num>
  <w:num w:numId="5">
    <w:abstractNumId w:val="3"/>
  </w:num>
  <w:num w:numId="6">
    <w:abstractNumId w:val="4"/>
  </w:num>
  <w:num w:numId="7">
    <w:abstractNumId w:val="18"/>
  </w:num>
  <w:num w:numId="8">
    <w:abstractNumId w:val="24"/>
  </w:num>
  <w:num w:numId="9">
    <w:abstractNumId w:val="31"/>
  </w:num>
  <w:num w:numId="10">
    <w:abstractNumId w:val="17"/>
  </w:num>
  <w:num w:numId="11">
    <w:abstractNumId w:val="0"/>
  </w:num>
  <w:num w:numId="12">
    <w:abstractNumId w:val="30"/>
  </w:num>
  <w:num w:numId="13">
    <w:abstractNumId w:val="10"/>
  </w:num>
  <w:num w:numId="14">
    <w:abstractNumId w:val="2"/>
  </w:num>
  <w:num w:numId="15">
    <w:abstractNumId w:val="1"/>
  </w:num>
  <w:num w:numId="16">
    <w:abstractNumId w:val="16"/>
  </w:num>
  <w:num w:numId="17">
    <w:abstractNumId w:val="9"/>
  </w:num>
  <w:num w:numId="18">
    <w:abstractNumId w:val="21"/>
  </w:num>
  <w:num w:numId="19">
    <w:abstractNumId w:val="22"/>
  </w:num>
  <w:num w:numId="20">
    <w:abstractNumId w:val="32"/>
  </w:num>
  <w:num w:numId="21">
    <w:abstractNumId w:val="33"/>
  </w:num>
  <w:num w:numId="22">
    <w:abstractNumId w:val="13"/>
  </w:num>
  <w:num w:numId="23">
    <w:abstractNumId w:val="28"/>
  </w:num>
  <w:num w:numId="24">
    <w:abstractNumId w:val="7"/>
  </w:num>
  <w:num w:numId="25">
    <w:abstractNumId w:val="5"/>
  </w:num>
  <w:num w:numId="26">
    <w:abstractNumId w:val="15"/>
  </w:num>
  <w:num w:numId="27">
    <w:abstractNumId w:val="23"/>
  </w:num>
  <w:num w:numId="28">
    <w:abstractNumId w:val="20"/>
  </w:num>
  <w:num w:numId="29">
    <w:abstractNumId w:val="29"/>
  </w:num>
  <w:num w:numId="30">
    <w:abstractNumId w:val="14"/>
  </w:num>
  <w:num w:numId="31">
    <w:abstractNumId w:val="26"/>
  </w:num>
  <w:num w:numId="32">
    <w:abstractNumId w:val="11"/>
  </w:num>
  <w:num w:numId="33">
    <w:abstractNumId w:val="6"/>
  </w:num>
  <w:num w:numId="34">
    <w:abstractNumId w:val="27"/>
  </w:num>
  <w:num w:numId="35">
    <w:abstractNumId w:val="8"/>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443EC"/>
    <w:rsid w:val="00053E38"/>
    <w:rsid w:val="00054770"/>
    <w:rsid w:val="00066078"/>
    <w:rsid w:val="000919C6"/>
    <w:rsid w:val="000A574B"/>
    <w:rsid w:val="000C3DEB"/>
    <w:rsid w:val="000F575F"/>
    <w:rsid w:val="000F743C"/>
    <w:rsid w:val="00124EBB"/>
    <w:rsid w:val="001401B5"/>
    <w:rsid w:val="0014164C"/>
    <w:rsid w:val="00164749"/>
    <w:rsid w:val="00184BD8"/>
    <w:rsid w:val="001D26D6"/>
    <w:rsid w:val="001F4D37"/>
    <w:rsid w:val="00204C45"/>
    <w:rsid w:val="0020769A"/>
    <w:rsid w:val="002220A3"/>
    <w:rsid w:val="00223EC8"/>
    <w:rsid w:val="002673F4"/>
    <w:rsid w:val="0029530B"/>
    <w:rsid w:val="002B0338"/>
    <w:rsid w:val="002E4CD8"/>
    <w:rsid w:val="00315019"/>
    <w:rsid w:val="00361908"/>
    <w:rsid w:val="0037010F"/>
    <w:rsid w:val="00375728"/>
    <w:rsid w:val="00380FAA"/>
    <w:rsid w:val="003852F1"/>
    <w:rsid w:val="003A1D1F"/>
    <w:rsid w:val="003A1DD2"/>
    <w:rsid w:val="003C2DBA"/>
    <w:rsid w:val="003E26B2"/>
    <w:rsid w:val="003F06C2"/>
    <w:rsid w:val="00433FE8"/>
    <w:rsid w:val="00435465"/>
    <w:rsid w:val="00441327"/>
    <w:rsid w:val="004442D6"/>
    <w:rsid w:val="004705E2"/>
    <w:rsid w:val="00497A24"/>
    <w:rsid w:val="004A02B9"/>
    <w:rsid w:val="004C4650"/>
    <w:rsid w:val="004D35D7"/>
    <w:rsid w:val="004E328D"/>
    <w:rsid w:val="005079F0"/>
    <w:rsid w:val="005464AE"/>
    <w:rsid w:val="005711AA"/>
    <w:rsid w:val="00596351"/>
    <w:rsid w:val="005C3A26"/>
    <w:rsid w:val="005D3562"/>
    <w:rsid w:val="005D7449"/>
    <w:rsid w:val="00614E15"/>
    <w:rsid w:val="00625353"/>
    <w:rsid w:val="0066191C"/>
    <w:rsid w:val="0068343A"/>
    <w:rsid w:val="006B3677"/>
    <w:rsid w:val="006E0C4A"/>
    <w:rsid w:val="006F51E4"/>
    <w:rsid w:val="00735402"/>
    <w:rsid w:val="0074403C"/>
    <w:rsid w:val="00761D0D"/>
    <w:rsid w:val="007A746B"/>
    <w:rsid w:val="00803581"/>
    <w:rsid w:val="0080423F"/>
    <w:rsid w:val="00820679"/>
    <w:rsid w:val="008333A8"/>
    <w:rsid w:val="00841DDC"/>
    <w:rsid w:val="008627E5"/>
    <w:rsid w:val="008828F4"/>
    <w:rsid w:val="008853A2"/>
    <w:rsid w:val="008B170F"/>
    <w:rsid w:val="008B3BE5"/>
    <w:rsid w:val="008B60C5"/>
    <w:rsid w:val="008C5158"/>
    <w:rsid w:val="008D7207"/>
    <w:rsid w:val="008E01E7"/>
    <w:rsid w:val="008E6E11"/>
    <w:rsid w:val="008F67CA"/>
    <w:rsid w:val="00906352"/>
    <w:rsid w:val="009068FE"/>
    <w:rsid w:val="0091582D"/>
    <w:rsid w:val="00935C3B"/>
    <w:rsid w:val="00950740"/>
    <w:rsid w:val="00953E26"/>
    <w:rsid w:val="0098070E"/>
    <w:rsid w:val="00981F28"/>
    <w:rsid w:val="009827A6"/>
    <w:rsid w:val="009B544B"/>
    <w:rsid w:val="009B6BBE"/>
    <w:rsid w:val="009D3429"/>
    <w:rsid w:val="009E22C2"/>
    <w:rsid w:val="00A004CF"/>
    <w:rsid w:val="00A17999"/>
    <w:rsid w:val="00A2019B"/>
    <w:rsid w:val="00A25000"/>
    <w:rsid w:val="00A3334E"/>
    <w:rsid w:val="00A77717"/>
    <w:rsid w:val="00A900DC"/>
    <w:rsid w:val="00A93A8D"/>
    <w:rsid w:val="00AD61D7"/>
    <w:rsid w:val="00AD71C5"/>
    <w:rsid w:val="00AF4509"/>
    <w:rsid w:val="00B0675A"/>
    <w:rsid w:val="00B23470"/>
    <w:rsid w:val="00B26039"/>
    <w:rsid w:val="00B271AF"/>
    <w:rsid w:val="00B42B52"/>
    <w:rsid w:val="00B54745"/>
    <w:rsid w:val="00B66E1A"/>
    <w:rsid w:val="00B67635"/>
    <w:rsid w:val="00B963C1"/>
    <w:rsid w:val="00BD2FEF"/>
    <w:rsid w:val="00BF4545"/>
    <w:rsid w:val="00BF5EAD"/>
    <w:rsid w:val="00C2018C"/>
    <w:rsid w:val="00C47593"/>
    <w:rsid w:val="00C76523"/>
    <w:rsid w:val="00C83411"/>
    <w:rsid w:val="00C9408C"/>
    <w:rsid w:val="00CA6D7F"/>
    <w:rsid w:val="00CA7D31"/>
    <w:rsid w:val="00CE01E3"/>
    <w:rsid w:val="00D041BA"/>
    <w:rsid w:val="00D23272"/>
    <w:rsid w:val="00D618E4"/>
    <w:rsid w:val="00D848A5"/>
    <w:rsid w:val="00DB5FA3"/>
    <w:rsid w:val="00DD2376"/>
    <w:rsid w:val="00DD39B8"/>
    <w:rsid w:val="00DD749B"/>
    <w:rsid w:val="00DE154B"/>
    <w:rsid w:val="00DF4AC7"/>
    <w:rsid w:val="00E04904"/>
    <w:rsid w:val="00E1381B"/>
    <w:rsid w:val="00E26F67"/>
    <w:rsid w:val="00E452E3"/>
    <w:rsid w:val="00E56C49"/>
    <w:rsid w:val="00EB2428"/>
    <w:rsid w:val="00EC3A5B"/>
    <w:rsid w:val="00ED0DC1"/>
    <w:rsid w:val="00ED0DC3"/>
    <w:rsid w:val="00ED0DC5"/>
    <w:rsid w:val="00ED284C"/>
    <w:rsid w:val="00EF0813"/>
    <w:rsid w:val="00F322F6"/>
    <w:rsid w:val="00F36482"/>
    <w:rsid w:val="00F42EB5"/>
    <w:rsid w:val="00F7100F"/>
    <w:rsid w:val="00F74476"/>
    <w:rsid w:val="00FB33F9"/>
    <w:rsid w:val="00FB3C2E"/>
    <w:rsid w:val="00FC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C5FB31DA-A566-4418-AF3E-1CE3C5B2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 w:type="paragraph" w:styleId="NormalWeb">
    <w:name w:val="Normal (Web)"/>
    <w:basedOn w:val="Normal"/>
    <w:uiPriority w:val="99"/>
    <w:semiHidden/>
    <w:unhideWhenUsed/>
    <w:rsid w:val="00C20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382564591">
      <w:bodyDiv w:val="1"/>
      <w:marLeft w:val="0"/>
      <w:marRight w:val="0"/>
      <w:marTop w:val="0"/>
      <w:marBottom w:val="0"/>
      <w:divBdr>
        <w:top w:val="none" w:sz="0" w:space="0" w:color="auto"/>
        <w:left w:val="none" w:sz="0" w:space="0" w:color="auto"/>
        <w:bottom w:val="none" w:sz="0" w:space="0" w:color="auto"/>
        <w:right w:val="none" w:sz="0" w:space="0" w:color="auto"/>
      </w:divBdr>
    </w:div>
    <w:div w:id="419831412">
      <w:bodyDiv w:val="1"/>
      <w:marLeft w:val="0"/>
      <w:marRight w:val="0"/>
      <w:marTop w:val="0"/>
      <w:marBottom w:val="0"/>
      <w:divBdr>
        <w:top w:val="none" w:sz="0" w:space="0" w:color="auto"/>
        <w:left w:val="none" w:sz="0" w:space="0" w:color="auto"/>
        <w:bottom w:val="none" w:sz="0" w:space="0" w:color="auto"/>
        <w:right w:val="none" w:sz="0" w:space="0" w:color="auto"/>
      </w:divBdr>
    </w:div>
    <w:div w:id="472873708">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893470692">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215581063">
      <w:bodyDiv w:val="1"/>
      <w:marLeft w:val="0"/>
      <w:marRight w:val="0"/>
      <w:marTop w:val="0"/>
      <w:marBottom w:val="0"/>
      <w:divBdr>
        <w:top w:val="none" w:sz="0" w:space="0" w:color="auto"/>
        <w:left w:val="none" w:sz="0" w:space="0" w:color="auto"/>
        <w:bottom w:val="none" w:sz="0" w:space="0" w:color="auto"/>
        <w:right w:val="none" w:sz="0" w:space="0" w:color="auto"/>
      </w:divBdr>
    </w:div>
    <w:div w:id="1313021608">
      <w:bodyDiv w:val="1"/>
      <w:marLeft w:val="0"/>
      <w:marRight w:val="0"/>
      <w:marTop w:val="0"/>
      <w:marBottom w:val="0"/>
      <w:divBdr>
        <w:top w:val="none" w:sz="0" w:space="0" w:color="auto"/>
        <w:left w:val="none" w:sz="0" w:space="0" w:color="auto"/>
        <w:bottom w:val="none" w:sz="0" w:space="0" w:color="auto"/>
        <w:right w:val="none" w:sz="0" w:space="0" w:color="auto"/>
      </w:divBdr>
    </w:div>
    <w:div w:id="1355810153">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1195501">
      <w:bodyDiv w:val="1"/>
      <w:marLeft w:val="0"/>
      <w:marRight w:val="0"/>
      <w:marTop w:val="0"/>
      <w:marBottom w:val="0"/>
      <w:divBdr>
        <w:top w:val="none" w:sz="0" w:space="0" w:color="auto"/>
        <w:left w:val="none" w:sz="0" w:space="0" w:color="auto"/>
        <w:bottom w:val="none" w:sz="0" w:space="0" w:color="auto"/>
        <w:right w:val="none" w:sz="0" w:space="0" w:color="auto"/>
      </w:divBdr>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15691622">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7F40-FA41-4C03-A8BB-184A7774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6</cp:revision>
  <dcterms:created xsi:type="dcterms:W3CDTF">2022-08-30T22:09:00Z</dcterms:created>
  <dcterms:modified xsi:type="dcterms:W3CDTF">2023-04-05T15:37:00Z</dcterms:modified>
</cp:coreProperties>
</file>