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46" w:type="dxa"/>
        <w:tblInd w:w="-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  <w:gridCol w:w="2260"/>
        <w:gridCol w:w="910"/>
        <w:gridCol w:w="3470"/>
        <w:gridCol w:w="3043"/>
      </w:tblGrid>
      <w:tr w:rsidR="00E452E3" w:rsidRPr="00E452E3" w14:paraId="009F4AD6" w14:textId="77777777" w:rsidTr="00395928">
        <w:trPr>
          <w:trHeight w:val="275"/>
        </w:trPr>
        <w:tc>
          <w:tcPr>
            <w:tcW w:w="14846" w:type="dxa"/>
            <w:gridSpan w:val="5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030A0"/>
            <w:hideMark/>
          </w:tcPr>
          <w:p w14:paraId="605A3B3C" w14:textId="77777777" w:rsidR="00E452E3" w:rsidRPr="00E452E3" w:rsidRDefault="00E452E3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Unit Overview </w:t>
            </w:r>
          </w:p>
        </w:tc>
      </w:tr>
      <w:tr w:rsidR="00E452E3" w:rsidRPr="00E452E3" w14:paraId="6C0D83BB" w14:textId="77777777" w:rsidTr="00395928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7A06A5A4" w14:textId="77777777" w:rsidR="00E452E3" w:rsidRPr="00E452E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Content Area: </w:t>
            </w:r>
            <w:r w:rsidRPr="0022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 Language Arts</w:t>
            </w: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1A953778" w14:textId="77777777" w:rsidTr="00395928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5D838BC0" w14:textId="2E72751C" w:rsidR="00E452E3" w:rsidRPr="00E452E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 Title:</w:t>
            </w:r>
            <w:r w:rsidR="0022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</w:t>
            </w:r>
            <w:r w:rsidR="00611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916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All About Books</w:t>
            </w:r>
            <w:r w:rsidR="003B5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16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Information</w:t>
            </w:r>
            <w:r w:rsidR="00395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16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Writing</w:t>
            </w:r>
          </w:p>
        </w:tc>
      </w:tr>
      <w:tr w:rsidR="00E452E3" w:rsidRPr="00E452E3" w14:paraId="15796023" w14:textId="77777777" w:rsidTr="00395928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97DAD97" w14:textId="7411D2D1" w:rsidR="00E452E3" w:rsidRPr="00223EC8" w:rsidRDefault="00E452E3" w:rsidP="00395928">
            <w:pPr>
              <w:tabs>
                <w:tab w:val="left" w:pos="-892"/>
              </w:tabs>
              <w:spacing w:beforeAutospacing="1" w:after="0" w:afterAutospacing="1" w:line="240" w:lineRule="auto"/>
              <w:ind w:left="-352" w:firstLine="352"/>
              <w:textAlignment w:val="baseline"/>
              <w:rPr>
                <w:rFonts w:ascii="Segoe UI" w:eastAsia="Times New Roman" w:hAnsi="Segoe UI" w:cs="Segoe UI"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Level: </w:t>
            </w:r>
            <w:r w:rsidR="003C37B9" w:rsidRPr="003B5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52E3" w:rsidRPr="00E452E3" w14:paraId="3258577C" w14:textId="77777777" w:rsidTr="00395928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C69CFDE" w14:textId="5E8B0860" w:rsidR="00E452E3" w:rsidRPr="00E452E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Duration: </w:t>
            </w:r>
            <w:r w:rsidR="000A574B" w:rsidRPr="0022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Trimester </w:t>
            </w:r>
            <w:r w:rsidR="00611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452E3" w:rsidRPr="00E452E3" w14:paraId="4DB6F528" w14:textId="77777777" w:rsidTr="00395928">
        <w:trPr>
          <w:trHeight w:val="183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2D30BDD1" w14:textId="77777777" w:rsidR="00E942F7" w:rsidRDefault="00E452E3" w:rsidP="00E942F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Description: </w:t>
            </w:r>
          </w:p>
          <w:p w14:paraId="449CC824" w14:textId="64BB2FE3" w:rsidR="00E452E3" w:rsidRPr="00E942F7" w:rsidRDefault="00E942F7" w:rsidP="00E942F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2F7">
              <w:rPr>
                <w:rStyle w:val="normaltextrun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This unit immerses students in information writing.  During 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writing</w:t>
            </w:r>
            <w:r w:rsidRPr="00E942F7">
              <w:rPr>
                <w:rStyle w:val="normaltextrun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workshop, students will 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independently </w:t>
            </w:r>
            <w:r w:rsidRPr="00E942F7">
              <w:rPr>
                <w:rStyle w:val="normaltextrun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write </w:t>
            </w:r>
            <w:r w:rsidR="003B5D59">
              <w:rPr>
                <w:rStyle w:val="normaltextrun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a</w:t>
            </w:r>
            <w:r w:rsidRPr="00E942F7">
              <w:rPr>
                <w:rStyle w:val="normaltextrun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ll </w:t>
            </w:r>
            <w:r w:rsidR="003B5D59">
              <w:rPr>
                <w:rStyle w:val="normaltextrun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a</w:t>
            </w:r>
            <w:r w:rsidRPr="00E942F7">
              <w:rPr>
                <w:rStyle w:val="normaltextrun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bout </w:t>
            </w:r>
            <w:r w:rsidR="009A0680">
              <w:rPr>
                <w:rStyle w:val="normaltextrun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b</w:t>
            </w:r>
            <w:r w:rsidRPr="00E942F7">
              <w:rPr>
                <w:rStyle w:val="normaltextrun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ooks on a topic of </w:t>
            </w:r>
            <w:r w:rsidR="003B5D59">
              <w:rPr>
                <w:rStyle w:val="normaltextrun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personal </w:t>
            </w:r>
            <w:r w:rsidRPr="00E942F7">
              <w:rPr>
                <w:rStyle w:val="normaltextrun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expertise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  <w:r w:rsidRPr="00E942F7">
              <w:rPr>
                <w:rStyle w:val="normaltextrun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Strategies to plan informational writing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,</w:t>
            </w:r>
            <w:r w:rsidRPr="00E942F7">
              <w:rPr>
                <w:rStyle w:val="normaltextrun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as well as writing with elaboration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,</w:t>
            </w:r>
            <w:r w:rsidRPr="00E942F7">
              <w:rPr>
                <w:rStyle w:val="normaltextrun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will be emphasized.  Students will revise and edit independently, as well as share their </w:t>
            </w:r>
            <w:r w:rsidR="003B5D59">
              <w:rPr>
                <w:rStyle w:val="normaltextrun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a</w:t>
            </w:r>
            <w:r w:rsidRPr="00E942F7">
              <w:rPr>
                <w:rStyle w:val="normaltextrun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ll </w:t>
            </w:r>
            <w:r w:rsidR="003B5D59">
              <w:rPr>
                <w:rStyle w:val="normaltextrun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a</w:t>
            </w:r>
            <w:r w:rsidRPr="00E942F7">
              <w:rPr>
                <w:rStyle w:val="normaltextrun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bout </w:t>
            </w:r>
            <w:r w:rsidR="009A0680">
              <w:rPr>
                <w:rStyle w:val="normaltextrun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b</w:t>
            </w:r>
            <w:r w:rsidRPr="00E942F7">
              <w:rPr>
                <w:rStyle w:val="normaltextrun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ooks to teach others.</w:t>
            </w:r>
          </w:p>
        </w:tc>
      </w:tr>
      <w:tr w:rsidR="00E452E3" w:rsidRPr="00E452E3" w14:paraId="1EF569E9" w14:textId="77777777" w:rsidTr="00395928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7EE7D578" w14:textId="3970F566" w:rsidR="00E452E3" w:rsidRPr="00E452E3" w:rsidRDefault="00072B18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Enduring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Understandings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A574B" w:rsidRPr="00E452E3" w14:paraId="27E30ECE" w14:textId="77777777" w:rsidTr="00395928">
        <w:trPr>
          <w:trHeight w:val="855"/>
        </w:trPr>
        <w:tc>
          <w:tcPr>
            <w:tcW w:w="8333" w:type="dxa"/>
            <w:gridSpan w:val="3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45927A7" w14:textId="1018D291" w:rsidR="000A574B" w:rsidRPr="00CF07BE" w:rsidRDefault="000A574B" w:rsidP="00CF07B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574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Concepts / </w:t>
            </w:r>
            <w:r w:rsidR="00BD2FEF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Writing</w:t>
            </w:r>
            <w:r w:rsidRPr="000A574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Skills:</w:t>
            </w:r>
          </w:p>
          <w:p w14:paraId="37DF6532" w14:textId="3C9F7569" w:rsidR="000A574B" w:rsidRDefault="00CF07BE" w:rsidP="00E452E3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Writing with stamina and independence</w:t>
            </w:r>
          </w:p>
          <w:p w14:paraId="4C680FB7" w14:textId="13E86708" w:rsidR="00CF07BE" w:rsidRDefault="00CF07BE" w:rsidP="00E452E3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Writing to inform</w:t>
            </w:r>
          </w:p>
          <w:p w14:paraId="55C5677C" w14:textId="3955D214" w:rsidR="00CF07BE" w:rsidRDefault="00CF07BE" w:rsidP="00E452E3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Writing with a sense of audience</w:t>
            </w:r>
          </w:p>
          <w:p w14:paraId="2C6921E8" w14:textId="15032DB5" w:rsidR="00CF07BE" w:rsidRDefault="00CF07BE" w:rsidP="00E452E3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Writing with a purpose</w:t>
            </w:r>
          </w:p>
          <w:p w14:paraId="35FD23D7" w14:textId="31245A5E" w:rsidR="00CF07BE" w:rsidRDefault="00CF07BE" w:rsidP="00E452E3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Organization</w:t>
            </w:r>
          </w:p>
          <w:p w14:paraId="5AAB9C4B" w14:textId="699B59A4" w:rsidR="00CF07BE" w:rsidRDefault="00CF07BE" w:rsidP="00E452E3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Elaboration</w:t>
            </w:r>
          </w:p>
          <w:p w14:paraId="491E2584" w14:textId="07CAC5A5" w:rsidR="0014164C" w:rsidRDefault="0014164C" w:rsidP="0014164C">
            <w:pPr>
              <w:pStyle w:val="paragraph"/>
              <w:spacing w:before="0" w:after="0"/>
              <w:textAlignment w:val="baseline"/>
              <w:rPr>
                <w:b/>
              </w:rPr>
            </w:pPr>
            <w:r w:rsidRPr="0014164C">
              <w:rPr>
                <w:b/>
              </w:rPr>
              <w:t>Grammar Skills:</w:t>
            </w:r>
          </w:p>
          <w:p w14:paraId="090CEEFC" w14:textId="66FBCC96" w:rsidR="00CF07BE" w:rsidRDefault="00CF07BE" w:rsidP="00F60293">
            <w:pPr>
              <w:pStyle w:val="paragraph"/>
              <w:numPr>
                <w:ilvl w:val="0"/>
                <w:numId w:val="14"/>
              </w:numPr>
              <w:spacing w:before="0" w:after="0"/>
              <w:textAlignment w:val="baseline"/>
            </w:pPr>
            <w:r w:rsidRPr="00CF07BE">
              <w:t>Capital and lowercase letters</w:t>
            </w:r>
          </w:p>
          <w:p w14:paraId="64E47AD2" w14:textId="19FABB30" w:rsidR="00CF07BE" w:rsidRDefault="00CF07BE" w:rsidP="00F60293">
            <w:pPr>
              <w:pStyle w:val="paragraph"/>
              <w:numPr>
                <w:ilvl w:val="0"/>
                <w:numId w:val="14"/>
              </w:numPr>
              <w:spacing w:before="0" w:after="0"/>
              <w:textAlignment w:val="baseline"/>
            </w:pPr>
            <w:r>
              <w:t>Capitalization</w:t>
            </w:r>
          </w:p>
          <w:p w14:paraId="42EBD63C" w14:textId="4F8340B2" w:rsidR="00CF07BE" w:rsidRDefault="00CF07BE" w:rsidP="00F60293">
            <w:pPr>
              <w:pStyle w:val="paragraph"/>
              <w:numPr>
                <w:ilvl w:val="0"/>
                <w:numId w:val="14"/>
              </w:numPr>
              <w:spacing w:before="0" w:after="0"/>
              <w:textAlignment w:val="baseline"/>
            </w:pPr>
            <w:r>
              <w:t>Punctuation</w:t>
            </w:r>
          </w:p>
          <w:p w14:paraId="7955DE07" w14:textId="01B27172" w:rsidR="00CF07BE" w:rsidRDefault="00CF07BE" w:rsidP="00F60293">
            <w:pPr>
              <w:pStyle w:val="paragraph"/>
              <w:numPr>
                <w:ilvl w:val="0"/>
                <w:numId w:val="14"/>
              </w:numPr>
              <w:spacing w:before="0" w:after="0"/>
              <w:textAlignment w:val="baseline"/>
            </w:pPr>
            <w:r>
              <w:t>Spelling</w:t>
            </w:r>
          </w:p>
          <w:p w14:paraId="364BEA44" w14:textId="21DE5AEB" w:rsidR="0014164C" w:rsidRDefault="00CF07BE" w:rsidP="00F60293">
            <w:pPr>
              <w:pStyle w:val="paragraph"/>
              <w:numPr>
                <w:ilvl w:val="0"/>
                <w:numId w:val="14"/>
              </w:numPr>
              <w:spacing w:before="0" w:after="0"/>
              <w:textAlignment w:val="baseline"/>
            </w:pPr>
            <w:r>
              <w:lastRenderedPageBreak/>
              <w:t>Word Wall</w:t>
            </w:r>
          </w:p>
          <w:p w14:paraId="2132B131" w14:textId="5EF34932" w:rsidR="0014164C" w:rsidRPr="008D7207" w:rsidRDefault="0014164C" w:rsidP="0014164C">
            <w:pPr>
              <w:pStyle w:val="paragraph"/>
              <w:spacing w:before="0" w:after="0"/>
              <w:textAlignment w:val="baseline"/>
            </w:pPr>
          </w:p>
        </w:tc>
        <w:tc>
          <w:tcPr>
            <w:tcW w:w="6513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30C45714" w14:textId="77777777" w:rsidR="000A574B" w:rsidRDefault="000A574B" w:rsidP="000A574B">
            <w:pPr>
              <w:pStyle w:val="paragraph"/>
              <w:spacing w:before="0" w:after="0"/>
              <w:ind w:left="90"/>
              <w:textAlignment w:val="baseline"/>
              <w:rPr>
                <w:rFonts w:ascii="Arial" w:hAnsi="Arial" w:cs="Arial"/>
              </w:rPr>
            </w:pPr>
            <w:r w:rsidRPr="00E452E3">
              <w:rPr>
                <w:b/>
                <w:bCs/>
              </w:rPr>
              <w:lastRenderedPageBreak/>
              <w:t> </w:t>
            </w:r>
            <w:r>
              <w:rPr>
                <w:rStyle w:val="normaltextrun"/>
                <w:b/>
                <w:bCs/>
                <w:color w:val="000000"/>
                <w:sz w:val="22"/>
                <w:szCs w:val="22"/>
              </w:rPr>
              <w:t>Understandings: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21FCD627" w14:textId="454578DF" w:rsidR="00CF07BE" w:rsidRPr="00CF07BE" w:rsidRDefault="00CF07BE" w:rsidP="00F60293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</w:rPr>
              <w:t xml:space="preserve">Read like writers and notice the characteristics of </w:t>
            </w:r>
            <w:r w:rsidR="003B5D59">
              <w:rPr>
                <w:rStyle w:val="normaltextrun"/>
              </w:rPr>
              <w:t>a</w:t>
            </w:r>
            <w:r>
              <w:rPr>
                <w:rStyle w:val="normaltextrun"/>
              </w:rPr>
              <w:t xml:space="preserve">ll </w:t>
            </w:r>
            <w:r w:rsidR="003B5D59">
              <w:rPr>
                <w:rStyle w:val="normaltextrun"/>
              </w:rPr>
              <w:t>a</w:t>
            </w:r>
            <w:r>
              <w:rPr>
                <w:rStyle w:val="normaltextrun"/>
              </w:rPr>
              <w:t xml:space="preserve">bout </w:t>
            </w:r>
            <w:r w:rsidR="0088309B">
              <w:rPr>
                <w:rStyle w:val="normaltextrun"/>
              </w:rPr>
              <w:t>b</w:t>
            </w:r>
            <w:r>
              <w:rPr>
                <w:rStyle w:val="normaltextrun"/>
              </w:rPr>
              <w:t>ooks.</w:t>
            </w:r>
          </w:p>
          <w:p w14:paraId="2258C967" w14:textId="7B4B6C0A" w:rsidR="000A574B" w:rsidRPr="00CF07BE" w:rsidRDefault="00214865" w:rsidP="00F60293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color w:val="000000"/>
              </w:rPr>
              <w:t xml:space="preserve">Writers will </w:t>
            </w:r>
            <w:r w:rsidR="00CF07BE">
              <w:rPr>
                <w:rStyle w:val="normaltextrun"/>
                <w:color w:val="000000"/>
              </w:rPr>
              <w:t xml:space="preserve">write </w:t>
            </w:r>
            <w:r w:rsidR="003B5D59">
              <w:rPr>
                <w:rStyle w:val="normaltextrun"/>
                <w:color w:val="000000"/>
              </w:rPr>
              <w:t>a</w:t>
            </w:r>
            <w:r w:rsidR="00CF07BE">
              <w:rPr>
                <w:rStyle w:val="normaltextrun"/>
                <w:color w:val="000000"/>
              </w:rPr>
              <w:t xml:space="preserve">ll </w:t>
            </w:r>
            <w:r w:rsidR="003B5D59">
              <w:rPr>
                <w:rStyle w:val="normaltextrun"/>
                <w:color w:val="000000"/>
              </w:rPr>
              <w:t>a</w:t>
            </w:r>
            <w:r w:rsidR="00CF07BE">
              <w:rPr>
                <w:rStyle w:val="normaltextrun"/>
                <w:color w:val="000000"/>
              </w:rPr>
              <w:t xml:space="preserve">bout </w:t>
            </w:r>
            <w:r w:rsidR="009A0680">
              <w:rPr>
                <w:rStyle w:val="normaltextrun"/>
                <w:color w:val="000000"/>
              </w:rPr>
              <w:t>b</w:t>
            </w:r>
            <w:r w:rsidR="00CF07BE">
              <w:rPr>
                <w:rStyle w:val="normaltextrun"/>
                <w:color w:val="000000"/>
              </w:rPr>
              <w:t>ooks to teach others.</w:t>
            </w:r>
          </w:p>
          <w:p w14:paraId="0E85EE5A" w14:textId="33A0FFE8" w:rsidR="00CF07BE" w:rsidRPr="00B53C9E" w:rsidRDefault="00CF07BE" w:rsidP="00F60293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>
              <w:t>Writers write about personal topics of expertise.</w:t>
            </w:r>
          </w:p>
          <w:p w14:paraId="4286380E" w14:textId="286B4B2E" w:rsidR="00B53C9E" w:rsidRPr="00CF07BE" w:rsidRDefault="00B53C9E" w:rsidP="00F60293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>
              <w:t xml:space="preserve">Writers plan and write </w:t>
            </w:r>
            <w:r w:rsidR="003B5D59">
              <w:t>a</w:t>
            </w:r>
            <w:r>
              <w:t xml:space="preserve">ll </w:t>
            </w:r>
            <w:r w:rsidR="003B5D59">
              <w:t>a</w:t>
            </w:r>
            <w:r>
              <w:t xml:space="preserve">bout </w:t>
            </w:r>
            <w:r w:rsidR="009A0680">
              <w:t>b</w:t>
            </w:r>
            <w:r>
              <w:t>ooks incorporating nonfiction text features.</w:t>
            </w:r>
          </w:p>
          <w:p w14:paraId="272609FE" w14:textId="77777777" w:rsidR="00CF07BE" w:rsidRPr="00CF07BE" w:rsidRDefault="00CF07BE" w:rsidP="00F60293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>
              <w:t>Writers plan all books with focus, organization, and elaboration in mind.</w:t>
            </w:r>
          </w:p>
          <w:p w14:paraId="28C43A15" w14:textId="43842569" w:rsidR="00CF07BE" w:rsidRPr="00CF07BE" w:rsidRDefault="00CF07BE" w:rsidP="00F60293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>
              <w:t>Writers revise and edit ind</w:t>
            </w:r>
            <w:r w:rsidR="003B5D59">
              <w:t>e</w:t>
            </w:r>
            <w:r>
              <w:t>pendently.</w:t>
            </w:r>
          </w:p>
          <w:p w14:paraId="231CEDFF" w14:textId="7187757E" w:rsidR="00CF07BE" w:rsidRPr="008D7207" w:rsidRDefault="00CF07BE" w:rsidP="00B53C9E">
            <w:pPr>
              <w:pStyle w:val="paragraph"/>
              <w:spacing w:before="0" w:after="0"/>
              <w:ind w:left="720"/>
              <w:textAlignment w:val="baseline"/>
              <w:rPr>
                <w:rFonts w:ascii="Arial" w:hAnsi="Arial" w:cs="Arial"/>
              </w:rPr>
            </w:pPr>
          </w:p>
        </w:tc>
      </w:tr>
      <w:tr w:rsidR="00E452E3" w:rsidRPr="00E452E3" w14:paraId="56E9EE96" w14:textId="77777777" w:rsidTr="00395928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4CBBAD08" w14:textId="5AD778F1" w:rsidR="00E452E3" w:rsidRPr="00E452E3" w:rsidRDefault="00072B18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Learning Targets</w:t>
            </w:r>
            <w:r w:rsidR="00EB24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072B18" w:rsidRPr="00E452E3" w14:paraId="0375D801" w14:textId="77777777" w:rsidTr="001116FE">
        <w:trPr>
          <w:trHeight w:val="855"/>
        </w:trPr>
        <w:tc>
          <w:tcPr>
            <w:tcW w:w="7423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29C1E4F4" w14:textId="77777777" w:rsidR="00072B18" w:rsidRPr="009A69DC" w:rsidRDefault="00072B18" w:rsidP="00072B18">
            <w:pPr>
              <w:pStyle w:val="paragraph"/>
              <w:spacing w:before="0" w:after="0"/>
              <w:ind w:left="90" w:right="420"/>
              <w:textAlignment w:val="baseline"/>
              <w:rPr>
                <w:i/>
              </w:rPr>
            </w:pPr>
            <w:r>
              <w:rPr>
                <w:i/>
              </w:rPr>
              <w:t>New Jersey Student Learning Standards &amp; Practices</w:t>
            </w:r>
          </w:p>
          <w:p w14:paraId="16316AAE" w14:textId="77228CB9" w:rsidR="00072B18" w:rsidRPr="00072B18" w:rsidRDefault="00072B18" w:rsidP="00F60293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72B18">
              <w:rPr>
                <w:rFonts w:ascii="Times New Roman" w:hAnsi="Times New Roman" w:cs="Times New Roman"/>
                <w:sz w:val="24"/>
                <w:szCs w:val="24"/>
              </w:rPr>
              <w:t>W.1.2</w:t>
            </w:r>
            <w:r w:rsidRPr="00072B1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Write informative/explanatory texts in which they name a topic, supply some facts about the topic, and provide some sense of closure.</w:t>
            </w:r>
          </w:p>
          <w:p w14:paraId="485F1EEA" w14:textId="0400EAAC" w:rsidR="00072B18" w:rsidRPr="00072B18" w:rsidRDefault="00072B18" w:rsidP="00F60293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72B1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W.1.7 </w:t>
            </w:r>
            <w:r w:rsidRPr="00072B1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Participate in shared research and writing projects (e.g., explore </w:t>
            </w:r>
            <w:proofErr w:type="gramStart"/>
            <w:r w:rsidRPr="00072B1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a number of</w:t>
            </w:r>
            <w:proofErr w:type="gramEnd"/>
            <w:r w:rsidRPr="00072B1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"how-to" books on a given topic and use them to write a sequence of instructions).</w:t>
            </w:r>
          </w:p>
          <w:p w14:paraId="6C4155B5" w14:textId="0F245A1A" w:rsidR="00072B18" w:rsidRPr="00072B18" w:rsidRDefault="00072B18" w:rsidP="00F60293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1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W.1.8 </w:t>
            </w:r>
            <w:r w:rsidRPr="00072B1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With guidance and support from adults, recall information from experiences or gather information from provided sources to answer a question.</w:t>
            </w:r>
          </w:p>
          <w:p w14:paraId="00D644F2" w14:textId="77777777" w:rsidR="00072B18" w:rsidRPr="00072B18" w:rsidRDefault="00072B18" w:rsidP="00F60293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72B18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L.1.1</w:t>
            </w:r>
            <w:r w:rsidRPr="00072B1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Demonstrate command of the conventions of standard English grammar and usage when writing or speaking.</w:t>
            </w:r>
          </w:p>
          <w:p w14:paraId="371FA014" w14:textId="77777777" w:rsidR="00072B18" w:rsidRPr="00072B18" w:rsidRDefault="00072B18" w:rsidP="00F60293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0" w:name="CCSS.ELA-Literacy.L.1.1.a"/>
            <w:r w:rsidRPr="00072B18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L.1.1.A</w:t>
            </w:r>
            <w:bookmarkEnd w:id="0"/>
            <w:r w:rsidRPr="00072B1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Print all upper- and lowercase letters.</w:t>
            </w:r>
          </w:p>
          <w:p w14:paraId="534CE087" w14:textId="77777777" w:rsidR="00072B18" w:rsidRPr="00072B18" w:rsidRDefault="00072B18" w:rsidP="00F60293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CCSS.ELA-Literacy.L.1.1.j"/>
            <w:r w:rsidRPr="00072B1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L.1.1.J</w:t>
            </w:r>
            <w:bookmarkEnd w:id="1"/>
            <w:r w:rsidRPr="00072B1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Produce and expand complete simple and compound declarative, interrogative, imperative, and exclamatory sentences in response to prompts.</w:t>
            </w:r>
          </w:p>
          <w:p w14:paraId="474E885D" w14:textId="77777777" w:rsidR="00072B18" w:rsidRPr="00072B18" w:rsidRDefault="00072B18" w:rsidP="00F60293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2" w:name="CCSS.ELA-Literacy.L.1.2"/>
            <w:r w:rsidRPr="00072B18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L.1.2</w:t>
            </w:r>
            <w:bookmarkEnd w:id="2"/>
            <w:r w:rsidRPr="00072B1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Demonstrate command of the conventions of standard English capitalization, punctuation, and spelling when writing.</w:t>
            </w:r>
          </w:p>
          <w:p w14:paraId="2AD23226" w14:textId="77777777" w:rsidR="00072B18" w:rsidRPr="00072B18" w:rsidRDefault="00072B18" w:rsidP="00F60293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3" w:name="CCSS.ELA-Literacy.L.1.2.a"/>
            <w:r w:rsidRPr="00072B18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L.1.2.A</w:t>
            </w:r>
            <w:bookmarkEnd w:id="3"/>
            <w:r w:rsidRPr="00072B1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Capitalize dates and names of people.</w:t>
            </w:r>
          </w:p>
          <w:p w14:paraId="5CDAB7E4" w14:textId="77777777" w:rsidR="00072B18" w:rsidRPr="00072B18" w:rsidRDefault="00072B18" w:rsidP="00F60293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4" w:name="CCSS.ELA-Literacy.L.1.2.b"/>
            <w:r w:rsidRPr="00072B18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L.1.2.B</w:t>
            </w:r>
            <w:bookmarkEnd w:id="4"/>
            <w:r w:rsidRPr="00072B1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Use end punctuation for sentences.</w:t>
            </w:r>
          </w:p>
          <w:p w14:paraId="4DCD88BC" w14:textId="77777777" w:rsidR="00072B18" w:rsidRPr="00072B18" w:rsidRDefault="00072B18" w:rsidP="00F60293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5" w:name="CCSS.ELA-Literacy.L.1.2.c"/>
            <w:r w:rsidRPr="00072B18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L.1.2.C</w:t>
            </w:r>
            <w:bookmarkEnd w:id="5"/>
            <w:r w:rsidRPr="00072B1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Use commas in dates and to separate single words in a series.</w:t>
            </w:r>
          </w:p>
          <w:p w14:paraId="61036525" w14:textId="77777777" w:rsidR="00072B18" w:rsidRPr="00072B18" w:rsidRDefault="00072B18" w:rsidP="00F60293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6" w:name="CCSS.ELA-Literacy.L.1.2.d"/>
            <w:r w:rsidRPr="00072B18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lastRenderedPageBreak/>
              <w:t>L.1.2.D</w:t>
            </w:r>
            <w:bookmarkEnd w:id="6"/>
            <w:r w:rsidRPr="00072B1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Use conventional spelling for words with common spelling patterns and for frequently occurring irregular words.</w:t>
            </w:r>
          </w:p>
          <w:p w14:paraId="5A4C15E8" w14:textId="77777777" w:rsidR="00072B18" w:rsidRPr="00072B18" w:rsidRDefault="00072B18" w:rsidP="00F60293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7" w:name="CCSS.ELA-Literacy.L.1.2.e"/>
            <w:r w:rsidRPr="00072B18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L.1.2.E</w:t>
            </w:r>
            <w:bookmarkEnd w:id="7"/>
            <w:r w:rsidRPr="00072B1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Spell untaught words phonetically, drawing on phonemic awareness and spelling conventions</w:t>
            </w:r>
          </w:p>
          <w:p w14:paraId="33F13A7A" w14:textId="77777777" w:rsidR="00072B18" w:rsidRPr="00072B18" w:rsidRDefault="00072B18" w:rsidP="00F6029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72B1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L.1.1.E</w:t>
            </w:r>
            <w:r w:rsidRPr="00072B1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Use verbs to convey a sense of past, present, and future (e.g., Yesterday I walked home; Today I walk home; Tomorrow I will walk home).</w:t>
            </w:r>
          </w:p>
          <w:p w14:paraId="485D21F4" w14:textId="77777777" w:rsidR="00072B18" w:rsidRDefault="00072B18" w:rsidP="0039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14:paraId="37EC59FE" w14:textId="77777777" w:rsidR="00072B18" w:rsidRPr="00072B18" w:rsidRDefault="00072B18" w:rsidP="00F60293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1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L.1.6 </w:t>
            </w:r>
            <w:r w:rsidRPr="00072B1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Use words and phrases acquired through conversations, reading and being read to, and responding to texts, including using frequently occurring conjunctions to signal simple relationships (e.g., </w:t>
            </w:r>
            <w:r w:rsidRPr="00072B18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</w:rPr>
              <w:t>because</w:t>
            </w:r>
            <w:r w:rsidRPr="00072B1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).</w:t>
            </w:r>
          </w:p>
          <w:p w14:paraId="014542A3" w14:textId="77777777" w:rsidR="00072B18" w:rsidRPr="00072B18" w:rsidRDefault="00072B18" w:rsidP="00F6029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bookmarkStart w:id="8" w:name="CCSS.ELA-Literacy.RF.1.1.a"/>
            <w:r w:rsidRPr="00072B18">
              <w:rPr>
                <w:rFonts w:ascii="Times New Roman" w:hAnsi="Times New Roman" w:cs="Times New Roman"/>
                <w:caps/>
                <w:color w:val="202020"/>
                <w:sz w:val="24"/>
                <w:szCs w:val="24"/>
              </w:rPr>
              <w:t>RF.1.</w:t>
            </w:r>
            <w:proofErr w:type="gramStart"/>
            <w:r w:rsidRPr="00072B18">
              <w:rPr>
                <w:rFonts w:ascii="Times New Roman" w:hAnsi="Times New Roman" w:cs="Times New Roman"/>
                <w:caps/>
                <w:color w:val="202020"/>
                <w:sz w:val="24"/>
                <w:szCs w:val="24"/>
              </w:rPr>
              <w:t>1.A</w:t>
            </w:r>
            <w:bookmarkEnd w:id="8"/>
            <w:proofErr w:type="gramEnd"/>
            <w:r w:rsidRPr="00072B18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Recognize the distinguishing features of a sentence (e.g., first word, capitalization, ending punctuation).</w:t>
            </w:r>
          </w:p>
          <w:p w14:paraId="591A2721" w14:textId="77777777" w:rsidR="00072B18" w:rsidRPr="00072B18" w:rsidRDefault="00072B18" w:rsidP="00F60293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72B1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SL.1.</w:t>
            </w:r>
            <w:proofErr w:type="gramStart"/>
            <w:r w:rsidRPr="00072B1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1.A</w:t>
            </w:r>
            <w:proofErr w:type="gramEnd"/>
            <w:r w:rsidRPr="00072B1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Participate in collaborative conversations with diverse partners about </w:t>
            </w:r>
            <w:r w:rsidRPr="00072B18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</w:rPr>
              <w:t>grade 1 topics and texts</w:t>
            </w:r>
            <w:r w:rsidRPr="00072B1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with peers and adults in small and larger groups.</w:t>
            </w:r>
          </w:p>
          <w:p w14:paraId="5B5BF481" w14:textId="77777777" w:rsidR="00072B18" w:rsidRPr="00072B18" w:rsidRDefault="00072B18" w:rsidP="00F60293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9" w:name="CCSS.ELA-Literacy.SL.1.1.a"/>
            <w:r w:rsidRPr="00072B18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SL.1.</w:t>
            </w:r>
            <w:proofErr w:type="gramStart"/>
            <w:r w:rsidRPr="00072B18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1.A</w:t>
            </w:r>
            <w:bookmarkEnd w:id="9"/>
            <w:proofErr w:type="gramEnd"/>
            <w:r w:rsidRPr="00072B1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Follow agreed-upon rules for discussions (e.g., listening to others with care, speaking one at a time about the topics and texts under discussion).</w:t>
            </w:r>
          </w:p>
          <w:p w14:paraId="71BFE428" w14:textId="77777777" w:rsidR="00072B18" w:rsidRPr="00072B18" w:rsidRDefault="00072B18" w:rsidP="00F60293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0" w:name="CCSS.ELA-Literacy.SL.1.1.b"/>
            <w:r w:rsidRPr="00072B18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SL.1.</w:t>
            </w:r>
            <w:proofErr w:type="gramStart"/>
            <w:r w:rsidRPr="00072B18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1.B</w:t>
            </w:r>
            <w:bookmarkEnd w:id="10"/>
            <w:proofErr w:type="gramEnd"/>
            <w:r w:rsidRPr="00072B1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Build on others' talk in conversations by responding to the comments of others through multiple exchanges.</w:t>
            </w:r>
          </w:p>
          <w:p w14:paraId="69A0D6ED" w14:textId="77777777" w:rsidR="00072B18" w:rsidRPr="00072B18" w:rsidRDefault="00072B18" w:rsidP="00F60293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1" w:name="CCSS.ELA-Literacy.SL.1.1.c"/>
            <w:r w:rsidRPr="00072B18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SL.1.1.C</w:t>
            </w:r>
            <w:bookmarkEnd w:id="11"/>
            <w:r w:rsidRPr="00072B1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Ask questions to clear up any confusion about the topics and texts under discussion.</w:t>
            </w:r>
          </w:p>
          <w:p w14:paraId="5A6240CD" w14:textId="77777777" w:rsidR="00072B18" w:rsidRPr="00072B18" w:rsidRDefault="00072B18" w:rsidP="00F60293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2" w:name="CCSS.ELA-Literacy.SL.1.2"/>
            <w:r w:rsidRPr="00072B18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SL.1.2</w:t>
            </w:r>
            <w:bookmarkEnd w:id="12"/>
            <w:r w:rsidRPr="00072B1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Ask and answer questions about key details in a text read aloud or information presented orally or through other media.</w:t>
            </w:r>
          </w:p>
          <w:p w14:paraId="15F6B425" w14:textId="77777777" w:rsidR="00072B18" w:rsidRPr="00072B18" w:rsidRDefault="00072B18" w:rsidP="00F60293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3" w:name="CCSS.ELA-Literacy.SL.1.3"/>
            <w:r w:rsidRPr="00072B18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lastRenderedPageBreak/>
              <w:t>SL.1.3</w:t>
            </w:r>
            <w:bookmarkEnd w:id="13"/>
            <w:r w:rsidRPr="00072B1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Ask and answer questions about what a speaker says in order to gather additional information or clarify something that is not understood.</w:t>
            </w:r>
          </w:p>
          <w:p w14:paraId="498FCFF7" w14:textId="77777777" w:rsidR="00072B18" w:rsidRPr="00072B18" w:rsidRDefault="00072B18" w:rsidP="00F60293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4" w:name="CCSS.ELA-Literacy.SL.1.4"/>
            <w:r w:rsidRPr="00072B18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SL.1.4</w:t>
            </w:r>
            <w:bookmarkEnd w:id="14"/>
            <w:r w:rsidRPr="00072B1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Describe people, places, things, and events with relevant details, expressing ideas and feelings clearly.</w:t>
            </w:r>
          </w:p>
          <w:p w14:paraId="2D2A21CE" w14:textId="77777777" w:rsidR="00072B18" w:rsidRPr="00072B18" w:rsidRDefault="00072B18" w:rsidP="00F60293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5" w:name="CCSS.ELA-Literacy.SL.1.5"/>
            <w:r w:rsidRPr="00072B18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SL.1.5</w:t>
            </w:r>
            <w:bookmarkEnd w:id="15"/>
            <w:r w:rsidRPr="00072B1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Add drawings or other visual displays to descriptions when appropriate to clarify ideas, thoughts, and feelings.</w:t>
            </w:r>
          </w:p>
          <w:p w14:paraId="54793915" w14:textId="445FA4F7" w:rsidR="00072B18" w:rsidRPr="00072B18" w:rsidRDefault="00072B18" w:rsidP="00F60293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6" w:name="CCSS.ELA-Literacy.SL.1.6"/>
            <w:r w:rsidRPr="00072B18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SL.1.6</w:t>
            </w:r>
            <w:bookmarkEnd w:id="16"/>
            <w:r w:rsidRPr="00072B1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Produce complete sentences when appropriate to task and situation</w:t>
            </w:r>
          </w:p>
          <w:p w14:paraId="6A6D25D7" w14:textId="3469A8B0" w:rsidR="00072B18" w:rsidRPr="009D1AE0" w:rsidRDefault="00072B18" w:rsidP="00395928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</w:p>
        </w:tc>
        <w:tc>
          <w:tcPr>
            <w:tcW w:w="7423" w:type="dxa"/>
            <w:gridSpan w:val="3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5CB2D00E" w14:textId="77777777" w:rsidR="00072B18" w:rsidRPr="00D81FB6" w:rsidRDefault="00072B18" w:rsidP="00072B18">
            <w:p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81FB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Interdisciplinary New Jersey Student Learning Standards, Career Readiness Practices, SEL Competencies</w:t>
            </w:r>
          </w:p>
          <w:p w14:paraId="34BBDE43" w14:textId="77777777" w:rsidR="00072B18" w:rsidRDefault="00072B18" w:rsidP="00395928">
            <w:pPr>
              <w:pStyle w:val="paragraph"/>
              <w:spacing w:before="0" w:after="0"/>
              <w:ind w:right="420"/>
              <w:textAlignment w:val="baseline"/>
              <w:rPr>
                <w:rStyle w:val="eop"/>
                <w:i/>
              </w:rPr>
            </w:pPr>
            <w:r w:rsidRPr="008B3BE5">
              <w:rPr>
                <w:rStyle w:val="eop"/>
                <w:i/>
              </w:rPr>
              <w:t>World Language:</w:t>
            </w:r>
          </w:p>
          <w:p w14:paraId="264A7AE5" w14:textId="77777777" w:rsidR="00072B18" w:rsidRPr="00052199" w:rsidRDefault="00072B18" w:rsidP="00142FC3">
            <w:pPr>
              <w:pStyle w:val="paragraph"/>
              <w:numPr>
                <w:ilvl w:val="0"/>
                <w:numId w:val="22"/>
              </w:numPr>
              <w:ind w:right="418"/>
            </w:pPr>
            <w:r w:rsidRPr="00052199">
              <w:rPr>
                <w:rFonts w:eastAsia="Tinos"/>
              </w:rPr>
              <w:t>7.</w:t>
            </w:r>
            <w:proofErr w:type="gramStart"/>
            <w:r w:rsidRPr="00052199">
              <w:rPr>
                <w:rFonts w:eastAsia="Tinos"/>
              </w:rPr>
              <w:t>1.NM.A.</w:t>
            </w:r>
            <w:proofErr w:type="gramEnd"/>
            <w:r w:rsidRPr="00052199">
              <w:rPr>
                <w:rFonts w:eastAsia="Tinos"/>
              </w:rPr>
              <w:t xml:space="preserve">3 Recognize a few common gestures and cultural practices associated with the target culture(s). </w:t>
            </w:r>
          </w:p>
          <w:p w14:paraId="0C949F4D" w14:textId="6BC05C9E" w:rsidR="00072B18" w:rsidRPr="008B3BE5" w:rsidRDefault="00072B18" w:rsidP="00142FC3">
            <w:pPr>
              <w:pStyle w:val="paragraph"/>
              <w:numPr>
                <w:ilvl w:val="0"/>
                <w:numId w:val="22"/>
              </w:numPr>
              <w:ind w:right="418"/>
            </w:pPr>
            <w:r w:rsidRPr="00052199">
              <w:rPr>
                <w:rFonts w:eastAsia="Tinos"/>
              </w:rPr>
              <w:t>7.</w:t>
            </w:r>
            <w:proofErr w:type="gramStart"/>
            <w:r w:rsidRPr="00052199">
              <w:rPr>
                <w:rFonts w:eastAsia="Tinos"/>
              </w:rPr>
              <w:t>1.NM.A.</w:t>
            </w:r>
            <w:proofErr w:type="gramEnd"/>
            <w:r w:rsidRPr="00052199">
              <w:rPr>
                <w:rFonts w:eastAsia="Tinos"/>
              </w:rPr>
              <w:t>5 Demonstrate comprehension of brief oral and written messages using age- and level-appropriate, culturally authentic materials on familiar topics.</w:t>
            </w:r>
          </w:p>
          <w:p w14:paraId="3CAFF522" w14:textId="77777777" w:rsidR="00072B18" w:rsidRPr="008B3BE5" w:rsidRDefault="00072B18" w:rsidP="00395928">
            <w:pPr>
              <w:pStyle w:val="paragraph"/>
              <w:ind w:right="420"/>
              <w:textAlignment w:val="baseline"/>
              <w:rPr>
                <w:rStyle w:val="eop"/>
                <w:i/>
              </w:rPr>
            </w:pPr>
            <w:r w:rsidRPr="008B3BE5">
              <w:rPr>
                <w:rStyle w:val="eop"/>
                <w:i/>
              </w:rPr>
              <w:t>Social Studies:</w:t>
            </w:r>
          </w:p>
          <w:p w14:paraId="364E3186" w14:textId="77777777" w:rsidR="00142FC3" w:rsidRPr="000E66D3" w:rsidRDefault="00142FC3" w:rsidP="00142FC3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</w:pPr>
            <w:r w:rsidRPr="000E66D3">
              <w:rPr>
                <w:rStyle w:val="normaltextrun"/>
                <w:color w:val="000000"/>
              </w:rPr>
              <w:t>6.1.</w:t>
            </w:r>
            <w:proofErr w:type="gramStart"/>
            <w:r w:rsidRPr="000E66D3">
              <w:rPr>
                <w:rStyle w:val="normaltextrun"/>
                <w:color w:val="000000"/>
              </w:rPr>
              <w:t>2.HistoryCC</w:t>
            </w:r>
            <w:proofErr w:type="gramEnd"/>
            <w:r w:rsidRPr="000E66D3">
              <w:rPr>
                <w:rStyle w:val="normaltextrun"/>
                <w:color w:val="000000"/>
              </w:rPr>
              <w:t>.1: Use multiple sources to create a chronological sequence of events that describes how and why your community has changed over time.</w:t>
            </w:r>
            <w:r w:rsidRPr="000E66D3">
              <w:rPr>
                <w:rStyle w:val="eop"/>
                <w:color w:val="000000"/>
              </w:rPr>
              <w:t> </w:t>
            </w:r>
          </w:p>
          <w:p w14:paraId="70CEC3FC" w14:textId="77777777" w:rsidR="00142FC3" w:rsidRPr="000E66D3" w:rsidRDefault="00142FC3" w:rsidP="00142FC3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</w:pPr>
            <w:r w:rsidRPr="000E66D3">
              <w:rPr>
                <w:rStyle w:val="normaltextrun"/>
                <w:color w:val="000000"/>
              </w:rPr>
              <w:t>6.1.</w:t>
            </w:r>
            <w:proofErr w:type="gramStart"/>
            <w:r w:rsidRPr="000E66D3">
              <w:rPr>
                <w:rStyle w:val="normaltextrun"/>
                <w:color w:val="000000"/>
              </w:rPr>
              <w:t>2.HistoryCC</w:t>
            </w:r>
            <w:proofErr w:type="gramEnd"/>
            <w:r w:rsidRPr="000E66D3">
              <w:rPr>
                <w:rStyle w:val="normaltextrun"/>
                <w:color w:val="000000"/>
              </w:rPr>
              <w:t>.2: Use a timeline of important events to make inferences about the "big picture" of history.</w:t>
            </w:r>
            <w:r w:rsidRPr="000E66D3">
              <w:rPr>
                <w:rStyle w:val="eop"/>
                <w:color w:val="000000"/>
              </w:rPr>
              <w:t> </w:t>
            </w:r>
          </w:p>
          <w:p w14:paraId="47418060" w14:textId="77777777" w:rsidR="00142FC3" w:rsidRPr="000E66D3" w:rsidRDefault="00142FC3" w:rsidP="00142FC3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</w:pPr>
            <w:r w:rsidRPr="000E66D3">
              <w:rPr>
                <w:rStyle w:val="normaltextrun"/>
                <w:color w:val="000000"/>
              </w:rPr>
              <w:t>6.1.</w:t>
            </w:r>
            <w:proofErr w:type="gramStart"/>
            <w:r w:rsidRPr="000E66D3">
              <w:rPr>
                <w:rStyle w:val="normaltextrun"/>
                <w:color w:val="000000"/>
              </w:rPr>
              <w:t>2.HistoryCC</w:t>
            </w:r>
            <w:proofErr w:type="gramEnd"/>
            <w:r w:rsidRPr="000E66D3">
              <w:rPr>
                <w:rStyle w:val="normaltextrun"/>
                <w:color w:val="000000"/>
              </w:rPr>
              <w:t>.3: Make inferences about how past events, individuals, and innovations affect our current lives.</w:t>
            </w:r>
            <w:r w:rsidRPr="000E66D3">
              <w:rPr>
                <w:rStyle w:val="eop"/>
                <w:color w:val="000000"/>
              </w:rPr>
              <w:t> </w:t>
            </w:r>
          </w:p>
          <w:p w14:paraId="4A68ECB8" w14:textId="452FF42E" w:rsidR="00142FC3" w:rsidRPr="00142FC3" w:rsidRDefault="00142FC3" w:rsidP="00142FC3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</w:pPr>
            <w:r w:rsidRPr="000E66D3">
              <w:rPr>
                <w:rStyle w:val="normaltextrun"/>
                <w:color w:val="000000"/>
              </w:rPr>
              <w:t>6.1.2.HistoryUP.1: Use primary sources representing multiple perspectives to compare and make inferences about why there are different accounts of the same event</w:t>
            </w:r>
            <w:r w:rsidRPr="000E66D3">
              <w:rPr>
                <w:rStyle w:val="eop"/>
                <w:color w:val="000000"/>
              </w:rPr>
              <w:t> </w:t>
            </w:r>
          </w:p>
          <w:p w14:paraId="1E1C9CD9" w14:textId="085BF23E" w:rsidR="00160FAA" w:rsidRPr="008336D3" w:rsidRDefault="00160FAA" w:rsidP="00142FC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  <w:proofErr w:type="gramStart"/>
            <w:r w:rsidRPr="008336D3">
              <w:rPr>
                <w:rFonts w:ascii="Times New Roman" w:hAnsi="Times New Roman" w:cs="Times New Roman"/>
                <w:sz w:val="24"/>
                <w:szCs w:val="24"/>
              </w:rPr>
              <w:t>2.CivicsCM</w:t>
            </w:r>
            <w:proofErr w:type="gramEnd"/>
            <w:r w:rsidRPr="008336D3">
              <w:rPr>
                <w:rFonts w:ascii="Times New Roman" w:hAnsi="Times New Roman" w:cs="Times New Roman"/>
                <w:sz w:val="24"/>
                <w:szCs w:val="24"/>
              </w:rPr>
              <w:t>.3: Explain how diversity, tolerance, fairness, and respect for others can contribute to individuals feeling accepted.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36D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darkMagenta"/>
              </w:rPr>
              <w:t>Diversity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AB9E5F5" w14:textId="77777777" w:rsidR="00160FAA" w:rsidRPr="00A77717" w:rsidRDefault="00160FAA" w:rsidP="00142FC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69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6.1.</w:t>
            </w:r>
            <w:proofErr w:type="gramStart"/>
            <w:r w:rsidRPr="00CF69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2.HistoryUP</w:t>
            </w:r>
            <w:proofErr w:type="gramEnd"/>
            <w:r w:rsidRPr="00CF69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.3: Use examples from the past and present to describe how stereotyping and prejudice can lead to conflict.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CF697B"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  <w:shd w:val="clear" w:color="auto" w:fill="FFFFFF"/>
              </w:rPr>
              <w:t>Holocaust</w:t>
            </w:r>
            <w:r w:rsidRPr="00CF69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CF697B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shd w:val="clear" w:color="auto" w:fill="FFFFFF"/>
              </w:rPr>
              <w:t>Amistad</w:t>
            </w:r>
            <w:r w:rsidRPr="00CF69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CF697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Pacific Islanders</w:t>
            </w:r>
          </w:p>
          <w:p w14:paraId="5AB01F88" w14:textId="77777777" w:rsidR="00607EA3" w:rsidRPr="008B3BE5" w:rsidRDefault="00607EA3" w:rsidP="00607EA3">
            <w:pPr>
              <w:pStyle w:val="paragraph"/>
              <w:spacing w:before="0" w:after="0"/>
              <w:ind w:right="420"/>
              <w:textAlignment w:val="baseline"/>
              <w:rPr>
                <w:i/>
              </w:rPr>
            </w:pPr>
            <w:r w:rsidRPr="008B3BE5">
              <w:rPr>
                <w:i/>
              </w:rPr>
              <w:t xml:space="preserve">Career Readiness Practices </w:t>
            </w:r>
          </w:p>
          <w:p w14:paraId="31B69673" w14:textId="77777777" w:rsidR="00607EA3" w:rsidRDefault="00607EA3" w:rsidP="00142FC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 as a responsible and contributing community members and employee </w:t>
            </w:r>
          </w:p>
          <w:p w14:paraId="44B67EC9" w14:textId="77777777" w:rsidR="00607EA3" w:rsidRDefault="00607EA3" w:rsidP="00142FC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0B">
              <w:rPr>
                <w:rFonts w:ascii="Times New Roman" w:eastAsia="Times New Roman" w:hAnsi="Times New Roman" w:cs="Times New Roman"/>
                <w:sz w:val="24"/>
                <w:szCs w:val="24"/>
              </w:rPr>
              <w:t>Model integrity, ethical leadership, and effective management</w:t>
            </w:r>
          </w:p>
          <w:p w14:paraId="7DD7D6A0" w14:textId="77777777" w:rsidR="00607EA3" w:rsidRDefault="00607EA3" w:rsidP="00142FC3">
            <w:pPr>
              <w:pStyle w:val="paragraph"/>
              <w:numPr>
                <w:ilvl w:val="0"/>
                <w:numId w:val="22"/>
              </w:numPr>
              <w:ind w:right="418"/>
              <w:contextualSpacing/>
              <w:textAlignment w:val="baseline"/>
            </w:pPr>
            <w:r w:rsidRPr="00CC0FA2">
              <w:t>Use technology to enhance productivity increase collaboration and communicate effectively</w:t>
            </w:r>
          </w:p>
          <w:p w14:paraId="5C51BA20" w14:textId="77777777" w:rsidR="00607EA3" w:rsidRPr="00D67CFC" w:rsidRDefault="00607EA3" w:rsidP="00607EA3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7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Social Emotional Learning</w:t>
            </w:r>
          </w:p>
          <w:p w14:paraId="465E3D29" w14:textId="77777777" w:rsidR="00607EA3" w:rsidRPr="00D67CFC" w:rsidRDefault="00607EA3" w:rsidP="00142FC3">
            <w:pPr>
              <w:numPr>
                <w:ilvl w:val="0"/>
                <w:numId w:val="22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Social Awareness</w:t>
            </w:r>
          </w:p>
          <w:p w14:paraId="285D1813" w14:textId="77777777" w:rsidR="00607EA3" w:rsidRPr="00D67CFC" w:rsidRDefault="00607EA3" w:rsidP="00142FC3">
            <w:pPr>
              <w:numPr>
                <w:ilvl w:val="0"/>
                <w:numId w:val="22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Responsible Decision Making</w:t>
            </w:r>
          </w:p>
          <w:p w14:paraId="16716400" w14:textId="77777777" w:rsidR="00607EA3" w:rsidRPr="00D67CFC" w:rsidRDefault="00607EA3" w:rsidP="00142FC3">
            <w:pPr>
              <w:numPr>
                <w:ilvl w:val="0"/>
                <w:numId w:val="22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Relationship Skills</w:t>
            </w:r>
          </w:p>
          <w:p w14:paraId="17161856" w14:textId="77777777" w:rsidR="00607EA3" w:rsidRPr="00D67CFC" w:rsidRDefault="00607EA3" w:rsidP="00142FC3">
            <w:pPr>
              <w:numPr>
                <w:ilvl w:val="0"/>
                <w:numId w:val="22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Self-Awareness</w:t>
            </w:r>
          </w:p>
          <w:p w14:paraId="47132E9B" w14:textId="77777777" w:rsidR="00607EA3" w:rsidRPr="00D67CFC" w:rsidRDefault="00607EA3" w:rsidP="00607EA3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7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Social Emotional Learning</w:t>
            </w:r>
          </w:p>
          <w:p w14:paraId="45EFC953" w14:textId="77777777" w:rsidR="00607EA3" w:rsidRPr="00D67CFC" w:rsidRDefault="00607EA3" w:rsidP="00142FC3">
            <w:pPr>
              <w:numPr>
                <w:ilvl w:val="0"/>
                <w:numId w:val="22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Social Awareness</w:t>
            </w:r>
          </w:p>
          <w:p w14:paraId="1B0B46E7" w14:textId="77777777" w:rsidR="00607EA3" w:rsidRPr="00D67CFC" w:rsidRDefault="00607EA3" w:rsidP="00142FC3">
            <w:pPr>
              <w:numPr>
                <w:ilvl w:val="0"/>
                <w:numId w:val="22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Responsible Decision Making</w:t>
            </w:r>
          </w:p>
          <w:p w14:paraId="1AABC5EA" w14:textId="77777777" w:rsidR="00607EA3" w:rsidRPr="00D67CFC" w:rsidRDefault="00607EA3" w:rsidP="00142FC3">
            <w:pPr>
              <w:numPr>
                <w:ilvl w:val="0"/>
                <w:numId w:val="22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Relationship Skills</w:t>
            </w:r>
          </w:p>
          <w:p w14:paraId="4AD46C1D" w14:textId="77777777" w:rsidR="00607EA3" w:rsidRPr="00D67CFC" w:rsidRDefault="00607EA3" w:rsidP="00142FC3">
            <w:pPr>
              <w:numPr>
                <w:ilvl w:val="0"/>
                <w:numId w:val="22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Self-Awareness</w:t>
            </w:r>
          </w:p>
          <w:p w14:paraId="6544C00C" w14:textId="77777777" w:rsidR="001879EC" w:rsidRDefault="001879EC" w:rsidP="001879EC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Computer Science: Computing Systems</w:t>
            </w:r>
          </w:p>
          <w:p w14:paraId="1988769C" w14:textId="77777777" w:rsidR="001879EC" w:rsidRDefault="001879EC" w:rsidP="001879E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8.1.2.CS.1 Individuals use computing devices to perform a variety of tasks accurately and quickly. Computing devices interpret and follow the instructions they are given literally</w:t>
            </w:r>
          </w:p>
          <w:p w14:paraId="233B07E1" w14:textId="77777777" w:rsidR="001879EC" w:rsidRDefault="001879EC" w:rsidP="001879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Life Literacies and Key Skills: Technology Literacy</w:t>
            </w:r>
          </w:p>
          <w:p w14:paraId="2AAA07F9" w14:textId="77777777" w:rsidR="001879EC" w:rsidRDefault="001879EC" w:rsidP="001879EC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5800AF00" w14:textId="77777777" w:rsidR="001879EC" w:rsidRDefault="001879EC" w:rsidP="001879E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9.4.2.TL.2: Create a document using a word processing     </w:t>
            </w:r>
          </w:p>
          <w:p w14:paraId="2D468125" w14:textId="77777777" w:rsidR="001879EC" w:rsidRDefault="001879EC" w:rsidP="001879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application. </w:t>
            </w:r>
          </w:p>
          <w:p w14:paraId="04D542BC" w14:textId="77777777" w:rsidR="001879EC" w:rsidRDefault="001879EC" w:rsidP="001879E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9.4.2.TL.5: Describe the difference between real and virtual experiences</w:t>
            </w:r>
          </w:p>
          <w:p w14:paraId="046DD50E" w14:textId="77777777" w:rsidR="001879EC" w:rsidRDefault="001879EC" w:rsidP="001879EC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4933AC1" w14:textId="77777777" w:rsidR="001879EC" w:rsidRDefault="001879EC" w:rsidP="001879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Life Literacies and Key Skills: Global and Cultural Awareness</w:t>
            </w:r>
          </w:p>
          <w:p w14:paraId="7EBBBE06" w14:textId="088352D1" w:rsidR="00072B18" w:rsidRPr="001879EC" w:rsidRDefault="001879EC" w:rsidP="001879E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9.4.2.GCA:1: Articulate the role of culture in everyday life by describing one’s own culture and comparing it to the cultures of other individuals.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bookmarkStart w:id="17" w:name="_GoBack"/>
            <w:bookmarkEnd w:id="17"/>
          </w:p>
        </w:tc>
      </w:tr>
      <w:tr w:rsidR="00906352" w:rsidRPr="00E452E3" w14:paraId="25969504" w14:textId="77777777" w:rsidTr="00395928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0F14A1F9" w14:textId="77777777" w:rsidR="00906352" w:rsidRPr="00EF0813" w:rsidRDefault="00906352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F08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Essential Questions</w:t>
            </w:r>
          </w:p>
        </w:tc>
      </w:tr>
      <w:tr w:rsidR="00906352" w:rsidRPr="00E452E3" w14:paraId="4BD531B6" w14:textId="77777777" w:rsidTr="00395928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45381639" w14:textId="0D995793" w:rsidR="008828F4" w:rsidRDefault="009A0680" w:rsidP="00F60293">
            <w:pPr>
              <w:pStyle w:val="ListParagraph"/>
              <w:numPr>
                <w:ilvl w:val="0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What is an </w:t>
            </w:r>
            <w:r w:rsidR="003B5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ll </w:t>
            </w:r>
            <w:r w:rsidR="003B5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bout book?</w:t>
            </w:r>
          </w:p>
          <w:p w14:paraId="0DA345D3" w14:textId="519843B4" w:rsidR="009A0680" w:rsidRDefault="009A0680" w:rsidP="00F60293">
            <w:pPr>
              <w:pStyle w:val="ListParagraph"/>
              <w:numPr>
                <w:ilvl w:val="0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How do writers write to teach others?</w:t>
            </w:r>
          </w:p>
          <w:p w14:paraId="727357C6" w14:textId="7D761432" w:rsidR="009A0680" w:rsidRDefault="009A0680" w:rsidP="00F60293">
            <w:pPr>
              <w:pStyle w:val="ListParagraph"/>
              <w:numPr>
                <w:ilvl w:val="0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How do writers find personal informational topics to write about?</w:t>
            </w:r>
          </w:p>
          <w:p w14:paraId="35F1B315" w14:textId="1C4C7612" w:rsidR="009A0680" w:rsidRDefault="009A0680" w:rsidP="00F60293">
            <w:pPr>
              <w:pStyle w:val="ListParagraph"/>
              <w:numPr>
                <w:ilvl w:val="0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How do writers plan </w:t>
            </w:r>
            <w:r w:rsidR="003B5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ll </w:t>
            </w:r>
            <w:r w:rsidR="003B5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bout books?</w:t>
            </w:r>
          </w:p>
          <w:p w14:paraId="209EF472" w14:textId="08CC8C23" w:rsidR="0055754F" w:rsidRDefault="0055754F" w:rsidP="00F60293">
            <w:pPr>
              <w:pStyle w:val="ListParagraph"/>
              <w:numPr>
                <w:ilvl w:val="0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How do writers write informational writing with elaboration?</w:t>
            </w:r>
          </w:p>
          <w:p w14:paraId="2A28BD2F" w14:textId="45A634B8" w:rsidR="0055754F" w:rsidRPr="009A0680" w:rsidRDefault="0055754F" w:rsidP="00F60293">
            <w:pPr>
              <w:pStyle w:val="ListParagraph"/>
              <w:numPr>
                <w:ilvl w:val="0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How do writers revise and edit independently? </w:t>
            </w:r>
          </w:p>
          <w:p w14:paraId="13B96E9D" w14:textId="77777777" w:rsidR="008828F4" w:rsidRPr="00375728" w:rsidRDefault="008828F4" w:rsidP="008828F4">
            <w:pPr>
              <w:pStyle w:val="ListParagraph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52E3" w:rsidRPr="00E452E3" w14:paraId="6A2BF8FA" w14:textId="77777777" w:rsidTr="00395928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4CE0E131" w14:textId="26E20718" w:rsidR="00E452E3" w:rsidRPr="00072B18" w:rsidRDefault="00072B18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2B1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S</w:t>
            </w:r>
            <w:r w:rsidRPr="00072B18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tudent Learning Objectives</w:t>
            </w:r>
            <w:r w:rsidR="00E452E3" w:rsidRPr="00072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63C840C8" w14:textId="77777777" w:rsidTr="00395928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3FB8967" w14:textId="77777777" w:rsidR="000A574B" w:rsidRDefault="00E452E3" w:rsidP="000A574B">
            <w:pPr>
              <w:pStyle w:val="paragraph"/>
              <w:spacing w:before="0" w:after="0"/>
              <w:ind w:left="90" w:right="420"/>
              <w:textAlignment w:val="baseline"/>
              <w:rPr>
                <w:rFonts w:ascii="Arial" w:hAnsi="Arial" w:cs="Arial"/>
              </w:rPr>
            </w:pPr>
            <w:r w:rsidRPr="00E452E3">
              <w:rPr>
                <w:b/>
                <w:bCs/>
              </w:rPr>
              <w:t> </w:t>
            </w:r>
            <w:r w:rsidR="000A574B"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</w:rPr>
              <w:t>Students will …</w:t>
            </w:r>
            <w:r w:rsidR="000A574B">
              <w:rPr>
                <w:rStyle w:val="eop"/>
                <w:sz w:val="22"/>
                <w:szCs w:val="22"/>
              </w:rPr>
              <w:t> </w:t>
            </w:r>
          </w:p>
          <w:p w14:paraId="24EC67F2" w14:textId="252ED3EF" w:rsidR="00E149CB" w:rsidRPr="00CF07BE" w:rsidRDefault="00E149CB" w:rsidP="00F60293">
            <w:pPr>
              <w:pStyle w:val="paragraph"/>
              <w:numPr>
                <w:ilvl w:val="0"/>
                <w:numId w:val="2"/>
              </w:numPr>
              <w:spacing w:before="0" w:after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</w:rPr>
              <w:t xml:space="preserve">Read like writers and notice the characteristics of </w:t>
            </w:r>
            <w:r w:rsidR="003B5D59">
              <w:rPr>
                <w:rStyle w:val="normaltextrun"/>
              </w:rPr>
              <w:t>a</w:t>
            </w:r>
            <w:r>
              <w:rPr>
                <w:rStyle w:val="normaltextrun"/>
              </w:rPr>
              <w:t xml:space="preserve">ll </w:t>
            </w:r>
            <w:r w:rsidR="003B5D59">
              <w:rPr>
                <w:rStyle w:val="normaltextrun"/>
              </w:rPr>
              <w:t>a</w:t>
            </w:r>
            <w:r>
              <w:rPr>
                <w:rStyle w:val="normaltextrun"/>
              </w:rPr>
              <w:t xml:space="preserve">bout </w:t>
            </w:r>
            <w:r w:rsidR="003B5D59">
              <w:rPr>
                <w:rStyle w:val="normaltextrun"/>
              </w:rPr>
              <w:t>b</w:t>
            </w:r>
            <w:r>
              <w:rPr>
                <w:rStyle w:val="normaltextrun"/>
              </w:rPr>
              <w:t>ooks.</w:t>
            </w:r>
          </w:p>
          <w:p w14:paraId="1C5C67CA" w14:textId="3B1017AA" w:rsidR="00E149CB" w:rsidRPr="00CF07BE" w:rsidRDefault="001928B1" w:rsidP="00F60293">
            <w:pPr>
              <w:pStyle w:val="paragraph"/>
              <w:numPr>
                <w:ilvl w:val="0"/>
                <w:numId w:val="2"/>
              </w:numPr>
              <w:spacing w:before="0" w:after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color w:val="000000"/>
              </w:rPr>
              <w:t>Write</w:t>
            </w:r>
            <w:r w:rsidR="00E149CB">
              <w:rPr>
                <w:rStyle w:val="normaltextrun"/>
                <w:color w:val="000000"/>
              </w:rPr>
              <w:t xml:space="preserve"> </w:t>
            </w:r>
            <w:r w:rsidR="003B5D59">
              <w:rPr>
                <w:rStyle w:val="normaltextrun"/>
                <w:color w:val="000000"/>
              </w:rPr>
              <w:t>a</w:t>
            </w:r>
            <w:r w:rsidR="00E149CB">
              <w:rPr>
                <w:rStyle w:val="normaltextrun"/>
                <w:color w:val="000000"/>
              </w:rPr>
              <w:t xml:space="preserve">ll </w:t>
            </w:r>
            <w:r w:rsidR="003B5D59">
              <w:rPr>
                <w:rStyle w:val="normaltextrun"/>
                <w:color w:val="000000"/>
              </w:rPr>
              <w:t>a</w:t>
            </w:r>
            <w:r w:rsidR="00E149CB">
              <w:rPr>
                <w:rStyle w:val="normaltextrun"/>
                <w:color w:val="000000"/>
              </w:rPr>
              <w:t>bout books to teach others.</w:t>
            </w:r>
          </w:p>
          <w:p w14:paraId="20065EB1" w14:textId="6DAB8647" w:rsidR="00E149CB" w:rsidRPr="00B53C9E" w:rsidRDefault="001928B1" w:rsidP="00F60293">
            <w:pPr>
              <w:pStyle w:val="paragraph"/>
              <w:numPr>
                <w:ilvl w:val="0"/>
                <w:numId w:val="2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>
              <w:t>Choose and write</w:t>
            </w:r>
            <w:r w:rsidR="00E149CB">
              <w:t xml:space="preserve"> about personal topics of expertise.</w:t>
            </w:r>
          </w:p>
          <w:p w14:paraId="2F6B6985" w14:textId="02834E8C" w:rsidR="00E149CB" w:rsidRPr="00CF07BE" w:rsidRDefault="001928B1" w:rsidP="00F60293">
            <w:pPr>
              <w:pStyle w:val="paragraph"/>
              <w:numPr>
                <w:ilvl w:val="0"/>
                <w:numId w:val="2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>
              <w:t>Plan</w:t>
            </w:r>
            <w:r w:rsidR="00E149CB">
              <w:t xml:space="preserve"> and write </w:t>
            </w:r>
            <w:r w:rsidR="003B5D59">
              <w:t>a</w:t>
            </w:r>
            <w:r w:rsidR="00E149CB">
              <w:t xml:space="preserve">ll </w:t>
            </w:r>
            <w:r w:rsidR="003B5D59">
              <w:t>a</w:t>
            </w:r>
            <w:r w:rsidR="00E149CB">
              <w:t>bout books incorporating nonfiction text features.</w:t>
            </w:r>
          </w:p>
          <w:p w14:paraId="46BBD627" w14:textId="4B35857B" w:rsidR="00E149CB" w:rsidRPr="00CF07BE" w:rsidRDefault="001928B1" w:rsidP="00F60293">
            <w:pPr>
              <w:pStyle w:val="paragraph"/>
              <w:numPr>
                <w:ilvl w:val="0"/>
                <w:numId w:val="2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>
              <w:t>Organize</w:t>
            </w:r>
            <w:r w:rsidR="00E149CB">
              <w:t xml:space="preserve"> all books with focus, organization, and elaboration in mind.</w:t>
            </w:r>
          </w:p>
          <w:p w14:paraId="53D3148D" w14:textId="2BF07C49" w:rsidR="004442D6" w:rsidRPr="001928B1" w:rsidRDefault="001928B1" w:rsidP="00F60293">
            <w:pPr>
              <w:pStyle w:val="paragraph"/>
              <w:numPr>
                <w:ilvl w:val="0"/>
                <w:numId w:val="2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>
              <w:t>R</w:t>
            </w:r>
            <w:r w:rsidR="00E149CB">
              <w:t>evise and edit independently.</w:t>
            </w:r>
          </w:p>
        </w:tc>
      </w:tr>
      <w:tr w:rsidR="00E452E3" w:rsidRPr="00E452E3" w14:paraId="49E063EC" w14:textId="77777777" w:rsidTr="00395928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146A3783" w14:textId="349C6411" w:rsidR="00E452E3" w:rsidRPr="00E452E3" w:rsidRDefault="00E452E3" w:rsidP="00E452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Suggested </w:t>
            </w:r>
            <w:r w:rsidR="00072B1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Activities</w:t>
            </w: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63732158" w14:textId="77777777" w:rsidTr="00395928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auto"/>
            <w:hideMark/>
          </w:tcPr>
          <w:p w14:paraId="40662B94" w14:textId="16CD2A09" w:rsidR="000A574B" w:rsidRPr="00E26F67" w:rsidRDefault="00E452E3" w:rsidP="00E26F67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  <w:rPr>
                <w:rStyle w:val="eop"/>
              </w:rPr>
            </w:pPr>
            <w:r w:rsidRPr="00E26F67">
              <w:rPr>
                <w:b/>
                <w:bCs/>
              </w:rPr>
              <w:t> </w:t>
            </w:r>
            <w:r w:rsidR="000A574B" w:rsidRPr="00E26F67">
              <w:rPr>
                <w:rStyle w:val="normaltextrun"/>
                <w:b/>
                <w:bCs/>
                <w:i/>
                <w:iCs/>
              </w:rPr>
              <w:t xml:space="preserve">The following activities can be incorporated into the daily lessons: </w:t>
            </w:r>
          </w:p>
          <w:p w14:paraId="2AA29440" w14:textId="77777777" w:rsidR="00E26F67" w:rsidRPr="00E26F67" w:rsidRDefault="00E26F67" w:rsidP="00E26F67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</w:pPr>
          </w:p>
          <w:p w14:paraId="3A1E19AA" w14:textId="5D2D196B" w:rsidR="000A574B" w:rsidRPr="00E26F67" w:rsidRDefault="000A574B" w:rsidP="00E26F67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rStyle w:val="eop"/>
              </w:rPr>
            </w:pPr>
            <w:r w:rsidRPr="00E26F67">
              <w:rPr>
                <w:rStyle w:val="normaltextrun"/>
                <w:b/>
                <w:bCs/>
                <w:u w:val="single"/>
              </w:rPr>
              <w:t>Suggested Mini Lessons:</w:t>
            </w:r>
            <w:r w:rsidRPr="00E26F67">
              <w:rPr>
                <w:rStyle w:val="normaltextrun"/>
                <w:b/>
                <w:bCs/>
              </w:rPr>
              <w:t> </w:t>
            </w:r>
            <w:r w:rsidRPr="00E26F67">
              <w:rPr>
                <w:rStyle w:val="eop"/>
              </w:rPr>
              <w:t> </w:t>
            </w:r>
          </w:p>
          <w:p w14:paraId="2FCB745D" w14:textId="77777777" w:rsidR="00E26F67" w:rsidRPr="00E26F67" w:rsidRDefault="00E26F67" w:rsidP="00E26F67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</w:pPr>
          </w:p>
          <w:p w14:paraId="75ACA014" w14:textId="77777777" w:rsidR="00533E45" w:rsidRPr="00533E45" w:rsidRDefault="0038016B" w:rsidP="00F60293">
            <w:pPr>
              <w:pStyle w:val="paragraph"/>
              <w:numPr>
                <w:ilvl w:val="0"/>
                <w:numId w:val="16"/>
              </w:numPr>
              <w:spacing w:before="0" w:after="0"/>
              <w:ind w:right="120"/>
              <w:contextualSpacing/>
              <w:textAlignment w:val="baseline"/>
            </w:pPr>
            <w:r>
              <w:rPr>
                <w:b/>
              </w:rPr>
              <w:t xml:space="preserve">Writers identify the characteristics of books that teach about something. </w:t>
            </w:r>
          </w:p>
          <w:p w14:paraId="5897AB77" w14:textId="00800D51" w:rsidR="0038016B" w:rsidRDefault="00533E45" w:rsidP="00F60293">
            <w:pPr>
              <w:pStyle w:val="paragraph"/>
              <w:numPr>
                <w:ilvl w:val="1"/>
                <w:numId w:val="12"/>
              </w:numPr>
              <w:spacing w:before="0" w:after="0"/>
              <w:ind w:right="120"/>
              <w:contextualSpacing/>
              <w:textAlignment w:val="baseline"/>
            </w:pPr>
            <w:r>
              <w:t xml:space="preserve">Immerse students in </w:t>
            </w:r>
            <w:r w:rsidR="0038016B">
              <w:t>information</w:t>
            </w:r>
            <w:r>
              <w:t xml:space="preserve"> books and conduct a class inquiry about how they work</w:t>
            </w:r>
            <w:r w:rsidR="0038016B">
              <w:t>.</w:t>
            </w:r>
          </w:p>
          <w:p w14:paraId="297CD634" w14:textId="35324416" w:rsidR="0038016B" w:rsidRDefault="0038016B" w:rsidP="0038016B">
            <w:pPr>
              <w:pStyle w:val="paragraph"/>
              <w:spacing w:before="0" w:after="0"/>
              <w:ind w:right="120"/>
              <w:contextualSpacing/>
              <w:textAlignment w:val="baseline"/>
            </w:pPr>
          </w:p>
          <w:p w14:paraId="1E092314" w14:textId="6EC8D0D2" w:rsidR="00533E45" w:rsidRDefault="0038016B" w:rsidP="00F60293">
            <w:pPr>
              <w:pStyle w:val="paragraph"/>
              <w:numPr>
                <w:ilvl w:val="0"/>
                <w:numId w:val="16"/>
              </w:numPr>
              <w:spacing w:before="0" w:after="0"/>
              <w:ind w:right="120"/>
              <w:contextualSpacing/>
              <w:textAlignment w:val="baseline"/>
            </w:pPr>
            <w:r>
              <w:rPr>
                <w:b/>
              </w:rPr>
              <w:t xml:space="preserve">Writers think about topics they are experts about. </w:t>
            </w:r>
            <w:r w:rsidRPr="0038016B">
              <w:t>(</w:t>
            </w:r>
            <w:r>
              <w:rPr>
                <w:u w:val="single"/>
              </w:rPr>
              <w:t>Nonfiction Chapter Books</w:t>
            </w:r>
            <w:r>
              <w:t>, p</w:t>
            </w:r>
            <w:r w:rsidR="00533E45">
              <w:t>g. 2)</w:t>
            </w:r>
          </w:p>
          <w:p w14:paraId="3B43993F" w14:textId="67B4FE3F" w:rsidR="0038016B" w:rsidRDefault="0038016B" w:rsidP="00F60293">
            <w:pPr>
              <w:pStyle w:val="paragraph"/>
              <w:numPr>
                <w:ilvl w:val="1"/>
                <w:numId w:val="12"/>
              </w:numPr>
              <w:spacing w:before="0" w:after="0"/>
              <w:ind w:right="120"/>
              <w:contextualSpacing/>
              <w:textAlignment w:val="baseline"/>
            </w:pPr>
            <w:r>
              <w:t>Brainstorm topics they can teach others about</w:t>
            </w:r>
            <w:r w:rsidR="00282C38">
              <w:t xml:space="preserve"> (model with school topics)</w:t>
            </w:r>
            <w:r>
              <w:t xml:space="preserve">. </w:t>
            </w:r>
          </w:p>
          <w:p w14:paraId="60983464" w14:textId="4A1EDCA2" w:rsidR="0038016B" w:rsidRDefault="0038016B" w:rsidP="00533E45">
            <w:pPr>
              <w:pStyle w:val="paragraph"/>
              <w:spacing w:before="0" w:after="0"/>
              <w:ind w:right="120"/>
              <w:contextualSpacing/>
              <w:textAlignment w:val="baseline"/>
            </w:pPr>
          </w:p>
          <w:p w14:paraId="4A2D1328" w14:textId="77777777" w:rsidR="00533E45" w:rsidRPr="00533E45" w:rsidRDefault="0038016B" w:rsidP="00F60293">
            <w:pPr>
              <w:pStyle w:val="paragraph"/>
              <w:numPr>
                <w:ilvl w:val="0"/>
                <w:numId w:val="16"/>
              </w:numPr>
              <w:spacing w:before="0" w:after="0"/>
              <w:ind w:right="120"/>
              <w:contextualSpacing/>
              <w:textAlignment w:val="baseline"/>
              <w:rPr>
                <w:rStyle w:val="eop"/>
              </w:rPr>
            </w:pPr>
            <w:r w:rsidRPr="6DD76E91">
              <w:rPr>
                <w:rStyle w:val="eop"/>
                <w:b/>
                <w:bCs/>
              </w:rPr>
              <w:t xml:space="preserve">Writers </w:t>
            </w:r>
            <w:r w:rsidR="00D96610">
              <w:rPr>
                <w:rStyle w:val="eop"/>
                <w:b/>
                <w:bCs/>
              </w:rPr>
              <w:t>tell information across their fingers</w:t>
            </w:r>
            <w:r w:rsidRPr="6DD76E91">
              <w:rPr>
                <w:rStyle w:val="eop"/>
                <w:b/>
                <w:bCs/>
              </w:rPr>
              <w:t>.</w:t>
            </w:r>
            <w:r>
              <w:rPr>
                <w:rStyle w:val="eop"/>
                <w:b/>
                <w:bCs/>
              </w:rPr>
              <w:t xml:space="preserve"> </w:t>
            </w:r>
            <w:r>
              <w:rPr>
                <w:rStyle w:val="eop"/>
                <w:bCs/>
              </w:rPr>
              <w:t>(</w:t>
            </w:r>
            <w:r>
              <w:rPr>
                <w:rStyle w:val="eop"/>
                <w:bCs/>
                <w:u w:val="single"/>
              </w:rPr>
              <w:t>Nonfiction Chapter Books</w:t>
            </w:r>
            <w:r w:rsidRPr="0038016B">
              <w:rPr>
                <w:rStyle w:val="eop"/>
                <w:bCs/>
              </w:rPr>
              <w:t>, pg</w:t>
            </w:r>
            <w:r w:rsidR="00533E45">
              <w:rPr>
                <w:rStyle w:val="eop"/>
                <w:bCs/>
              </w:rPr>
              <w:t>. 2)</w:t>
            </w:r>
          </w:p>
          <w:p w14:paraId="7F39E704" w14:textId="4CA4619B" w:rsidR="00D96610" w:rsidRDefault="00533E45" w:rsidP="00F60293">
            <w:pPr>
              <w:pStyle w:val="paragraph"/>
              <w:numPr>
                <w:ilvl w:val="1"/>
                <w:numId w:val="12"/>
              </w:numPr>
              <w:spacing w:before="0" w:after="0"/>
              <w:ind w:right="120"/>
              <w:contextualSpacing/>
              <w:textAlignment w:val="baseline"/>
            </w:pPr>
            <w:r w:rsidRPr="00533E45">
              <w:rPr>
                <w:rStyle w:val="eop"/>
                <w:bCs/>
              </w:rPr>
              <w:t>Demonstrate how writers t</w:t>
            </w:r>
            <w:r w:rsidR="00D96610" w:rsidRPr="00533E45">
              <w:t>hink</w:t>
            </w:r>
            <w:r w:rsidRPr="00533E45">
              <w:t xml:space="preserve"> of a topic and say what they know about the to</w:t>
            </w:r>
            <w:r w:rsidR="00DF1284" w:rsidRPr="00533E45">
              <w:t>pic</w:t>
            </w:r>
            <w:r w:rsidR="00D96610" w:rsidRPr="00533E45">
              <w:t xml:space="preserve"> </w:t>
            </w:r>
            <w:r w:rsidRPr="00533E45">
              <w:t>across their</w:t>
            </w:r>
            <w:r w:rsidR="00D96610" w:rsidRPr="00533E45">
              <w:t xml:space="preserve"> fingers</w:t>
            </w:r>
            <w:r w:rsidRPr="00533E45">
              <w:t xml:space="preserve"> with a teaching voice.</w:t>
            </w:r>
          </w:p>
          <w:p w14:paraId="0E423679" w14:textId="77777777" w:rsidR="00D96610" w:rsidRDefault="00D96610" w:rsidP="00D96610">
            <w:pPr>
              <w:pStyle w:val="paragraph"/>
              <w:spacing w:before="0" w:after="0"/>
              <w:ind w:left="720" w:right="120"/>
              <w:contextualSpacing/>
              <w:textAlignment w:val="baseline"/>
            </w:pPr>
          </w:p>
          <w:p w14:paraId="31D06CDA" w14:textId="37990E49" w:rsidR="009B69AF" w:rsidRPr="009B69AF" w:rsidRDefault="00D96610" w:rsidP="00F60293">
            <w:pPr>
              <w:pStyle w:val="paragraph"/>
              <w:numPr>
                <w:ilvl w:val="0"/>
                <w:numId w:val="16"/>
              </w:numPr>
              <w:spacing w:before="0" w:after="0"/>
              <w:ind w:right="120"/>
              <w:contextualSpacing/>
              <w:textAlignment w:val="baseline"/>
              <w:rPr>
                <w:rStyle w:val="eop"/>
              </w:rPr>
            </w:pPr>
            <w:r>
              <w:rPr>
                <w:b/>
              </w:rPr>
              <w:t xml:space="preserve">Writers sketch across pages to relay information. </w:t>
            </w:r>
            <w:r>
              <w:rPr>
                <w:rStyle w:val="eop"/>
                <w:bCs/>
              </w:rPr>
              <w:t>(</w:t>
            </w:r>
            <w:r>
              <w:rPr>
                <w:rStyle w:val="eop"/>
                <w:bCs/>
                <w:u w:val="single"/>
              </w:rPr>
              <w:t>Nonfiction Chapter Books</w:t>
            </w:r>
            <w:r w:rsidRPr="0038016B">
              <w:rPr>
                <w:rStyle w:val="eop"/>
                <w:bCs/>
              </w:rPr>
              <w:t>, pg</w:t>
            </w:r>
            <w:r w:rsidR="009B69AF">
              <w:rPr>
                <w:rStyle w:val="eop"/>
                <w:bCs/>
              </w:rPr>
              <w:t>. 12</w:t>
            </w:r>
            <w:r>
              <w:rPr>
                <w:rStyle w:val="eop"/>
                <w:bCs/>
              </w:rPr>
              <w:t>)</w:t>
            </w:r>
          </w:p>
          <w:p w14:paraId="6FFEFC16" w14:textId="5E3FEDEE" w:rsidR="00D96610" w:rsidRDefault="009B69AF" w:rsidP="00F60293">
            <w:pPr>
              <w:pStyle w:val="paragraph"/>
              <w:numPr>
                <w:ilvl w:val="1"/>
                <w:numId w:val="12"/>
              </w:numPr>
              <w:spacing w:before="0" w:after="0"/>
              <w:ind w:right="120"/>
              <w:contextualSpacing/>
              <w:textAlignment w:val="baseline"/>
            </w:pPr>
            <w:r w:rsidRPr="009B69AF">
              <w:t xml:space="preserve">Model how wrier tell information across their fingers, sketch </w:t>
            </w:r>
            <w:r w:rsidR="00D96610" w:rsidRPr="009B69AF">
              <w:t>teaching</w:t>
            </w:r>
            <w:r w:rsidR="00D96610">
              <w:t xml:space="preserve"> </w:t>
            </w:r>
            <w:r>
              <w:t>pictures, then write.</w:t>
            </w:r>
            <w:r w:rsidR="0021701A">
              <w:t xml:space="preserve"> </w:t>
            </w:r>
          </w:p>
          <w:p w14:paraId="360DA118" w14:textId="43E9DACD" w:rsidR="00DF1284" w:rsidRDefault="00DF1284" w:rsidP="00DF1284">
            <w:pPr>
              <w:pStyle w:val="paragraph"/>
              <w:spacing w:before="0" w:after="0"/>
              <w:ind w:right="120"/>
              <w:contextualSpacing/>
              <w:textAlignment w:val="baseline"/>
            </w:pPr>
          </w:p>
          <w:p w14:paraId="43C47D7C" w14:textId="77777777" w:rsidR="009B69AF" w:rsidRPr="009B69AF" w:rsidRDefault="00DF1284" w:rsidP="00F60293">
            <w:pPr>
              <w:pStyle w:val="paragraph"/>
              <w:numPr>
                <w:ilvl w:val="0"/>
                <w:numId w:val="16"/>
              </w:numPr>
              <w:spacing w:before="0" w:after="0"/>
              <w:ind w:right="120"/>
              <w:contextualSpacing/>
              <w:textAlignment w:val="baseline"/>
              <w:rPr>
                <w:rStyle w:val="eop"/>
              </w:rPr>
            </w:pPr>
            <w:r>
              <w:rPr>
                <w:b/>
              </w:rPr>
              <w:t>Writers keep readers in mind and answer questions the</w:t>
            </w:r>
            <w:r w:rsidR="00126948">
              <w:rPr>
                <w:b/>
              </w:rPr>
              <w:t>ir readers</w:t>
            </w:r>
            <w:r>
              <w:rPr>
                <w:b/>
              </w:rPr>
              <w:t xml:space="preserve"> might have. </w:t>
            </w:r>
            <w:r>
              <w:rPr>
                <w:rStyle w:val="eop"/>
                <w:bCs/>
              </w:rPr>
              <w:t>(</w:t>
            </w:r>
            <w:r>
              <w:rPr>
                <w:rStyle w:val="eop"/>
                <w:bCs/>
                <w:u w:val="single"/>
              </w:rPr>
              <w:t>Nonfiction Chapter Books</w:t>
            </w:r>
            <w:r w:rsidRPr="0038016B">
              <w:rPr>
                <w:rStyle w:val="eop"/>
                <w:bCs/>
              </w:rPr>
              <w:t>, pg</w:t>
            </w:r>
            <w:r w:rsidR="009B69AF">
              <w:rPr>
                <w:rStyle w:val="eop"/>
                <w:bCs/>
              </w:rPr>
              <w:t>. 21</w:t>
            </w:r>
            <w:r>
              <w:rPr>
                <w:rStyle w:val="eop"/>
                <w:bCs/>
              </w:rPr>
              <w:t>)</w:t>
            </w:r>
          </w:p>
          <w:p w14:paraId="7757C0B7" w14:textId="42C761A2" w:rsidR="0011682A" w:rsidRDefault="009B69AF" w:rsidP="00F60293">
            <w:pPr>
              <w:pStyle w:val="paragraph"/>
              <w:numPr>
                <w:ilvl w:val="1"/>
                <w:numId w:val="12"/>
              </w:numPr>
              <w:spacing w:before="0" w:after="0"/>
              <w:ind w:right="120"/>
              <w:contextualSpacing/>
              <w:textAlignment w:val="baseline"/>
            </w:pPr>
            <w:r>
              <w:lastRenderedPageBreak/>
              <w:t>Demonstrate how to c</w:t>
            </w:r>
            <w:r w:rsidR="002C7F61">
              <w:t>onsider who the audience is (child, adult, friend, etc.)</w:t>
            </w:r>
            <w:r>
              <w:t xml:space="preserve"> and think about what </w:t>
            </w:r>
            <w:r w:rsidR="0011682A">
              <w:t xml:space="preserve">questions </w:t>
            </w:r>
            <w:r>
              <w:t xml:space="preserve">they might have </w:t>
            </w:r>
            <w:r w:rsidR="0011682A">
              <w:t>to generate topic ideas for writing.</w:t>
            </w:r>
          </w:p>
          <w:p w14:paraId="7E42C2ED" w14:textId="3FF9BB4F" w:rsidR="0048084B" w:rsidRDefault="0048084B" w:rsidP="009B69AF">
            <w:pPr>
              <w:pStyle w:val="paragraph"/>
              <w:spacing w:before="0" w:after="0"/>
              <w:ind w:right="120"/>
              <w:contextualSpacing/>
              <w:textAlignment w:val="baseline"/>
            </w:pPr>
          </w:p>
          <w:p w14:paraId="224A08FF" w14:textId="77777777" w:rsidR="005778B5" w:rsidRPr="005778B5" w:rsidRDefault="005778B5" w:rsidP="00F60293">
            <w:pPr>
              <w:pStyle w:val="paragraph"/>
              <w:numPr>
                <w:ilvl w:val="0"/>
                <w:numId w:val="16"/>
              </w:numPr>
              <w:spacing w:before="0" w:after="0"/>
              <w:ind w:right="120"/>
              <w:contextualSpacing/>
              <w:textAlignment w:val="baseline"/>
              <w:rPr>
                <w:rStyle w:val="eop"/>
              </w:rPr>
            </w:pPr>
            <w:r>
              <w:rPr>
                <w:b/>
              </w:rPr>
              <w:t xml:space="preserve">Writers elaborate more by adding twin sentences. </w:t>
            </w:r>
            <w:r>
              <w:rPr>
                <w:rStyle w:val="eop"/>
                <w:bCs/>
              </w:rPr>
              <w:t>(</w:t>
            </w:r>
            <w:r>
              <w:rPr>
                <w:rStyle w:val="eop"/>
                <w:bCs/>
                <w:u w:val="single"/>
              </w:rPr>
              <w:t>Nonfiction Chapter Books</w:t>
            </w:r>
            <w:r w:rsidRPr="0038016B">
              <w:rPr>
                <w:rStyle w:val="eop"/>
                <w:bCs/>
              </w:rPr>
              <w:t>, pg</w:t>
            </w:r>
            <w:r>
              <w:rPr>
                <w:rStyle w:val="eop"/>
                <w:bCs/>
              </w:rPr>
              <w:t>. 26)</w:t>
            </w:r>
          </w:p>
          <w:p w14:paraId="6A93A5D4" w14:textId="78D60B9D" w:rsidR="005778B5" w:rsidRDefault="005778B5" w:rsidP="00F60293">
            <w:pPr>
              <w:pStyle w:val="paragraph"/>
              <w:numPr>
                <w:ilvl w:val="1"/>
                <w:numId w:val="12"/>
              </w:numPr>
              <w:spacing w:before="0" w:after="0"/>
              <w:ind w:right="120"/>
              <w:contextualSpacing/>
              <w:textAlignment w:val="baseline"/>
            </w:pPr>
            <w:r w:rsidRPr="005778B5">
              <w:t>Model how writers provide</w:t>
            </w:r>
            <w:r>
              <w:t xml:space="preserve"> more information by saying more about a topic (adding another explaining sentence instead of just writing one.</w:t>
            </w:r>
          </w:p>
          <w:p w14:paraId="46887B99" w14:textId="77777777" w:rsidR="005778B5" w:rsidRDefault="005778B5" w:rsidP="005778B5">
            <w:pPr>
              <w:pStyle w:val="paragraph"/>
              <w:spacing w:before="0" w:after="0"/>
              <w:ind w:right="120"/>
              <w:contextualSpacing/>
              <w:textAlignment w:val="baseline"/>
            </w:pPr>
          </w:p>
          <w:p w14:paraId="35C62388" w14:textId="64B3B71E" w:rsidR="009B69AF" w:rsidRPr="009B69AF" w:rsidRDefault="009B69AF" w:rsidP="00F60293">
            <w:pPr>
              <w:pStyle w:val="paragraph"/>
              <w:numPr>
                <w:ilvl w:val="0"/>
                <w:numId w:val="16"/>
              </w:numPr>
              <w:spacing w:before="0" w:after="0"/>
              <w:ind w:right="120"/>
              <w:contextualSpacing/>
              <w:textAlignment w:val="baseline"/>
              <w:rPr>
                <w:rStyle w:val="eop"/>
              </w:rPr>
            </w:pPr>
            <w:r>
              <w:rPr>
                <w:b/>
              </w:rPr>
              <w:t xml:space="preserve">Writers teach with pictures and with words. </w:t>
            </w:r>
            <w:r>
              <w:rPr>
                <w:rStyle w:val="eop"/>
                <w:bCs/>
              </w:rPr>
              <w:t>(</w:t>
            </w:r>
            <w:r>
              <w:rPr>
                <w:rStyle w:val="eop"/>
                <w:bCs/>
                <w:u w:val="single"/>
              </w:rPr>
              <w:t>Nonfiction Chapter Books</w:t>
            </w:r>
            <w:r w:rsidRPr="0038016B">
              <w:rPr>
                <w:rStyle w:val="eop"/>
                <w:bCs/>
              </w:rPr>
              <w:t>, pg</w:t>
            </w:r>
            <w:r>
              <w:rPr>
                <w:rStyle w:val="eop"/>
                <w:bCs/>
              </w:rPr>
              <w:t>. 29)</w:t>
            </w:r>
          </w:p>
          <w:p w14:paraId="0D4DE151" w14:textId="7CFA7645" w:rsidR="009B69AF" w:rsidRDefault="009B69AF" w:rsidP="00F60293">
            <w:pPr>
              <w:pStyle w:val="paragraph"/>
              <w:numPr>
                <w:ilvl w:val="1"/>
                <w:numId w:val="12"/>
              </w:numPr>
              <w:spacing w:before="0" w:after="0"/>
              <w:ind w:right="120"/>
              <w:contextualSpacing/>
              <w:textAlignment w:val="baseline"/>
            </w:pPr>
            <w:r w:rsidRPr="009B69AF">
              <w:t xml:space="preserve">Model </w:t>
            </w:r>
            <w:r>
              <w:t xml:space="preserve">how pictures teach readers in information books. </w:t>
            </w:r>
          </w:p>
          <w:p w14:paraId="2F981F2B" w14:textId="04B2C249" w:rsidR="005778B5" w:rsidRDefault="005778B5" w:rsidP="005778B5">
            <w:pPr>
              <w:pStyle w:val="paragraph"/>
              <w:spacing w:before="0" w:after="0"/>
              <w:ind w:right="120"/>
              <w:contextualSpacing/>
              <w:textAlignment w:val="baseline"/>
            </w:pPr>
          </w:p>
          <w:p w14:paraId="58D420EB" w14:textId="44FD1803" w:rsidR="005778B5" w:rsidRPr="005778B5" w:rsidRDefault="005778B5" w:rsidP="00F60293">
            <w:pPr>
              <w:pStyle w:val="paragraph"/>
              <w:numPr>
                <w:ilvl w:val="0"/>
                <w:numId w:val="16"/>
              </w:numPr>
              <w:spacing w:before="0" w:after="0"/>
              <w:ind w:right="120"/>
              <w:contextualSpacing/>
              <w:textAlignment w:val="baseline"/>
              <w:rPr>
                <w:rStyle w:val="eop"/>
              </w:rPr>
            </w:pPr>
            <w:r>
              <w:rPr>
                <w:b/>
              </w:rPr>
              <w:t xml:space="preserve">Writers think about domain specific words as they write. </w:t>
            </w:r>
            <w:r>
              <w:rPr>
                <w:rStyle w:val="eop"/>
                <w:bCs/>
              </w:rPr>
              <w:t>(</w:t>
            </w:r>
            <w:r>
              <w:rPr>
                <w:rStyle w:val="eop"/>
                <w:bCs/>
                <w:u w:val="single"/>
              </w:rPr>
              <w:t>Nonfiction Chapter Books</w:t>
            </w:r>
            <w:r w:rsidRPr="0038016B">
              <w:rPr>
                <w:rStyle w:val="eop"/>
                <w:bCs/>
              </w:rPr>
              <w:t>, pg</w:t>
            </w:r>
            <w:r>
              <w:rPr>
                <w:rStyle w:val="eop"/>
                <w:bCs/>
              </w:rPr>
              <w:t>. 37)</w:t>
            </w:r>
          </w:p>
          <w:p w14:paraId="3C8EFCD6" w14:textId="105B4001" w:rsidR="005778B5" w:rsidRDefault="005778B5" w:rsidP="00F60293">
            <w:pPr>
              <w:pStyle w:val="paragraph"/>
              <w:numPr>
                <w:ilvl w:val="1"/>
                <w:numId w:val="12"/>
              </w:numPr>
              <w:spacing w:before="0" w:after="0"/>
              <w:ind w:right="120"/>
              <w:contextualSpacing/>
              <w:textAlignment w:val="baseline"/>
            </w:pPr>
            <w:r w:rsidRPr="005778B5">
              <w:t>Demonstrate how writers use precise words to teach and use a variety of spelling strategies to spell them.</w:t>
            </w:r>
          </w:p>
          <w:p w14:paraId="17B3186B" w14:textId="4CBC813C" w:rsidR="005778B5" w:rsidRDefault="005778B5" w:rsidP="005778B5">
            <w:pPr>
              <w:pStyle w:val="paragraph"/>
              <w:spacing w:before="0" w:after="0"/>
              <w:ind w:right="120"/>
              <w:contextualSpacing/>
              <w:textAlignment w:val="baseline"/>
            </w:pPr>
          </w:p>
          <w:p w14:paraId="5A67C0F2" w14:textId="320FA568" w:rsidR="005778B5" w:rsidRPr="009B69AF" w:rsidRDefault="005778B5" w:rsidP="00F60293">
            <w:pPr>
              <w:pStyle w:val="paragraph"/>
              <w:numPr>
                <w:ilvl w:val="0"/>
                <w:numId w:val="16"/>
              </w:numPr>
              <w:spacing w:before="0" w:after="0"/>
              <w:ind w:right="120"/>
              <w:contextualSpacing/>
              <w:textAlignment w:val="baseline"/>
              <w:rPr>
                <w:rStyle w:val="eop"/>
              </w:rPr>
            </w:pPr>
            <w:r>
              <w:rPr>
                <w:b/>
              </w:rPr>
              <w:t xml:space="preserve">Writers think about vowels when they spell words. </w:t>
            </w:r>
            <w:r>
              <w:rPr>
                <w:rStyle w:val="eop"/>
                <w:bCs/>
              </w:rPr>
              <w:t>(</w:t>
            </w:r>
            <w:r>
              <w:rPr>
                <w:rStyle w:val="eop"/>
                <w:bCs/>
                <w:u w:val="single"/>
              </w:rPr>
              <w:t>Nonfiction Chapter Books</w:t>
            </w:r>
            <w:r w:rsidRPr="0038016B">
              <w:rPr>
                <w:rStyle w:val="eop"/>
                <w:bCs/>
              </w:rPr>
              <w:t>, pg</w:t>
            </w:r>
            <w:r>
              <w:rPr>
                <w:rStyle w:val="eop"/>
                <w:bCs/>
              </w:rPr>
              <w:t>. 43)</w:t>
            </w:r>
          </w:p>
          <w:p w14:paraId="4A4A94E2" w14:textId="4792B891" w:rsidR="004D634F" w:rsidRPr="005778B5" w:rsidRDefault="005778B5" w:rsidP="00F60293">
            <w:pPr>
              <w:pStyle w:val="paragraph"/>
              <w:numPr>
                <w:ilvl w:val="1"/>
                <w:numId w:val="12"/>
              </w:numPr>
              <w:spacing w:before="0" w:after="0"/>
              <w:ind w:right="120"/>
              <w:contextualSpacing/>
              <w:textAlignment w:val="baseline"/>
              <w:rPr>
                <w:rStyle w:val="eop"/>
              </w:rPr>
            </w:pPr>
            <w:r w:rsidRPr="009B69AF">
              <w:t xml:space="preserve">Model </w:t>
            </w:r>
            <w:r>
              <w:t xml:space="preserve">how writers think about vowels and the middle of words as they spell unknown words. </w:t>
            </w:r>
          </w:p>
          <w:p w14:paraId="57428321" w14:textId="77777777" w:rsidR="00646670" w:rsidRDefault="00646670" w:rsidP="00646670">
            <w:pPr>
              <w:pStyle w:val="paragraph"/>
              <w:tabs>
                <w:tab w:val="left" w:pos="705"/>
              </w:tabs>
              <w:spacing w:before="0" w:after="0"/>
              <w:ind w:left="720" w:right="120"/>
              <w:contextualSpacing/>
              <w:textAlignment w:val="baseline"/>
              <w:rPr>
                <w:rStyle w:val="eop"/>
                <w:bCs/>
              </w:rPr>
            </w:pPr>
          </w:p>
          <w:p w14:paraId="24F9E709" w14:textId="77777777" w:rsidR="005778B5" w:rsidRPr="005778B5" w:rsidRDefault="00646670" w:rsidP="00F60293">
            <w:pPr>
              <w:pStyle w:val="paragraph"/>
              <w:numPr>
                <w:ilvl w:val="0"/>
                <w:numId w:val="16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rStyle w:val="eop"/>
              </w:rPr>
            </w:pPr>
            <w:r>
              <w:rPr>
                <w:b/>
              </w:rPr>
              <w:t>Writing partners work together to add and subtract from their writing.</w:t>
            </w:r>
            <w:r w:rsidR="00C81E79">
              <w:rPr>
                <w:b/>
              </w:rPr>
              <w:t xml:space="preserve"> </w:t>
            </w:r>
            <w:r w:rsidR="00C81E79">
              <w:t>(</w:t>
            </w:r>
            <w:r w:rsidR="00C81E79">
              <w:rPr>
                <w:rStyle w:val="eop"/>
                <w:bCs/>
                <w:u w:val="single"/>
              </w:rPr>
              <w:t>Nonfiction Chapter Books</w:t>
            </w:r>
            <w:r w:rsidR="00C81E79" w:rsidRPr="0038016B">
              <w:rPr>
                <w:rStyle w:val="eop"/>
                <w:bCs/>
              </w:rPr>
              <w:t>, pg</w:t>
            </w:r>
            <w:r w:rsidR="005778B5">
              <w:rPr>
                <w:rStyle w:val="eop"/>
                <w:bCs/>
              </w:rPr>
              <w:t>. 46)</w:t>
            </w:r>
          </w:p>
          <w:p w14:paraId="75D25600" w14:textId="31A65A8C" w:rsidR="00C81E79" w:rsidRDefault="005778B5" w:rsidP="00F60293">
            <w:pPr>
              <w:pStyle w:val="paragraph"/>
              <w:numPr>
                <w:ilvl w:val="1"/>
                <w:numId w:val="12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>Demonstrate how writing partners reread to see if it</w:t>
            </w:r>
            <w:r w:rsidR="00C81E79">
              <w:t xml:space="preserve"> make</w:t>
            </w:r>
            <w:r>
              <w:t>s</w:t>
            </w:r>
            <w:r w:rsidR="00C81E79">
              <w:t xml:space="preserve"> sense because </w:t>
            </w:r>
            <w:r>
              <w:t>by looking for missing words and information and finding parts that don’t belong.</w:t>
            </w:r>
          </w:p>
          <w:p w14:paraId="4FD360D8" w14:textId="546ECD99" w:rsidR="00C81E79" w:rsidRDefault="00C81E79" w:rsidP="004D634F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</w:p>
          <w:p w14:paraId="73D01B76" w14:textId="77777777" w:rsidR="005778B5" w:rsidRPr="005778B5" w:rsidRDefault="00C81E79" w:rsidP="00F60293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right="120"/>
              <w:jc w:val="both"/>
              <w:rPr>
                <w:rStyle w:val="eop"/>
                <w:b/>
              </w:rPr>
            </w:pPr>
            <w:r w:rsidRPr="00E33AC9">
              <w:rPr>
                <w:rStyle w:val="eop"/>
                <w:b/>
              </w:rPr>
              <w:t xml:space="preserve">Writers select their favorite </w:t>
            </w:r>
            <w:r w:rsidR="00154193" w:rsidRPr="00154193">
              <w:rPr>
                <w:rStyle w:val="eop"/>
                <w:b/>
              </w:rPr>
              <w:t>All About books</w:t>
            </w:r>
            <w:r w:rsidRPr="00E33AC9">
              <w:rPr>
                <w:rStyle w:val="eop"/>
                <w:b/>
              </w:rPr>
              <w:t xml:space="preserve"> to revise and edit.</w:t>
            </w:r>
            <w:r>
              <w:rPr>
                <w:rStyle w:val="eop"/>
                <w:b/>
              </w:rPr>
              <w:t xml:space="preserve"> </w:t>
            </w:r>
            <w:r>
              <w:t>(</w:t>
            </w:r>
            <w:r>
              <w:rPr>
                <w:rStyle w:val="eop"/>
                <w:bCs/>
                <w:u w:val="single"/>
              </w:rPr>
              <w:t>Nonfiction Chapter Books</w:t>
            </w:r>
            <w:r w:rsidRPr="0038016B">
              <w:rPr>
                <w:rStyle w:val="eop"/>
                <w:bCs/>
              </w:rPr>
              <w:t>, pg</w:t>
            </w:r>
            <w:r w:rsidR="005778B5">
              <w:rPr>
                <w:rStyle w:val="eop"/>
                <w:bCs/>
              </w:rPr>
              <w:t>. 60)</w:t>
            </w:r>
          </w:p>
          <w:p w14:paraId="24EB7E5D" w14:textId="40C29D09" w:rsidR="005778B5" w:rsidRPr="005778B5" w:rsidRDefault="005778B5" w:rsidP="00F60293">
            <w:pPr>
              <w:pStyle w:val="paragraph"/>
              <w:numPr>
                <w:ilvl w:val="1"/>
                <w:numId w:val="12"/>
              </w:numPr>
              <w:spacing w:before="0" w:beforeAutospacing="0" w:after="0" w:afterAutospacing="0" w:line="276" w:lineRule="auto"/>
              <w:ind w:right="120"/>
              <w:jc w:val="both"/>
              <w:rPr>
                <w:rStyle w:val="eop"/>
                <w:b/>
              </w:rPr>
            </w:pPr>
            <w:r>
              <w:rPr>
                <w:rStyle w:val="eop"/>
              </w:rPr>
              <w:t xml:space="preserve"> Model how writers reread to find their favorite to publish.</w:t>
            </w:r>
          </w:p>
          <w:p w14:paraId="050F49AD" w14:textId="368A1870" w:rsidR="005778B5" w:rsidRDefault="005778B5" w:rsidP="005778B5">
            <w:pPr>
              <w:pStyle w:val="paragraph"/>
              <w:spacing w:before="0" w:beforeAutospacing="0" w:after="0" w:afterAutospacing="0" w:line="276" w:lineRule="auto"/>
              <w:ind w:right="120"/>
              <w:jc w:val="both"/>
              <w:rPr>
                <w:rStyle w:val="eop"/>
              </w:rPr>
            </w:pPr>
          </w:p>
          <w:p w14:paraId="3B1B13A3" w14:textId="77777777" w:rsidR="005778B5" w:rsidRPr="005778B5" w:rsidRDefault="005778B5" w:rsidP="00F60293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right="120"/>
              <w:jc w:val="both"/>
              <w:rPr>
                <w:rStyle w:val="eop"/>
                <w:b/>
              </w:rPr>
            </w:pPr>
            <w:r w:rsidRPr="00E33AC9">
              <w:rPr>
                <w:rStyle w:val="eop"/>
                <w:b/>
              </w:rPr>
              <w:t xml:space="preserve">Writers </w:t>
            </w:r>
            <w:r>
              <w:rPr>
                <w:rStyle w:val="eop"/>
                <w:b/>
              </w:rPr>
              <w:t>revise by adding details</w:t>
            </w:r>
            <w:r w:rsidRPr="00E33AC9">
              <w:rPr>
                <w:rStyle w:val="eop"/>
                <w:b/>
              </w:rPr>
              <w:t>.</w:t>
            </w:r>
            <w:r>
              <w:rPr>
                <w:rStyle w:val="eop"/>
                <w:b/>
              </w:rPr>
              <w:t xml:space="preserve"> </w:t>
            </w:r>
            <w:r>
              <w:t>(</w:t>
            </w:r>
            <w:r>
              <w:rPr>
                <w:rStyle w:val="eop"/>
                <w:bCs/>
                <w:u w:val="single"/>
              </w:rPr>
              <w:t>Nonfiction Chapter Books</w:t>
            </w:r>
            <w:r w:rsidRPr="0038016B">
              <w:rPr>
                <w:rStyle w:val="eop"/>
                <w:bCs/>
              </w:rPr>
              <w:t>, pg</w:t>
            </w:r>
            <w:r>
              <w:rPr>
                <w:rStyle w:val="eop"/>
                <w:bCs/>
              </w:rPr>
              <w:t>. 60)</w:t>
            </w:r>
            <w:r>
              <w:rPr>
                <w:rStyle w:val="eop"/>
              </w:rPr>
              <w:t>.</w:t>
            </w:r>
          </w:p>
          <w:p w14:paraId="7706C548" w14:textId="1AFB6E2B" w:rsidR="005778B5" w:rsidRPr="005778B5" w:rsidRDefault="005778B5" w:rsidP="00F60293">
            <w:pPr>
              <w:pStyle w:val="paragraph"/>
              <w:numPr>
                <w:ilvl w:val="1"/>
                <w:numId w:val="12"/>
              </w:numPr>
              <w:spacing w:before="0" w:beforeAutospacing="0" w:after="0" w:afterAutospacing="0" w:line="276" w:lineRule="auto"/>
              <w:ind w:right="120"/>
              <w:jc w:val="both"/>
              <w:rPr>
                <w:rStyle w:val="eop"/>
                <w:b/>
              </w:rPr>
            </w:pPr>
            <w:r>
              <w:rPr>
                <w:rStyle w:val="eop"/>
              </w:rPr>
              <w:t>Demonstrate how writers add details to their pictures and words.</w:t>
            </w:r>
          </w:p>
          <w:p w14:paraId="3ABE16AD" w14:textId="77777777" w:rsidR="005778B5" w:rsidRPr="005778B5" w:rsidRDefault="005778B5" w:rsidP="005778B5">
            <w:pPr>
              <w:pStyle w:val="paragraph"/>
              <w:spacing w:before="0" w:beforeAutospacing="0" w:after="0" w:afterAutospacing="0" w:line="276" w:lineRule="auto"/>
              <w:ind w:left="1440" w:right="120"/>
              <w:jc w:val="both"/>
              <w:rPr>
                <w:rStyle w:val="eop"/>
                <w:b/>
              </w:rPr>
            </w:pPr>
          </w:p>
          <w:p w14:paraId="03634F66" w14:textId="51DDCBA9" w:rsidR="005778B5" w:rsidRPr="005778B5" w:rsidRDefault="005778B5" w:rsidP="00F60293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right="120"/>
              <w:jc w:val="both"/>
              <w:rPr>
                <w:rStyle w:val="eop"/>
                <w:b/>
              </w:rPr>
            </w:pPr>
            <w:r w:rsidRPr="00E33AC9">
              <w:rPr>
                <w:rStyle w:val="eop"/>
                <w:b/>
              </w:rPr>
              <w:t xml:space="preserve">Writers </w:t>
            </w:r>
            <w:r>
              <w:rPr>
                <w:rStyle w:val="eop"/>
                <w:b/>
              </w:rPr>
              <w:t>edit by checking capital letters and end punctuation</w:t>
            </w:r>
            <w:r w:rsidRPr="00E33AC9">
              <w:rPr>
                <w:rStyle w:val="eop"/>
                <w:b/>
              </w:rPr>
              <w:t>.</w:t>
            </w:r>
            <w:r>
              <w:rPr>
                <w:rStyle w:val="eop"/>
                <w:b/>
              </w:rPr>
              <w:t xml:space="preserve"> </w:t>
            </w:r>
            <w:r>
              <w:t>(</w:t>
            </w:r>
            <w:r>
              <w:rPr>
                <w:rStyle w:val="eop"/>
                <w:bCs/>
                <w:u w:val="single"/>
              </w:rPr>
              <w:t>Nonfiction Chapter Books</w:t>
            </w:r>
            <w:r w:rsidRPr="0038016B">
              <w:rPr>
                <w:rStyle w:val="eop"/>
                <w:bCs/>
              </w:rPr>
              <w:t>, pg</w:t>
            </w:r>
            <w:r>
              <w:rPr>
                <w:rStyle w:val="eop"/>
                <w:bCs/>
              </w:rPr>
              <w:t>. 60)</w:t>
            </w:r>
            <w:r>
              <w:rPr>
                <w:rStyle w:val="eop"/>
              </w:rPr>
              <w:t>.</w:t>
            </w:r>
          </w:p>
          <w:p w14:paraId="13E9C051" w14:textId="44DB03D6" w:rsidR="005778B5" w:rsidRPr="005778B5" w:rsidRDefault="005778B5" w:rsidP="00F60293">
            <w:pPr>
              <w:pStyle w:val="paragraph"/>
              <w:numPr>
                <w:ilvl w:val="1"/>
                <w:numId w:val="12"/>
              </w:numPr>
              <w:spacing w:before="0" w:beforeAutospacing="0" w:after="0" w:afterAutospacing="0" w:line="276" w:lineRule="auto"/>
              <w:ind w:right="120"/>
              <w:jc w:val="both"/>
              <w:rPr>
                <w:rStyle w:val="eop"/>
                <w:b/>
              </w:rPr>
            </w:pPr>
            <w:r>
              <w:rPr>
                <w:rStyle w:val="eop"/>
              </w:rPr>
              <w:t>Model how to edit for capital letters and end punctuation.</w:t>
            </w:r>
          </w:p>
          <w:p w14:paraId="0983A91D" w14:textId="212F02BC" w:rsidR="005778B5" w:rsidRDefault="005778B5" w:rsidP="005778B5">
            <w:pPr>
              <w:pStyle w:val="paragraph"/>
              <w:spacing w:before="0" w:beforeAutospacing="0" w:after="0" w:afterAutospacing="0" w:line="276" w:lineRule="auto"/>
              <w:ind w:right="120"/>
              <w:jc w:val="both"/>
              <w:rPr>
                <w:rStyle w:val="eop"/>
              </w:rPr>
            </w:pPr>
          </w:p>
          <w:p w14:paraId="4B5D68A5" w14:textId="2B05E209" w:rsidR="005778B5" w:rsidRPr="005778B5" w:rsidRDefault="005778B5" w:rsidP="00F60293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right="120"/>
              <w:jc w:val="both"/>
              <w:rPr>
                <w:rStyle w:val="eop"/>
                <w:b/>
              </w:rPr>
            </w:pPr>
            <w:r w:rsidRPr="00E33AC9">
              <w:rPr>
                <w:rStyle w:val="eop"/>
                <w:b/>
              </w:rPr>
              <w:t xml:space="preserve">Writers </w:t>
            </w:r>
            <w:r>
              <w:rPr>
                <w:rStyle w:val="eop"/>
                <w:b/>
              </w:rPr>
              <w:t>edit by checking spelling</w:t>
            </w:r>
            <w:r w:rsidRPr="00E33AC9">
              <w:rPr>
                <w:rStyle w:val="eop"/>
                <w:b/>
              </w:rPr>
              <w:t>.</w:t>
            </w:r>
            <w:r>
              <w:rPr>
                <w:rStyle w:val="eop"/>
                <w:b/>
              </w:rPr>
              <w:t xml:space="preserve"> </w:t>
            </w:r>
            <w:r>
              <w:t>(</w:t>
            </w:r>
            <w:r>
              <w:rPr>
                <w:rStyle w:val="eop"/>
                <w:bCs/>
                <w:u w:val="single"/>
              </w:rPr>
              <w:t>Nonfiction Chapter Books</w:t>
            </w:r>
            <w:r w:rsidRPr="0038016B">
              <w:rPr>
                <w:rStyle w:val="eop"/>
                <w:bCs/>
              </w:rPr>
              <w:t>, pg</w:t>
            </w:r>
            <w:r>
              <w:rPr>
                <w:rStyle w:val="eop"/>
                <w:bCs/>
              </w:rPr>
              <w:t>. 61)</w:t>
            </w:r>
            <w:r>
              <w:rPr>
                <w:rStyle w:val="eop"/>
              </w:rPr>
              <w:t>.</w:t>
            </w:r>
          </w:p>
          <w:p w14:paraId="1E5A4288" w14:textId="32A0F837" w:rsidR="004D634F" w:rsidRPr="005778B5" w:rsidRDefault="005778B5" w:rsidP="00F60293">
            <w:pPr>
              <w:pStyle w:val="paragraph"/>
              <w:numPr>
                <w:ilvl w:val="1"/>
                <w:numId w:val="12"/>
              </w:numPr>
              <w:spacing w:before="0" w:beforeAutospacing="0" w:after="0" w:afterAutospacing="0" w:line="276" w:lineRule="auto"/>
              <w:ind w:right="120"/>
              <w:jc w:val="both"/>
              <w:rPr>
                <w:rStyle w:val="eop"/>
                <w:b/>
              </w:rPr>
            </w:pPr>
            <w:r>
              <w:rPr>
                <w:rStyle w:val="eop"/>
              </w:rPr>
              <w:t>Demonstrate how writers use a variety of spelling strategies.</w:t>
            </w:r>
          </w:p>
          <w:p w14:paraId="4933C793" w14:textId="77777777" w:rsidR="000D6B4E" w:rsidRDefault="000D6B4E" w:rsidP="000D6B4E">
            <w:pPr>
              <w:pStyle w:val="paragraph"/>
              <w:spacing w:before="0" w:beforeAutospacing="0" w:after="0" w:afterAutospacing="0" w:line="276" w:lineRule="auto"/>
              <w:ind w:right="115"/>
              <w:contextualSpacing/>
              <w:jc w:val="both"/>
              <w:rPr>
                <w:rStyle w:val="eop"/>
              </w:rPr>
            </w:pPr>
          </w:p>
          <w:p w14:paraId="6377F3D6" w14:textId="77777777" w:rsidR="005778B5" w:rsidRPr="005778B5" w:rsidRDefault="004D634F" w:rsidP="00F60293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right="120"/>
              <w:jc w:val="both"/>
              <w:rPr>
                <w:rStyle w:val="eop"/>
                <w:b/>
              </w:rPr>
            </w:pPr>
            <w:r w:rsidRPr="00E33AC9">
              <w:rPr>
                <w:rStyle w:val="eop"/>
                <w:b/>
              </w:rPr>
              <w:t xml:space="preserve">Writers </w:t>
            </w:r>
            <w:r>
              <w:rPr>
                <w:rStyle w:val="eop"/>
                <w:b/>
              </w:rPr>
              <w:t xml:space="preserve">celebrate their writing by sharing their </w:t>
            </w:r>
            <w:r w:rsidR="005778B5">
              <w:rPr>
                <w:rStyle w:val="eop"/>
                <w:b/>
              </w:rPr>
              <w:t>a</w:t>
            </w:r>
            <w:r>
              <w:rPr>
                <w:rStyle w:val="eop"/>
                <w:b/>
              </w:rPr>
              <w:t xml:space="preserve">ll </w:t>
            </w:r>
            <w:r w:rsidR="005778B5">
              <w:rPr>
                <w:rStyle w:val="eop"/>
                <w:b/>
              </w:rPr>
              <w:t>a</w:t>
            </w:r>
            <w:r>
              <w:rPr>
                <w:rStyle w:val="eop"/>
                <w:b/>
              </w:rPr>
              <w:t>bout books and teach others</w:t>
            </w:r>
            <w:r w:rsidRPr="00E33AC9">
              <w:rPr>
                <w:rStyle w:val="eop"/>
                <w:b/>
              </w:rPr>
              <w:t>.</w:t>
            </w:r>
            <w:r>
              <w:rPr>
                <w:rStyle w:val="eop"/>
                <w:b/>
              </w:rPr>
              <w:t xml:space="preserve"> </w:t>
            </w:r>
            <w:r>
              <w:t>(</w:t>
            </w:r>
            <w:r>
              <w:rPr>
                <w:rStyle w:val="eop"/>
                <w:bCs/>
                <w:u w:val="single"/>
              </w:rPr>
              <w:t>Nonfiction Chapter Books</w:t>
            </w:r>
            <w:r w:rsidRPr="0038016B">
              <w:rPr>
                <w:rStyle w:val="eop"/>
                <w:bCs/>
              </w:rPr>
              <w:t>, pg.</w:t>
            </w:r>
            <w:r>
              <w:rPr>
                <w:rStyle w:val="eop"/>
                <w:bCs/>
              </w:rPr>
              <w:t xml:space="preserve"> 62)</w:t>
            </w:r>
          </w:p>
          <w:p w14:paraId="1587D3DE" w14:textId="2E239647" w:rsidR="004D634F" w:rsidRPr="005778B5" w:rsidRDefault="000D6B4E" w:rsidP="00F60293">
            <w:pPr>
              <w:pStyle w:val="paragraph"/>
              <w:numPr>
                <w:ilvl w:val="1"/>
                <w:numId w:val="12"/>
              </w:numPr>
              <w:spacing w:before="0" w:beforeAutospacing="0" w:after="0" w:afterAutospacing="0" w:line="276" w:lineRule="auto"/>
              <w:ind w:right="120"/>
              <w:jc w:val="both"/>
              <w:rPr>
                <w:b/>
              </w:rPr>
            </w:pPr>
            <w:r>
              <w:rPr>
                <w:rStyle w:val="eop"/>
              </w:rPr>
              <w:t>Celebrate their published book and display it in the classroom library</w:t>
            </w:r>
            <w:r w:rsidR="004D634F">
              <w:rPr>
                <w:rStyle w:val="eop"/>
              </w:rPr>
              <w:t>.</w:t>
            </w:r>
          </w:p>
          <w:p w14:paraId="15949C56" w14:textId="77777777" w:rsidR="004D634F" w:rsidRDefault="004D634F" w:rsidP="00154193">
            <w:pPr>
              <w:pStyle w:val="paragraph"/>
              <w:spacing w:before="0" w:beforeAutospacing="0" w:after="0" w:afterAutospacing="0" w:line="276" w:lineRule="auto"/>
              <w:ind w:left="720" w:right="115"/>
              <w:contextualSpacing/>
              <w:jc w:val="both"/>
              <w:rPr>
                <w:rStyle w:val="eop"/>
              </w:rPr>
            </w:pPr>
          </w:p>
          <w:p w14:paraId="5216C701" w14:textId="77777777" w:rsidR="00607EA3" w:rsidRDefault="00607EA3" w:rsidP="004D634F">
            <w:pPr>
              <w:pStyle w:val="TableParagraph"/>
              <w:ind w:right="427"/>
              <w:rPr>
                <w:rFonts w:ascii="Times New Roman"/>
                <w:b/>
                <w:sz w:val="24"/>
                <w:szCs w:val="24"/>
                <w:u w:val="thick"/>
              </w:rPr>
            </w:pPr>
          </w:p>
          <w:p w14:paraId="4DD5EB60" w14:textId="5EB147A7" w:rsidR="0029530B" w:rsidRPr="0041532B" w:rsidRDefault="0029530B" w:rsidP="004D634F">
            <w:pPr>
              <w:pStyle w:val="TableParagraph"/>
              <w:ind w:right="427"/>
              <w:rPr>
                <w:rFonts w:ascii="Times New Roman"/>
                <w:b/>
                <w:sz w:val="24"/>
                <w:szCs w:val="24"/>
              </w:rPr>
            </w:pPr>
            <w:r w:rsidRPr="0041532B">
              <w:rPr>
                <w:rFonts w:ascii="Times New Roman"/>
                <w:b/>
                <w:sz w:val="24"/>
                <w:szCs w:val="24"/>
                <w:u w:val="thick"/>
              </w:rPr>
              <w:t>Strategies for Differentiated Instruction</w:t>
            </w:r>
            <w:r w:rsidR="0066191C" w:rsidRPr="0041532B">
              <w:rPr>
                <w:rFonts w:ascii="Times New Roman"/>
                <w:b/>
                <w:sz w:val="24"/>
                <w:szCs w:val="24"/>
                <w:u w:val="thick"/>
              </w:rPr>
              <w:t>:</w:t>
            </w:r>
          </w:p>
          <w:p w14:paraId="1FFBE4C8" w14:textId="77777777" w:rsidR="0030460C" w:rsidRDefault="00ED0DC3" w:rsidP="0030460C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41532B">
              <w:rPr>
                <w:b/>
              </w:rPr>
              <w:t>English Language Learner (</w:t>
            </w:r>
            <w:r w:rsidR="00AD61D7" w:rsidRPr="0041532B">
              <w:rPr>
                <w:b/>
              </w:rPr>
              <w:t>ELL</w:t>
            </w:r>
            <w:r w:rsidRPr="0041532B">
              <w:rPr>
                <w:b/>
              </w:rPr>
              <w:t>)</w:t>
            </w:r>
            <w:r w:rsidR="0041532B">
              <w:rPr>
                <w:b/>
              </w:rPr>
              <w:t>:</w:t>
            </w:r>
          </w:p>
          <w:p w14:paraId="23E83CB0" w14:textId="3890A44D" w:rsidR="000D6B4E" w:rsidRPr="0030460C" w:rsidRDefault="000D6B4E" w:rsidP="00F60293">
            <w:pPr>
              <w:pStyle w:val="paragraph"/>
              <w:numPr>
                <w:ilvl w:val="0"/>
                <w:numId w:val="17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41532B">
              <w:t>Use graphic organizers to organize thoughts.</w:t>
            </w:r>
          </w:p>
          <w:p w14:paraId="4118F146" w14:textId="02F19EF6" w:rsidR="0041532B" w:rsidRDefault="000D6B4E" w:rsidP="00F60293">
            <w:pPr>
              <w:pStyle w:val="paragraph"/>
              <w:numPr>
                <w:ilvl w:val="0"/>
                <w:numId w:val="17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41532B">
              <w:t>Use pictures to help relay information.</w:t>
            </w:r>
          </w:p>
          <w:p w14:paraId="3F7C770C" w14:textId="6D86D553" w:rsidR="0041532B" w:rsidRPr="0041532B" w:rsidRDefault="0041532B" w:rsidP="00F60293">
            <w:pPr>
              <w:pStyle w:val="paragraph"/>
              <w:numPr>
                <w:ilvl w:val="0"/>
                <w:numId w:val="17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>Provide pictures to support interests and facts.</w:t>
            </w:r>
          </w:p>
          <w:p w14:paraId="2B161AE6" w14:textId="77777777" w:rsidR="0041532B" w:rsidRDefault="0041532B" w:rsidP="0041532B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</w:p>
          <w:p w14:paraId="4099F306" w14:textId="44674132" w:rsidR="000D6B4E" w:rsidRPr="0041532B" w:rsidRDefault="0030460C" w:rsidP="0041532B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>Special education</w:t>
            </w:r>
            <w:r w:rsidR="0041532B">
              <w:rPr>
                <w:b/>
              </w:rPr>
              <w:t>:</w:t>
            </w:r>
          </w:p>
          <w:p w14:paraId="0418AC8E" w14:textId="77777777" w:rsidR="0030460C" w:rsidRDefault="000D6B4E" w:rsidP="00F60293">
            <w:pPr>
              <w:pStyle w:val="paragraph"/>
              <w:numPr>
                <w:ilvl w:val="0"/>
                <w:numId w:val="18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41532B">
              <w:t>Modify writing assignments to meet the needs of the student.</w:t>
            </w:r>
          </w:p>
          <w:p w14:paraId="34595ABE" w14:textId="2E842DA4" w:rsidR="0041532B" w:rsidRDefault="0041532B" w:rsidP="00F60293">
            <w:pPr>
              <w:pStyle w:val="paragraph"/>
              <w:numPr>
                <w:ilvl w:val="0"/>
                <w:numId w:val="18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>Small</w:t>
            </w:r>
            <w:r w:rsidR="0030460C">
              <w:t>er</w:t>
            </w:r>
            <w:r>
              <w:t xml:space="preserve"> group instruction to assist in editing work.</w:t>
            </w:r>
          </w:p>
          <w:p w14:paraId="66CA1DD9" w14:textId="45EA3CA1" w:rsidR="0041532B" w:rsidRDefault="0041532B" w:rsidP="00F60293">
            <w:pPr>
              <w:pStyle w:val="paragraph"/>
              <w:numPr>
                <w:ilvl w:val="0"/>
                <w:numId w:val="18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>Review previously learned skills to ensure it is incorporated in writing.</w:t>
            </w:r>
          </w:p>
          <w:p w14:paraId="3DD5ECA6" w14:textId="33245A72" w:rsidR="0041532B" w:rsidRDefault="0041532B" w:rsidP="00F60293">
            <w:pPr>
              <w:pStyle w:val="paragraph"/>
              <w:numPr>
                <w:ilvl w:val="0"/>
                <w:numId w:val="18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 xml:space="preserve">Allow </w:t>
            </w:r>
            <w:r w:rsidR="0030460C">
              <w:t>choice when deciding on a writing topic</w:t>
            </w:r>
            <w:r>
              <w:t>.</w:t>
            </w:r>
          </w:p>
          <w:p w14:paraId="1F1519EF" w14:textId="0790A24C" w:rsidR="0030460C" w:rsidRDefault="0030460C" w:rsidP="0030460C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</w:p>
          <w:p w14:paraId="19FF6637" w14:textId="463C1856" w:rsidR="0030460C" w:rsidRPr="0041532B" w:rsidRDefault="0030460C" w:rsidP="0030460C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>At Risk:</w:t>
            </w:r>
          </w:p>
          <w:p w14:paraId="7600FA6F" w14:textId="77777777" w:rsidR="0030460C" w:rsidRPr="0041532B" w:rsidRDefault="0030460C" w:rsidP="00F60293">
            <w:pPr>
              <w:pStyle w:val="paragraph"/>
              <w:numPr>
                <w:ilvl w:val="0"/>
                <w:numId w:val="18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41532B">
              <w:t>Provide extra writing time through small group instruction and tutoring.</w:t>
            </w:r>
          </w:p>
          <w:p w14:paraId="1E9465D8" w14:textId="77777777" w:rsidR="0030460C" w:rsidRDefault="0030460C" w:rsidP="00F60293">
            <w:pPr>
              <w:pStyle w:val="paragraph"/>
              <w:numPr>
                <w:ilvl w:val="0"/>
                <w:numId w:val="18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41532B">
              <w:t>Modify writing assignments to meet the needs of the student.</w:t>
            </w:r>
          </w:p>
          <w:p w14:paraId="3E13CA23" w14:textId="77777777" w:rsidR="0030460C" w:rsidRDefault="0030460C" w:rsidP="00F60293">
            <w:pPr>
              <w:pStyle w:val="paragraph"/>
              <w:numPr>
                <w:ilvl w:val="0"/>
                <w:numId w:val="18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>Small group instruction to assist in editing work.</w:t>
            </w:r>
          </w:p>
          <w:p w14:paraId="183E832C" w14:textId="77777777" w:rsidR="0030460C" w:rsidRDefault="0030460C" w:rsidP="00F60293">
            <w:pPr>
              <w:pStyle w:val="paragraph"/>
              <w:numPr>
                <w:ilvl w:val="0"/>
                <w:numId w:val="18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>Review previously learned skills to ensure it is incorporated in writing.</w:t>
            </w:r>
          </w:p>
          <w:p w14:paraId="313AFC63" w14:textId="77777777" w:rsidR="0030460C" w:rsidRPr="0041532B" w:rsidRDefault="0030460C" w:rsidP="00F60293">
            <w:pPr>
              <w:pStyle w:val="paragraph"/>
              <w:numPr>
                <w:ilvl w:val="0"/>
                <w:numId w:val="18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>Allow students to pick a topic of interest.</w:t>
            </w:r>
          </w:p>
          <w:p w14:paraId="513E82E9" w14:textId="77777777" w:rsidR="0030460C" w:rsidRDefault="00625353" w:rsidP="0030460C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41532B">
              <w:rPr>
                <w:b/>
              </w:rPr>
              <w:t>Gifted and Talented (</w:t>
            </w:r>
            <w:r w:rsidR="00ED0DC3" w:rsidRPr="0041532B">
              <w:rPr>
                <w:b/>
              </w:rPr>
              <w:t>G &amp; T</w:t>
            </w:r>
            <w:r w:rsidRPr="0041532B">
              <w:rPr>
                <w:b/>
              </w:rPr>
              <w:t>)</w:t>
            </w:r>
            <w:r w:rsidR="0041532B">
              <w:rPr>
                <w:b/>
              </w:rPr>
              <w:t>:</w:t>
            </w:r>
          </w:p>
          <w:p w14:paraId="25F3F3D6" w14:textId="77777777" w:rsidR="0030460C" w:rsidRDefault="000D6B4E" w:rsidP="00F60293">
            <w:pPr>
              <w:pStyle w:val="paragraph"/>
              <w:numPr>
                <w:ilvl w:val="0"/>
                <w:numId w:val="19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41532B">
              <w:lastRenderedPageBreak/>
              <w:t xml:space="preserve">Focus on improving </w:t>
            </w:r>
            <w:r w:rsidR="0041532B">
              <w:t>nonfiction “All About Books”</w:t>
            </w:r>
            <w:r w:rsidRPr="0041532B">
              <w:t xml:space="preserve"> by </w:t>
            </w:r>
            <w:r w:rsidR="0041532B">
              <w:t>adding details</w:t>
            </w:r>
            <w:r w:rsidRPr="0041532B">
              <w:t>.</w:t>
            </w:r>
          </w:p>
          <w:p w14:paraId="472E8D9F" w14:textId="024ED953" w:rsidR="0041532B" w:rsidRPr="0030460C" w:rsidRDefault="0041532B" w:rsidP="00F60293">
            <w:pPr>
              <w:pStyle w:val="paragraph"/>
              <w:numPr>
                <w:ilvl w:val="0"/>
                <w:numId w:val="19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t>Teach above-level writing and language standards</w:t>
            </w:r>
          </w:p>
          <w:p w14:paraId="73857F57" w14:textId="5EC28A0E" w:rsidR="00E452E3" w:rsidRPr="0041532B" w:rsidRDefault="000D6B4E" w:rsidP="00F60293">
            <w:pPr>
              <w:pStyle w:val="paragraph"/>
              <w:numPr>
                <w:ilvl w:val="0"/>
                <w:numId w:val="19"/>
              </w:numPr>
              <w:spacing w:before="0" w:after="0"/>
              <w:ind w:right="120"/>
              <w:contextualSpacing/>
              <w:textAlignment w:val="baseline"/>
            </w:pPr>
            <w:r w:rsidRPr="0041532B">
              <w:t>Provide opportunities for advanced collaborative work.</w:t>
            </w:r>
          </w:p>
        </w:tc>
      </w:tr>
      <w:tr w:rsidR="004D35D7" w:rsidRPr="00E452E3" w14:paraId="04B904E0" w14:textId="77777777" w:rsidTr="00395928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7030A0"/>
          </w:tcPr>
          <w:p w14:paraId="52D306CF" w14:textId="77777777" w:rsidR="004D35D7" w:rsidRPr="00E452E3" w:rsidRDefault="004D35D7" w:rsidP="004D35D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aterials</w:t>
            </w:r>
          </w:p>
        </w:tc>
      </w:tr>
      <w:tr w:rsidR="004D35D7" w:rsidRPr="00E452E3" w14:paraId="1BF9FE46" w14:textId="77777777" w:rsidTr="00395928">
        <w:trPr>
          <w:trHeight w:val="84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48FCB867" w14:textId="77777777" w:rsidR="004D35D7" w:rsidRDefault="004D35D7" w:rsidP="004D35D7">
            <w:pPr>
              <w:pStyle w:val="paragraph"/>
              <w:spacing w:before="0" w:after="0"/>
              <w:ind w:left="90" w:right="42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b/>
                <w:bCs/>
              </w:rPr>
              <w:t>Materials:</w:t>
            </w:r>
            <w:r>
              <w:rPr>
                <w:rStyle w:val="eop"/>
              </w:rPr>
              <w:t> </w:t>
            </w:r>
          </w:p>
          <w:p w14:paraId="223B15A5" w14:textId="63747334" w:rsidR="004D35D7" w:rsidRPr="005C7B48" w:rsidRDefault="005C7B48" w:rsidP="003F690D">
            <w:pPr>
              <w:pStyle w:val="paragraph"/>
              <w:numPr>
                <w:ilvl w:val="0"/>
                <w:numId w:val="8"/>
              </w:numPr>
              <w:spacing w:before="0" w:after="0"/>
              <w:textAlignment w:val="baseline"/>
            </w:pPr>
            <w:r>
              <w:rPr>
                <w:rStyle w:val="normaltextrun"/>
                <w:u w:val="single"/>
              </w:rPr>
              <w:t>Nonfiction Chapter Books</w:t>
            </w:r>
          </w:p>
          <w:p w14:paraId="4FD42126" w14:textId="77777777" w:rsidR="005C7B48" w:rsidRPr="00A4307F" w:rsidRDefault="005C7B48" w:rsidP="003F690D">
            <w:pPr>
              <w:pStyle w:val="paragraph"/>
              <w:numPr>
                <w:ilvl w:val="0"/>
                <w:numId w:val="8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 w:rsidRPr="00A4307F">
              <w:rPr>
                <w:rStyle w:val="normaltextrun"/>
              </w:rPr>
              <w:t>Writing Folders</w:t>
            </w:r>
          </w:p>
          <w:p w14:paraId="18089F80" w14:textId="77777777" w:rsidR="005C7B48" w:rsidRPr="00A4307F" w:rsidRDefault="005C7B48" w:rsidP="003F690D">
            <w:pPr>
              <w:pStyle w:val="paragraph"/>
              <w:numPr>
                <w:ilvl w:val="0"/>
                <w:numId w:val="8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 w:rsidRPr="00A4307F">
              <w:rPr>
                <w:rStyle w:val="normaltextrun"/>
              </w:rPr>
              <w:t>Chart paper</w:t>
            </w:r>
            <w:r w:rsidRPr="00A4307F">
              <w:rPr>
                <w:rStyle w:val="eop"/>
              </w:rPr>
              <w:t> </w:t>
            </w:r>
          </w:p>
          <w:p w14:paraId="1DDBAC2C" w14:textId="77777777" w:rsidR="005C7B48" w:rsidRPr="00A4307F" w:rsidRDefault="005C7B48" w:rsidP="003F690D">
            <w:pPr>
              <w:pStyle w:val="paragraph"/>
              <w:numPr>
                <w:ilvl w:val="0"/>
                <w:numId w:val="8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 w:rsidRPr="00A4307F">
              <w:rPr>
                <w:rStyle w:val="normaltextrun"/>
              </w:rPr>
              <w:t>Markers</w:t>
            </w:r>
            <w:r w:rsidRPr="00A4307F">
              <w:rPr>
                <w:rStyle w:val="eop"/>
              </w:rPr>
              <w:t> </w:t>
            </w:r>
          </w:p>
          <w:p w14:paraId="0F68D015" w14:textId="77777777" w:rsidR="005C7B48" w:rsidRPr="00A4307F" w:rsidRDefault="005C7B48" w:rsidP="003F690D">
            <w:pPr>
              <w:pStyle w:val="paragraph"/>
              <w:numPr>
                <w:ilvl w:val="0"/>
                <w:numId w:val="8"/>
              </w:numPr>
              <w:spacing w:before="0" w:after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</w:rPr>
              <w:t>Writing tools</w:t>
            </w:r>
          </w:p>
          <w:p w14:paraId="43035CAB" w14:textId="77777777" w:rsidR="005C7B48" w:rsidRPr="00A4307F" w:rsidRDefault="005C7B48" w:rsidP="003F690D">
            <w:pPr>
              <w:pStyle w:val="paragraph"/>
              <w:numPr>
                <w:ilvl w:val="0"/>
                <w:numId w:val="8"/>
              </w:numPr>
              <w:spacing w:before="0" w:after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</w:rPr>
              <w:t>Anchor charts</w:t>
            </w:r>
          </w:p>
          <w:p w14:paraId="7306D7F2" w14:textId="77777777" w:rsidR="005C7B48" w:rsidRPr="00A4307F" w:rsidRDefault="005C7B48" w:rsidP="003F690D">
            <w:pPr>
              <w:pStyle w:val="paragraph"/>
              <w:numPr>
                <w:ilvl w:val="0"/>
                <w:numId w:val="8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 w:rsidRPr="00A4307F">
              <w:t>Multiple choices of writing paper</w:t>
            </w:r>
          </w:p>
          <w:p w14:paraId="68975839" w14:textId="77777777" w:rsidR="005C7B48" w:rsidRPr="00A4307F" w:rsidRDefault="005C7B48" w:rsidP="003F690D">
            <w:pPr>
              <w:pStyle w:val="paragraph"/>
              <w:numPr>
                <w:ilvl w:val="0"/>
                <w:numId w:val="8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>
              <w:t>Word Wall</w:t>
            </w:r>
          </w:p>
          <w:p w14:paraId="11205F8C" w14:textId="77777777" w:rsidR="005C7B48" w:rsidRPr="00A4307F" w:rsidRDefault="005C7B48" w:rsidP="003F690D">
            <w:pPr>
              <w:pStyle w:val="paragraph"/>
              <w:numPr>
                <w:ilvl w:val="0"/>
                <w:numId w:val="8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>
              <w:t>Mentor Texts</w:t>
            </w:r>
          </w:p>
          <w:p w14:paraId="21FE335C" w14:textId="77777777" w:rsidR="005C7B48" w:rsidRPr="00A4307F" w:rsidRDefault="005C7B48" w:rsidP="003F690D">
            <w:pPr>
              <w:pStyle w:val="paragraph"/>
              <w:numPr>
                <w:ilvl w:val="0"/>
                <w:numId w:val="8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>
              <w:t>Construction paper</w:t>
            </w:r>
          </w:p>
          <w:p w14:paraId="30051E6C" w14:textId="77777777" w:rsidR="005C7B48" w:rsidRPr="00A4307F" w:rsidRDefault="005C7B48" w:rsidP="003F690D">
            <w:pPr>
              <w:pStyle w:val="paragraph"/>
              <w:numPr>
                <w:ilvl w:val="0"/>
                <w:numId w:val="8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 w:rsidRPr="00A4307F">
              <w:rPr>
                <w:rStyle w:val="normaltextrun"/>
              </w:rPr>
              <w:t>Flexible seating options </w:t>
            </w:r>
            <w:r w:rsidRPr="00A4307F">
              <w:rPr>
                <w:rStyle w:val="eop"/>
              </w:rPr>
              <w:t> </w:t>
            </w:r>
          </w:p>
          <w:p w14:paraId="4F6CF272" w14:textId="286A548F" w:rsidR="005C7B48" w:rsidRDefault="005C7B48" w:rsidP="003F690D">
            <w:pPr>
              <w:pStyle w:val="paragraph"/>
              <w:numPr>
                <w:ilvl w:val="0"/>
                <w:numId w:val="8"/>
              </w:numPr>
              <w:spacing w:before="0" w:after="0"/>
              <w:textAlignment w:val="baseline"/>
              <w:rPr>
                <w:rStyle w:val="eop"/>
              </w:rPr>
            </w:pPr>
            <w:r w:rsidRPr="00A4307F">
              <w:rPr>
                <w:rStyle w:val="normaltextrun"/>
              </w:rPr>
              <w:t>Smart Board activities</w:t>
            </w:r>
            <w:r w:rsidRPr="00A4307F">
              <w:rPr>
                <w:rStyle w:val="eop"/>
              </w:rPr>
              <w:t> </w:t>
            </w:r>
          </w:p>
          <w:p w14:paraId="123AADE5" w14:textId="77777777" w:rsidR="00C32B9C" w:rsidRPr="00A4307F" w:rsidRDefault="00C32B9C" w:rsidP="00C32B9C">
            <w:pPr>
              <w:pStyle w:val="paragraph"/>
              <w:spacing w:before="0" w:after="0"/>
              <w:ind w:left="450"/>
              <w:textAlignment w:val="baseline"/>
            </w:pPr>
          </w:p>
          <w:p w14:paraId="20A3FA3B" w14:textId="77777777" w:rsidR="004D35D7" w:rsidRDefault="004D35D7" w:rsidP="004D35D7">
            <w:pPr>
              <w:pStyle w:val="paragraph"/>
              <w:spacing w:before="0" w:after="0"/>
              <w:ind w:left="450" w:hanging="360"/>
              <w:textAlignment w:val="baseline"/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  <w:r>
              <w:rPr>
                <w:rStyle w:val="normaltextrun"/>
                <w:color w:val="000000"/>
              </w:rPr>
              <w:t> </w:t>
            </w:r>
            <w:r w:rsidRPr="00CA7D31">
              <w:rPr>
                <w:rStyle w:val="normaltextrun"/>
                <w:b/>
                <w:color w:val="000000"/>
              </w:rPr>
              <w:t>Suggested</w:t>
            </w:r>
            <w:r>
              <w:rPr>
                <w:rStyle w:val="normaltextrun"/>
                <w:color w:val="000000"/>
              </w:rPr>
              <w:t xml:space="preserve"> </w:t>
            </w:r>
            <w:r>
              <w:rPr>
                <w:rStyle w:val="normaltextrun"/>
                <w:b/>
                <w:bCs/>
                <w:color w:val="000000"/>
              </w:rPr>
              <w:t>Mentor Texts: </w:t>
            </w:r>
            <w:r>
              <w:rPr>
                <w:rStyle w:val="eop"/>
              </w:rPr>
              <w:t> </w:t>
            </w:r>
          </w:p>
          <w:p w14:paraId="4DC35ABC" w14:textId="6EA4F4C6" w:rsidR="004D35D7" w:rsidRPr="003F690D" w:rsidRDefault="005C7B48" w:rsidP="003F690D">
            <w:pPr>
              <w:pStyle w:val="paragraph"/>
              <w:numPr>
                <w:ilvl w:val="0"/>
                <w:numId w:val="8"/>
              </w:numPr>
              <w:spacing w:before="0" w:after="0"/>
              <w:textAlignment w:val="baseline"/>
              <w:rPr>
                <w:rFonts w:ascii="Arial" w:hAnsi="Arial" w:cs="Arial"/>
                <w:u w:val="single"/>
              </w:rPr>
            </w:pPr>
            <w:r w:rsidRPr="005C7B48">
              <w:rPr>
                <w:u w:val="single"/>
              </w:rPr>
              <w:t>Sharks</w:t>
            </w:r>
            <w:r>
              <w:t xml:space="preserve"> by Anne Schreiber</w:t>
            </w:r>
          </w:p>
          <w:p w14:paraId="469631AF" w14:textId="0849F4EE" w:rsidR="003F690D" w:rsidRPr="0031585B" w:rsidRDefault="003F690D" w:rsidP="003F690D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0F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Our Class is a Family by Shannon Olsen</w:t>
            </w:r>
            <w:r w:rsidR="00160FAA" w:rsidRPr="00160F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60FA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60FAA" w:rsidRPr="00A7771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highlight w:val="darkMagenta"/>
              </w:rPr>
              <w:t>Diversity</w:t>
            </w:r>
            <w:r w:rsidR="00160F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AFCEA4F" w14:textId="56C9DE26" w:rsidR="003F690D" w:rsidRPr="00160FAA" w:rsidRDefault="003F690D" w:rsidP="003F690D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What is Climate Change?</w:t>
            </w:r>
            <w:r w:rsidRPr="0016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Gail Herman</w:t>
            </w:r>
            <w:r w:rsidR="0016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FAA" w:rsidRPr="00160FAA">
              <w:rPr>
                <w:rFonts w:ascii="Times New Roman" w:hAnsi="Times New Roman" w:cs="Times New Roman"/>
              </w:rPr>
              <w:t>(</w:t>
            </w:r>
            <w:r w:rsidR="00160FAA" w:rsidRPr="00160FAA">
              <w:rPr>
                <w:rFonts w:ascii="Times New Roman" w:hAnsi="Times New Roman" w:cs="Times New Roman"/>
                <w:highlight w:val="yellow"/>
              </w:rPr>
              <w:t>Climate Change</w:t>
            </w:r>
            <w:r w:rsidR="00160FAA">
              <w:rPr>
                <w:rFonts w:ascii="Times New Roman" w:hAnsi="Times New Roman" w:cs="Times New Roman"/>
              </w:rPr>
              <w:t>)</w:t>
            </w:r>
          </w:p>
          <w:p w14:paraId="23B5831C" w14:textId="5A01309F" w:rsidR="003F690D" w:rsidRPr="00160FAA" w:rsidRDefault="003F690D" w:rsidP="00160FAA">
            <w:pPr>
              <w:pStyle w:val="ListParagraph"/>
              <w:numPr>
                <w:ilvl w:val="0"/>
                <w:numId w:val="8"/>
              </w:numPr>
              <w:spacing w:before="100" w:beforeAutospacing="1" w:after="160" w:afterAutospacing="1"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Just Us Women</w:t>
            </w:r>
            <w:r w:rsidRPr="00160FAA">
              <w:rPr>
                <w:rFonts w:ascii="Times New Roman" w:hAnsi="Times New Roman" w:cs="Times New Roman"/>
                <w:sz w:val="24"/>
                <w:szCs w:val="24"/>
              </w:rPr>
              <w:t xml:space="preserve"> by Jeanette Caines</w:t>
            </w:r>
            <w:r w:rsidR="00160F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60FAA" w:rsidRPr="00A777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Amistad</w:t>
            </w:r>
            <w:r w:rsidR="00160F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E02B66A" w14:textId="6521A6C2" w:rsidR="003F690D" w:rsidRPr="003F690D" w:rsidRDefault="003F690D" w:rsidP="003F690D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I Am Anne Frank</w:t>
            </w:r>
            <w:r w:rsidRPr="0016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Brad Meltzer</w:t>
            </w:r>
            <w:r w:rsidR="0016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60FAA" w:rsidRPr="00A7771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Holocaust</w:t>
            </w:r>
            <w:r w:rsidR="00160F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94F3BC0" w14:textId="648592C9" w:rsidR="003F690D" w:rsidRPr="003F690D" w:rsidRDefault="003F690D" w:rsidP="003F690D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Grandfather’s Journey</w:t>
            </w:r>
            <w:r w:rsidRPr="00160FAA">
              <w:rPr>
                <w:rFonts w:ascii="Times New Roman" w:hAnsi="Times New Roman" w:cs="Times New Roman"/>
                <w:sz w:val="24"/>
                <w:szCs w:val="24"/>
              </w:rPr>
              <w:t xml:space="preserve"> by Allen Say</w:t>
            </w:r>
            <w:r w:rsidR="00160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FA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60FAA" w:rsidRPr="00A7771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Asian American/Pacific Islanders</w:t>
            </w:r>
            <w:r w:rsidR="00160F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0AD85FD" w14:textId="77777777" w:rsidR="004D35D7" w:rsidRPr="00E452E3" w:rsidRDefault="004D35D7" w:rsidP="005B357A">
            <w:pPr>
              <w:pStyle w:val="paragraph"/>
              <w:spacing w:before="0" w:after="0"/>
              <w:ind w:left="360"/>
              <w:textAlignment w:val="baseline"/>
              <w:rPr>
                <w:b/>
                <w:bCs/>
              </w:rPr>
            </w:pPr>
          </w:p>
        </w:tc>
      </w:tr>
      <w:tr w:rsidR="00072B18" w:rsidRPr="00E452E3" w14:paraId="5B2C268A" w14:textId="77777777" w:rsidTr="00395928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18BE64C2" w14:textId="6D1EDA0A" w:rsidR="00072B18" w:rsidRPr="00072B18" w:rsidRDefault="00072B18" w:rsidP="00072B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72B1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Assessments</w:t>
            </w:r>
          </w:p>
        </w:tc>
      </w:tr>
      <w:tr w:rsidR="00072B18" w:rsidRPr="00E452E3" w14:paraId="1080FF6F" w14:textId="77777777" w:rsidTr="00072B18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21445002" w14:textId="77777777" w:rsidR="00607EA3" w:rsidRDefault="00607EA3" w:rsidP="00607E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Formative:</w:t>
            </w:r>
          </w:p>
          <w:p w14:paraId="54BE0FAD" w14:textId="77777777" w:rsidR="00607EA3" w:rsidRPr="00E26F67" w:rsidRDefault="00607EA3" w:rsidP="00607EA3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67">
              <w:rPr>
                <w:rFonts w:ascii="Times New Roman" w:eastAsia="Times New Roman" w:hAnsi="Times New Roman" w:cs="Times New Roman"/>
                <w:sz w:val="24"/>
                <w:szCs w:val="24"/>
              </w:rPr>
              <w:t>Skills checklists </w:t>
            </w:r>
          </w:p>
          <w:p w14:paraId="1A6C4D78" w14:textId="77777777" w:rsidR="00607EA3" w:rsidRDefault="00607EA3" w:rsidP="00607EA3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Rubrics  </w:t>
            </w:r>
          </w:p>
          <w:p w14:paraId="47E4C478" w14:textId="77777777" w:rsidR="00607EA3" w:rsidRPr="00E26F67" w:rsidRDefault="00607EA3" w:rsidP="00607EA3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AC6E7D">
              <w:rPr>
                <w:rFonts w:ascii="Times New Roman" w:eastAsia="Times New Roman" w:hAnsi="Times New Roman" w:cs="Times New Roman"/>
                <w:sz w:val="24"/>
                <w:szCs w:val="24"/>
              </w:rPr>
              <w:t>Teacher observations </w:t>
            </w:r>
          </w:p>
          <w:p w14:paraId="2E51FB33" w14:textId="77777777" w:rsidR="00607EA3" w:rsidRPr="006E7D43" w:rsidRDefault="00607EA3" w:rsidP="00607EA3">
            <w:pPr>
              <w:numPr>
                <w:ilvl w:val="0"/>
                <w:numId w:val="9"/>
              </w:numPr>
              <w:spacing w:beforeAutospacing="1" w:afterAutospacing="1" w:line="240" w:lineRule="auto"/>
              <w:ind w:left="450" w:firstLine="0"/>
              <w:rPr>
                <w:sz w:val="24"/>
                <w:szCs w:val="24"/>
              </w:rPr>
            </w:pPr>
            <w:r w:rsidRPr="0EAC6E7D">
              <w:rPr>
                <w:rFonts w:ascii="Times New Roman" w:eastAsia="Times New Roman" w:hAnsi="Times New Roman" w:cs="Times New Roman"/>
                <w:sz w:val="24"/>
                <w:szCs w:val="24"/>
              </w:rPr>
              <w:t>Conferring Notes</w:t>
            </w:r>
          </w:p>
          <w:p w14:paraId="1A1E9192" w14:textId="77777777" w:rsidR="00607EA3" w:rsidRPr="00A040CB" w:rsidRDefault="00607EA3" w:rsidP="00607EA3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 Works Open-ended questions</w:t>
            </w:r>
          </w:p>
          <w:p w14:paraId="21C350CD" w14:textId="77777777" w:rsidR="00607EA3" w:rsidRDefault="00607EA3" w:rsidP="00607EA3">
            <w:pPr>
              <w:numPr>
                <w:ilvl w:val="0"/>
                <w:numId w:val="9"/>
              </w:numPr>
              <w:spacing w:beforeAutospacing="1" w:afterAutospacing="1" w:line="240" w:lineRule="auto"/>
              <w:ind w:left="450" w:firstLine="0"/>
              <w:rPr>
                <w:sz w:val="24"/>
                <w:szCs w:val="24"/>
              </w:rPr>
            </w:pPr>
            <w:r w:rsidRPr="00A040CB">
              <w:rPr>
                <w:rFonts w:ascii="Times New Roman" w:eastAsia="Times New Roman" w:hAnsi="Times New Roman" w:cs="Times New Roman"/>
                <w:sz w:val="24"/>
                <w:szCs w:val="24"/>
              </w:rPr>
              <w:t>Journal assignments</w:t>
            </w:r>
          </w:p>
          <w:p w14:paraId="5CFF9C3E" w14:textId="77777777" w:rsidR="00607EA3" w:rsidRDefault="00607EA3" w:rsidP="00607E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Summative:</w:t>
            </w:r>
          </w:p>
          <w:p w14:paraId="49F0E8AF" w14:textId="77777777" w:rsidR="00607EA3" w:rsidRDefault="00607EA3" w:rsidP="00607EA3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AC6E7D">
              <w:rPr>
                <w:rFonts w:ascii="Times New Roman" w:eastAsia="Times New Roman" w:hAnsi="Times New Roman" w:cs="Times New Roman"/>
                <w:sz w:val="24"/>
                <w:szCs w:val="24"/>
              </w:rPr>
              <w:t>Student Writing Folders</w:t>
            </w:r>
          </w:p>
          <w:p w14:paraId="79DF8F15" w14:textId="32D5AA3E" w:rsidR="00072B18" w:rsidRPr="00607EA3" w:rsidRDefault="00607EA3" w:rsidP="00607EA3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A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 created inter-disciplinary assessments</w:t>
            </w:r>
          </w:p>
        </w:tc>
      </w:tr>
      <w:tr w:rsidR="00072B18" w:rsidRPr="00E452E3" w14:paraId="66329F79" w14:textId="77777777" w:rsidTr="00395928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3FDEECE3" w14:textId="79DE44A5" w:rsidR="00072B18" w:rsidRDefault="00072B18" w:rsidP="00072B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Modifications</w:t>
            </w:r>
          </w:p>
        </w:tc>
      </w:tr>
      <w:tr w:rsidR="00072B18" w:rsidRPr="00E452E3" w14:paraId="06DBD198" w14:textId="77777777" w:rsidTr="00395928">
        <w:trPr>
          <w:trHeight w:val="1578"/>
        </w:trPr>
        <w:tc>
          <w:tcPr>
            <w:tcW w:w="516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3F1CCB16" w14:textId="6FE7B15D" w:rsidR="00072B18" w:rsidRDefault="00072B18" w:rsidP="00072B1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English Language Learners </w:t>
            </w:r>
            <w:r w:rsidRPr="005B3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(Create statements from bullets)</w:t>
            </w:r>
          </w:p>
          <w:p w14:paraId="4EA7D492" w14:textId="22D3A5E2" w:rsidR="00072B18" w:rsidRPr="000A574B" w:rsidRDefault="00072B18" w:rsidP="00F60293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 c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harts with pictures</w:t>
            </w:r>
          </w:p>
          <w:p w14:paraId="1792CD1E" w14:textId="77777777" w:rsidR="00072B18" w:rsidRPr="000A574B" w:rsidRDefault="00072B18" w:rsidP="00F60293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Scaffolding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5D3B6D6" w14:textId="77777777" w:rsidR="00072B18" w:rsidRPr="000A574B" w:rsidRDefault="00072B18" w:rsidP="00F60293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61A1FC2" w14:textId="77777777" w:rsidR="00072B18" w:rsidRPr="000A574B" w:rsidRDefault="00072B18" w:rsidP="00F60293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Sentence frames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3414498" w14:textId="77777777" w:rsidR="00072B18" w:rsidRPr="000A574B" w:rsidRDefault="00072B18" w:rsidP="00F60293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Bilingual translation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9F1635F" w14:textId="77777777" w:rsidR="00072B18" w:rsidRPr="000A574B" w:rsidRDefault="00072B18" w:rsidP="00F60293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Think aloud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D669C6" w14:textId="77777777" w:rsidR="00072B18" w:rsidRPr="000A574B" w:rsidRDefault="00072B18" w:rsidP="00F60293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Highlight key vocabulary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7A4739F" w14:textId="77777777" w:rsidR="00072B18" w:rsidRPr="000A574B" w:rsidRDefault="00072B18" w:rsidP="00F60293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Turn-and-talk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AF4786D" w14:textId="77777777" w:rsidR="00072B18" w:rsidRPr="000A574B" w:rsidRDefault="00072B18" w:rsidP="00F60293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FBCA305" w14:textId="77777777" w:rsidR="00072B18" w:rsidRPr="000A574B" w:rsidRDefault="00072B18" w:rsidP="00F60293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 organizers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C6E436" w14:textId="77777777" w:rsidR="00072B18" w:rsidRPr="000A574B" w:rsidRDefault="00072B18" w:rsidP="00F60293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F1C5E3F" w14:textId="77777777" w:rsidR="00072B18" w:rsidRPr="000A574B" w:rsidRDefault="00072B18" w:rsidP="00F60293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E5853CE" w14:textId="1F0787BA" w:rsidR="00072B18" w:rsidRPr="000A574B" w:rsidRDefault="00072B18" w:rsidP="00F60293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Small group work (strategy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lessons based upon skill/need</w:t>
            </w: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D93EA2B" w14:textId="07E78878" w:rsidR="00072B18" w:rsidRPr="0041532B" w:rsidRDefault="00072B18" w:rsidP="00F60293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Pre-teach vocabulary</w:t>
            </w:r>
          </w:p>
          <w:p w14:paraId="586B0FF3" w14:textId="1E4FCB80" w:rsidR="00072B18" w:rsidRPr="000A574B" w:rsidRDefault="00072B18" w:rsidP="00F60293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 choice</w:t>
            </w:r>
          </w:p>
          <w:p w14:paraId="06229E5F" w14:textId="57A724E4" w:rsidR="00072B18" w:rsidRPr="000A574B" w:rsidRDefault="00072B18" w:rsidP="00072B18">
            <w:pPr>
              <w:pStyle w:val="ListParagraph"/>
              <w:spacing w:before="100" w:beforeAutospacing="1" w:after="100" w:afterAutospacing="1" w:line="240" w:lineRule="auto"/>
              <w:ind w:left="1440" w:right="11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79224D98" w14:textId="77777777" w:rsidR="00072B18" w:rsidRDefault="00072B18" w:rsidP="00072B1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Special Education</w:t>
            </w:r>
          </w:p>
          <w:p w14:paraId="3407AB11" w14:textId="77777777" w:rsidR="00072B18" w:rsidRPr="000A574B" w:rsidRDefault="00072B18" w:rsidP="00F6029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53A85EA" w14:textId="77777777" w:rsidR="00072B18" w:rsidRPr="000A574B" w:rsidRDefault="00072B18" w:rsidP="00F6029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 with pictures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1303A93" w14:textId="77777777" w:rsidR="00072B18" w:rsidRPr="000A574B" w:rsidRDefault="00072B18" w:rsidP="00F6029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 organizers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1CB71D" w14:textId="77777777" w:rsidR="00072B18" w:rsidRPr="000A574B" w:rsidRDefault="00072B18" w:rsidP="00F6029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 time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A99B64" w14:textId="77777777" w:rsidR="00072B18" w:rsidRPr="000A574B" w:rsidRDefault="00072B18" w:rsidP="00F6029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Highlighter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AAA477D" w14:textId="50934615" w:rsidR="00072B18" w:rsidRPr="000A574B" w:rsidRDefault="00072B18" w:rsidP="00F6029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Small group work (strateg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lessons based upon skill/need</w:t>
            </w: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7253D56" w14:textId="77777777" w:rsidR="00072B18" w:rsidRPr="000A574B" w:rsidRDefault="00072B18" w:rsidP="00F6029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AED18D" w14:textId="77777777" w:rsidR="00072B18" w:rsidRPr="000A574B" w:rsidRDefault="00072B18" w:rsidP="00F6029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Flexible/preferential seating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63EA864" w14:textId="77777777" w:rsidR="00072B18" w:rsidRDefault="00072B18" w:rsidP="00F6029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7A">
              <w:rPr>
                <w:rFonts w:ascii="Times New Roman" w:eastAsia="Times New Roman" w:hAnsi="Times New Roman" w:cs="Times New Roman"/>
                <w:sz w:val="24"/>
                <w:szCs w:val="24"/>
              </w:rPr>
              <w:t>Partner writing</w:t>
            </w:r>
          </w:p>
          <w:p w14:paraId="34ACF59C" w14:textId="5CCEFBB0" w:rsidR="00072B18" w:rsidRPr="005B357A" w:rsidRDefault="00072B18" w:rsidP="00F6029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choice</w:t>
            </w:r>
          </w:p>
        </w:tc>
        <w:tc>
          <w:tcPr>
            <w:tcW w:w="3470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6A572FF8" w14:textId="77777777" w:rsidR="00072B18" w:rsidRDefault="00072B18" w:rsidP="00072B1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At Risk</w:t>
            </w:r>
          </w:p>
          <w:p w14:paraId="2DD8362E" w14:textId="77777777" w:rsidR="00072B18" w:rsidRPr="00953E26" w:rsidRDefault="00072B18" w:rsidP="00F6029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Teachers tutoring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A34A91" w14:textId="77777777" w:rsidR="00072B18" w:rsidRPr="00953E26" w:rsidRDefault="00072B18" w:rsidP="00F6029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Peer tutoring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5707DEF" w14:textId="77777777" w:rsidR="00072B18" w:rsidRPr="00953E26" w:rsidRDefault="00072B18" w:rsidP="00F6029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 / graphic organizer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9C0AD3" w14:textId="77777777" w:rsidR="00072B18" w:rsidRPr="00953E26" w:rsidRDefault="00072B18" w:rsidP="00F6029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 time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85801B2" w14:textId="77777777" w:rsidR="00072B18" w:rsidRPr="00953E26" w:rsidRDefault="00072B18" w:rsidP="00F6029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 communication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345B041" w14:textId="77777777" w:rsidR="00072B18" w:rsidRPr="00953E26" w:rsidRDefault="00072B18" w:rsidP="00F6029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Modified assignments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38775FF" w14:textId="77777777" w:rsidR="00072B18" w:rsidRPr="00953E26" w:rsidRDefault="00072B18" w:rsidP="00F6029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Counseling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EC67CF2" w14:textId="77777777" w:rsidR="00072B18" w:rsidRPr="00953E26" w:rsidRDefault="00072B18" w:rsidP="00F6029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Preferential seating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FB42A6E" w14:textId="77777777" w:rsidR="00072B18" w:rsidRPr="00953E26" w:rsidRDefault="00072B18" w:rsidP="00F6029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DCC819F" w14:textId="77777777" w:rsidR="00072B18" w:rsidRPr="00953E26" w:rsidRDefault="00072B18" w:rsidP="00F6029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958B6D" w14:textId="77777777" w:rsidR="00072B18" w:rsidRPr="00953E26" w:rsidRDefault="00072B18" w:rsidP="00F6029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B7E9E95" w14:textId="66F40438" w:rsidR="00072B18" w:rsidRPr="0041532B" w:rsidRDefault="00072B18" w:rsidP="00F6029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lessons based upon skill/need</w:t>
            </w: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A52C464" w14:textId="14450753" w:rsidR="00072B18" w:rsidRPr="00953E26" w:rsidRDefault="00072B18" w:rsidP="00F6029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choice</w:t>
            </w:r>
          </w:p>
          <w:p w14:paraId="49AA1D6B" w14:textId="77777777" w:rsidR="00072B18" w:rsidRPr="00E452E3" w:rsidRDefault="00072B18" w:rsidP="00072B18">
            <w:pPr>
              <w:pStyle w:val="ListParagraph"/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1E375CE0" w14:textId="77777777" w:rsidR="00072B18" w:rsidRDefault="00072B18" w:rsidP="00072B1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Gifted &amp; Talented</w:t>
            </w:r>
          </w:p>
          <w:p w14:paraId="4CF2D065" w14:textId="77777777" w:rsidR="00072B18" w:rsidRPr="00953E26" w:rsidRDefault="00072B18" w:rsidP="00F60293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Challenge assignments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A31966C" w14:textId="77777777" w:rsidR="00072B18" w:rsidRPr="00953E26" w:rsidRDefault="00072B18" w:rsidP="00F60293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Enrichment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B647E01" w14:textId="77777777" w:rsidR="00072B18" w:rsidRPr="00953E26" w:rsidRDefault="00072B18" w:rsidP="00F60293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Tiered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42E539" w14:textId="77777777" w:rsidR="00072B18" w:rsidRPr="00953E26" w:rsidRDefault="00072B18" w:rsidP="00F60293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Independent research / inquiry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6609518" w14:textId="77777777" w:rsidR="00072B18" w:rsidRPr="00953E26" w:rsidRDefault="00072B18" w:rsidP="00F60293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Collaborative team work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244AE4E" w14:textId="77777777" w:rsidR="00072B18" w:rsidRPr="00953E26" w:rsidRDefault="00072B18" w:rsidP="00F60293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Higher level questioning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DFD873" w14:textId="77777777" w:rsidR="00072B18" w:rsidRPr="00953E26" w:rsidRDefault="00072B18" w:rsidP="00F60293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Critical/Analytical thinking tasks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7FA631" w14:textId="77777777" w:rsidR="00072B18" w:rsidRPr="00953E26" w:rsidRDefault="00072B18" w:rsidP="00F60293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Self-directed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A21011" w14:textId="77777777" w:rsidR="00072B18" w:rsidRPr="00953E26" w:rsidRDefault="00072B18" w:rsidP="00F60293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 grade level texts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74F3232" w14:textId="57FA38D0" w:rsidR="00072B18" w:rsidRPr="0041532B" w:rsidRDefault="00072B18" w:rsidP="00F60293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Extended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</w:t>
            </w: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time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736AA35" w14:textId="472C8FCA" w:rsidR="00072B18" w:rsidRPr="00953E26" w:rsidRDefault="00072B18" w:rsidP="00F60293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choice</w:t>
            </w:r>
          </w:p>
          <w:p w14:paraId="54456FB8" w14:textId="77777777" w:rsidR="00072B18" w:rsidRPr="00E452E3" w:rsidRDefault="00072B18" w:rsidP="00072B1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2B18" w:rsidRPr="00E452E3" w14:paraId="433E0EB5" w14:textId="77777777" w:rsidTr="00F52A17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0E53E327" w14:textId="525E9FEF" w:rsidR="00072B18" w:rsidRPr="00E452E3" w:rsidRDefault="00160FAA" w:rsidP="00F52A1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504</w:t>
            </w:r>
            <w:r w:rsidR="00072B1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Modifications</w:t>
            </w:r>
          </w:p>
        </w:tc>
      </w:tr>
      <w:tr w:rsidR="00072B18" w:rsidRPr="00204C45" w14:paraId="022B0D2D" w14:textId="77777777" w:rsidTr="00F52A17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3EC710CB" w14:textId="77777777" w:rsidR="00072B18" w:rsidRDefault="00072B18" w:rsidP="00F60293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ind w:left="690" w:hanging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Environmental Strategies: </w:t>
            </w:r>
          </w:p>
          <w:p w14:paraId="75DC09D2" w14:textId="77777777" w:rsidR="00072B18" w:rsidRDefault="00072B18" w:rsidP="00F60293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structured learning environment</w:t>
            </w:r>
          </w:p>
          <w:p w14:paraId="1571A179" w14:textId="77777777" w:rsidR="00072B18" w:rsidRDefault="00072B18" w:rsidP="00F60293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 separate “space” for different types of tasks</w:t>
            </w:r>
          </w:p>
          <w:p w14:paraId="434C4CE3" w14:textId="77777777" w:rsidR="00072B18" w:rsidRDefault="00072B18" w:rsidP="00F60293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Possible adapting of non-academic times such as lunch, recess, and physical education</w:t>
            </w:r>
          </w:p>
          <w:p w14:paraId="612E8791" w14:textId="77777777" w:rsidR="00072B18" w:rsidRDefault="00072B18" w:rsidP="00F60293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student seating</w:t>
            </w:r>
          </w:p>
          <w:p w14:paraId="51139D1E" w14:textId="77777777" w:rsidR="00072B18" w:rsidRDefault="00072B18" w:rsidP="00F60293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a study carrel</w:t>
            </w:r>
          </w:p>
          <w:p w14:paraId="787F60C3" w14:textId="77777777" w:rsidR="00072B18" w:rsidRDefault="00072B18" w:rsidP="00F60293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 location or personal or classroom supplies for easier access or to minimize distraction</w:t>
            </w:r>
          </w:p>
          <w:p w14:paraId="49B00303" w14:textId="77777777" w:rsidR="00072B18" w:rsidRDefault="00072B18" w:rsidP="00F60293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sensory breaks</w:t>
            </w:r>
          </w:p>
          <w:p w14:paraId="007072C5" w14:textId="77777777" w:rsidR="00072B18" w:rsidRDefault="00072B18" w:rsidP="00F60293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written or picture schedule</w:t>
            </w:r>
          </w:p>
          <w:p w14:paraId="74EF9986" w14:textId="77777777" w:rsidR="00072B18" w:rsidRDefault="00072B18" w:rsidP="00F60293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Allow extra time in between classes</w:t>
            </w:r>
          </w:p>
          <w:p w14:paraId="26E19F18" w14:textId="77777777" w:rsidR="00072B18" w:rsidRDefault="00072B18" w:rsidP="00F60293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Avoid allergy-causing substances</w:t>
            </w:r>
          </w:p>
          <w:p w14:paraId="38A13303" w14:textId="77777777" w:rsidR="00072B18" w:rsidRDefault="00072B18" w:rsidP="00F60293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 physical education curriculum</w:t>
            </w:r>
          </w:p>
          <w:p w14:paraId="1B2EC505" w14:textId="77777777" w:rsidR="00072B18" w:rsidRDefault="00072B18" w:rsidP="00F60293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book caddie</w:t>
            </w:r>
          </w:p>
          <w:p w14:paraId="6C491CDE" w14:textId="77777777" w:rsidR="00072B18" w:rsidRDefault="00072B18" w:rsidP="00F60293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Implement movement to avoid stiffness</w:t>
            </w:r>
          </w:p>
          <w:p w14:paraId="4BE55880" w14:textId="77777777" w:rsidR="00072B18" w:rsidRDefault="00072B18" w:rsidP="00F60293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seating accommodations</w:t>
            </w:r>
          </w:p>
          <w:p w14:paraId="3880F70C" w14:textId="77777777" w:rsidR="00072B18" w:rsidRDefault="00072B18" w:rsidP="00F60293">
            <w:pPr>
              <w:pStyle w:val="ListParagraph"/>
              <w:numPr>
                <w:ilvl w:val="0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Organizational Strategies: </w:t>
            </w:r>
          </w:p>
          <w:p w14:paraId="46926B50" w14:textId="77777777" w:rsidR="00072B18" w:rsidRDefault="00072B18" w:rsidP="00F60293">
            <w:pPr>
              <w:pStyle w:val="ListParagraph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 and reinforce organizational systems</w:t>
            </w:r>
          </w:p>
          <w:p w14:paraId="7A2BC1BD" w14:textId="77777777" w:rsidR="00072B18" w:rsidRDefault="00072B18" w:rsidP="00F60293">
            <w:pPr>
              <w:pStyle w:val="ListParagraph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out homework assignments, check student’s recording of assignments</w:t>
            </w:r>
          </w:p>
          <w:p w14:paraId="7BB45C27" w14:textId="77777777" w:rsidR="00072B18" w:rsidRDefault="00072B18" w:rsidP="00F60293">
            <w:pPr>
              <w:pStyle w:val="ListParagraph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Tailor homework assignments toward student strengths</w:t>
            </w:r>
          </w:p>
          <w:p w14:paraId="514044F8" w14:textId="77777777" w:rsidR="00072B18" w:rsidRDefault="00072B18" w:rsidP="00F60293">
            <w:pPr>
              <w:pStyle w:val="ListParagraph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 time expectations for assignments</w:t>
            </w:r>
          </w:p>
          <w:p w14:paraId="29A2C13A" w14:textId="77777777" w:rsidR="00072B18" w:rsidRDefault="00072B18" w:rsidP="00F60293">
            <w:pPr>
              <w:pStyle w:val="ListParagraph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clues such as clock face indicating beginning and ending times</w:t>
            </w:r>
          </w:p>
          <w:p w14:paraId="63DB8D75" w14:textId="77777777" w:rsidR="00072B18" w:rsidRDefault="00072B18" w:rsidP="00F60293">
            <w:pPr>
              <w:pStyle w:val="ListParagraph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 study/organizational skills</w:t>
            </w:r>
          </w:p>
          <w:p w14:paraId="78CEB4F7" w14:textId="77777777" w:rsidR="00072B18" w:rsidRDefault="00072B18" w:rsidP="00F60293">
            <w:pPr>
              <w:pStyle w:val="ListParagraph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Schedule before or after school tutoring/homework assistance</w:t>
            </w:r>
          </w:p>
          <w:p w14:paraId="2D01646A" w14:textId="77777777" w:rsidR="00072B18" w:rsidRDefault="00072B18" w:rsidP="00F52A17">
            <w:pPr>
              <w:pStyle w:val="ListParagraph"/>
              <w:spacing w:beforeAutospacing="1" w:after="0" w:afterAutospacing="1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75F393" w14:textId="77777777" w:rsidR="00072B18" w:rsidRPr="00DB5FA3" w:rsidRDefault="00072B18" w:rsidP="00F60293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 Strategies:</w:t>
            </w:r>
          </w:p>
          <w:p w14:paraId="2D0E29AB" w14:textId="77777777" w:rsidR="00072B18" w:rsidRDefault="00072B18" w:rsidP="00F60293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behavioral management techniques consistently within a classroom and across classes</w:t>
            </w:r>
          </w:p>
          <w:p w14:paraId="136141BE" w14:textId="77777777" w:rsidR="00072B18" w:rsidRDefault="00072B18" w:rsidP="00F60293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behavioral/academic contracts</w:t>
            </w:r>
          </w:p>
          <w:p w14:paraId="1523C77B" w14:textId="77777777" w:rsidR="00072B18" w:rsidRDefault="00072B18" w:rsidP="00F60293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positive verbal and/or nonverbal reinforcements</w:t>
            </w:r>
          </w:p>
          <w:p w14:paraId="18A868AB" w14:textId="77777777" w:rsidR="00072B18" w:rsidRDefault="00072B18" w:rsidP="00F60293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logical consequences</w:t>
            </w:r>
          </w:p>
          <w:p w14:paraId="0FC41754" w14:textId="77777777" w:rsidR="00072B18" w:rsidRDefault="00072B18" w:rsidP="00F60293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Confer with the student’s parents and student as appropriate</w:t>
            </w:r>
          </w:p>
          <w:p w14:paraId="70BFB59F" w14:textId="77777777" w:rsidR="00072B18" w:rsidRDefault="00072B18" w:rsidP="00F60293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Establish a home/school communication system for behavior monitoring</w:t>
            </w:r>
          </w:p>
          <w:p w14:paraId="05A7993D" w14:textId="77777777" w:rsidR="00072B18" w:rsidRDefault="00072B18" w:rsidP="00F60293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rules, procedures, and consequences for classroom behavior</w:t>
            </w:r>
          </w:p>
          <w:p w14:paraId="09AE7209" w14:textId="77777777" w:rsidR="00072B18" w:rsidRDefault="00072B18" w:rsidP="00F60293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 student on a daily/weekly progress report/contract</w:t>
            </w:r>
          </w:p>
          <w:p w14:paraId="04597194" w14:textId="77777777" w:rsidR="00072B18" w:rsidRDefault="00072B18" w:rsidP="00F60293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Reinforce self-monitoring and self-recording of behaviors</w:t>
            </w:r>
          </w:p>
          <w:p w14:paraId="7666F7FB" w14:textId="77777777" w:rsidR="00072B18" w:rsidRDefault="00072B18" w:rsidP="00F52A17">
            <w:pPr>
              <w:pStyle w:val="ListParagraph"/>
              <w:spacing w:after="0" w:afterAutospacing="1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444161" w14:textId="77777777" w:rsidR="00072B18" w:rsidRPr="00BF5EAD" w:rsidRDefault="00072B18" w:rsidP="00F52A1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BF5EAD">
              <w:rPr>
                <w:rFonts w:ascii="Times New Roman" w:eastAsia="Times New Roman" w:hAnsi="Times New Roman" w:cs="Times New Roman"/>
                <w:sz w:val="24"/>
                <w:szCs w:val="24"/>
              </w:rPr>
              <w:t>Section 504: Sample Accommodations and Modifications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Warmline Family Resource Center. </w:t>
            </w:r>
            <w:r w:rsidRPr="009B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http://www.warmlinefrc.org/uploads/5/9/5/8/5958794/section_504_accomodations.pdf </w:t>
            </w:r>
          </w:p>
          <w:p w14:paraId="408D2757" w14:textId="77777777" w:rsidR="00072B18" w:rsidRPr="00204C45" w:rsidRDefault="00072B18" w:rsidP="00F52A1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85E608" w14:textId="77777777" w:rsidR="00375728" w:rsidRDefault="00375728" w:rsidP="00375728"/>
    <w:sectPr w:rsidR="00375728" w:rsidSect="00F36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230DB" w14:textId="77777777" w:rsidR="00877FA9" w:rsidRDefault="00877FA9" w:rsidP="00E26F67">
      <w:pPr>
        <w:spacing w:after="0" w:line="240" w:lineRule="auto"/>
      </w:pPr>
      <w:r>
        <w:separator/>
      </w:r>
    </w:p>
  </w:endnote>
  <w:endnote w:type="continuationSeparator" w:id="0">
    <w:p w14:paraId="2AAC5091" w14:textId="77777777" w:rsidR="00877FA9" w:rsidRDefault="00877FA9" w:rsidP="00E2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Times New Roman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nos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366B6" w14:textId="77777777" w:rsidR="00154193" w:rsidRDefault="00154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E53C9" w14:textId="77777777" w:rsidR="00154193" w:rsidRDefault="001541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97E17" w14:textId="77777777" w:rsidR="00154193" w:rsidRDefault="00154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301FD" w14:textId="77777777" w:rsidR="00877FA9" w:rsidRDefault="00877FA9" w:rsidP="00E26F67">
      <w:pPr>
        <w:spacing w:after="0" w:line="240" w:lineRule="auto"/>
      </w:pPr>
      <w:r>
        <w:separator/>
      </w:r>
    </w:p>
  </w:footnote>
  <w:footnote w:type="continuationSeparator" w:id="0">
    <w:p w14:paraId="3A85D4E9" w14:textId="77777777" w:rsidR="00877FA9" w:rsidRDefault="00877FA9" w:rsidP="00E2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376A" w14:textId="77777777" w:rsidR="00154193" w:rsidRDefault="00154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29C9" w14:textId="77777777" w:rsidR="00154193" w:rsidRPr="00E26F67" w:rsidRDefault="00154193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b/>
        <w:sz w:val="24"/>
        <w:szCs w:val="24"/>
      </w:rPr>
      <w:t xml:space="preserve">Garfield Elementary Schools </w:t>
    </w:r>
  </w:p>
  <w:p w14:paraId="2825DF6F" w14:textId="77777777" w:rsidR="00154193" w:rsidRPr="00E26F67" w:rsidRDefault="00154193" w:rsidP="00E26F67">
    <w:pPr>
      <w:shd w:val="clear" w:color="auto" w:fill="FFFFB9"/>
      <w:tabs>
        <w:tab w:val="left" w:pos="2755"/>
        <w:tab w:val="center" w:pos="5630"/>
      </w:tabs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1240298" wp14:editId="0D846673">
              <wp:simplePos x="0" y="0"/>
              <wp:positionH relativeFrom="page">
                <wp:posOffset>438150</wp:posOffset>
              </wp:positionH>
              <wp:positionV relativeFrom="page">
                <wp:posOffset>361950</wp:posOffset>
              </wp:positionV>
              <wp:extent cx="6896735" cy="6667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735" cy="666750"/>
                        <a:chOff x="690" y="570"/>
                        <a:chExt cx="10861" cy="105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691" y="720"/>
                          <a:ext cx="10860" cy="293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691" y="1013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91" y="1258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570"/>
                          <a:ext cx="919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51925159" id="Group 1" o:spid="_x0000_s1026" style="position:absolute;margin-left:34.5pt;margin-top:28.5pt;width:543.05pt;height:52.5pt;z-index:-251658240;mso-position-horizontal-relative:page;mso-position-vertical-relative:page" coordorigin="690,570" coordsize="10861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">
              <v:rect id="Rectangle 2" o:spid="_x0000_s1027" style="position:absolute;left:691;top:720;width:108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" fillcolor="#ffffb8" stroked="f"/>
              <v:rect id="Rectangle 3" o:spid="_x0000_s1028" style="position:absolute;left:691;top:1013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" fillcolor="#ffffb8" stroked="f"/>
              <v:rect id="Rectangle 4" o:spid="_x0000_s1029" style="position:absolute;left:691;top:1258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" fillcolor="#ffffb8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690;top:570;width:919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 w:rsidRPr="00E26F67">
      <w:rPr>
        <w:rFonts w:ascii="Times New Roman" w:hAnsi="Times New Roman" w:cs="Times New Roman"/>
        <w:sz w:val="24"/>
        <w:szCs w:val="24"/>
      </w:rPr>
      <w:t>Aligned to the 201</w:t>
    </w:r>
    <w:r>
      <w:rPr>
        <w:rFonts w:ascii="Times New Roman" w:hAnsi="Times New Roman" w:cs="Times New Roman"/>
        <w:sz w:val="24"/>
        <w:szCs w:val="24"/>
      </w:rPr>
      <w:t>6</w:t>
    </w:r>
    <w:r w:rsidRPr="00E26F67">
      <w:rPr>
        <w:rFonts w:ascii="Times New Roman" w:hAnsi="Times New Roman" w:cs="Times New Roman"/>
        <w:sz w:val="24"/>
        <w:szCs w:val="24"/>
      </w:rPr>
      <w:t xml:space="preserve"> New Jersey Student Learning Standards</w:t>
    </w:r>
  </w:p>
  <w:p w14:paraId="4FF96FE1" w14:textId="77777777" w:rsidR="00154193" w:rsidRPr="00E26F67" w:rsidRDefault="00154193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color w:val="403152" w:themeColor="accent4" w:themeShade="80"/>
        <w:sz w:val="24"/>
        <w:szCs w:val="24"/>
      </w:rPr>
    </w:pP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>ENGAGING STUDENTS • FOSTERING ACHIEVEMENT • CULTIVATING 21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  <w:vertAlign w:val="superscript"/>
      </w:rPr>
      <w:t>ST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 xml:space="preserve"> CENTURY GLOBAL SKILLS</w:t>
    </w:r>
  </w:p>
  <w:p w14:paraId="2F45DA50" w14:textId="77777777" w:rsidR="00154193" w:rsidRDefault="00154193">
    <w:pPr>
      <w:pStyle w:val="Header"/>
    </w:pPr>
  </w:p>
  <w:p w14:paraId="25D50528" w14:textId="77777777" w:rsidR="00154193" w:rsidRDefault="00154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4C92E" w14:textId="77777777" w:rsidR="00154193" w:rsidRDefault="00154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3F99"/>
    <w:multiLevelType w:val="hybridMultilevel"/>
    <w:tmpl w:val="B7F2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5B1"/>
    <w:multiLevelType w:val="hybridMultilevel"/>
    <w:tmpl w:val="5666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BE9"/>
    <w:multiLevelType w:val="multilevel"/>
    <w:tmpl w:val="95E6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242112"/>
    <w:multiLevelType w:val="multilevel"/>
    <w:tmpl w:val="1EEA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3A6AFE"/>
    <w:multiLevelType w:val="multilevel"/>
    <w:tmpl w:val="AB22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EE7C4F"/>
    <w:multiLevelType w:val="multilevel"/>
    <w:tmpl w:val="9208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80BD7"/>
    <w:multiLevelType w:val="hybridMultilevel"/>
    <w:tmpl w:val="D82E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E3566"/>
    <w:multiLevelType w:val="multilevel"/>
    <w:tmpl w:val="9378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F341E3"/>
    <w:multiLevelType w:val="hybridMultilevel"/>
    <w:tmpl w:val="B40E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D4425"/>
    <w:multiLevelType w:val="hybridMultilevel"/>
    <w:tmpl w:val="0C82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5DCD"/>
    <w:multiLevelType w:val="multilevel"/>
    <w:tmpl w:val="B12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50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087B9D"/>
    <w:multiLevelType w:val="multilevel"/>
    <w:tmpl w:val="06B6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3E0662"/>
    <w:multiLevelType w:val="hybridMultilevel"/>
    <w:tmpl w:val="F930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E6594"/>
    <w:multiLevelType w:val="hybridMultilevel"/>
    <w:tmpl w:val="333C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C0263"/>
    <w:multiLevelType w:val="hybridMultilevel"/>
    <w:tmpl w:val="FC50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329E0"/>
    <w:multiLevelType w:val="hybridMultilevel"/>
    <w:tmpl w:val="E586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307C3"/>
    <w:multiLevelType w:val="hybridMultilevel"/>
    <w:tmpl w:val="5002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C6C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60953"/>
    <w:multiLevelType w:val="multilevel"/>
    <w:tmpl w:val="E976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D01230"/>
    <w:multiLevelType w:val="hybridMultilevel"/>
    <w:tmpl w:val="E118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40A6A"/>
    <w:multiLevelType w:val="hybridMultilevel"/>
    <w:tmpl w:val="6236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317E3"/>
    <w:multiLevelType w:val="hybridMultilevel"/>
    <w:tmpl w:val="56E6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600DF"/>
    <w:multiLevelType w:val="hybridMultilevel"/>
    <w:tmpl w:val="8F62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402E1"/>
    <w:multiLevelType w:val="hybridMultilevel"/>
    <w:tmpl w:val="C860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92370"/>
    <w:multiLevelType w:val="multilevel"/>
    <w:tmpl w:val="79E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3707D4"/>
    <w:multiLevelType w:val="hybridMultilevel"/>
    <w:tmpl w:val="0DB8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4106F"/>
    <w:multiLevelType w:val="multilevel"/>
    <w:tmpl w:val="68BA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FA3A23"/>
    <w:multiLevelType w:val="hybridMultilevel"/>
    <w:tmpl w:val="4CB4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63791"/>
    <w:multiLevelType w:val="hybridMultilevel"/>
    <w:tmpl w:val="D35C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472A5"/>
    <w:multiLevelType w:val="hybridMultilevel"/>
    <w:tmpl w:val="0BD8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07397"/>
    <w:multiLevelType w:val="multilevel"/>
    <w:tmpl w:val="5E40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23"/>
  </w:num>
  <w:num w:numId="3">
    <w:abstractNumId w:val="16"/>
  </w:num>
  <w:num w:numId="4">
    <w:abstractNumId w:val="9"/>
  </w:num>
  <w:num w:numId="5">
    <w:abstractNumId w:val="28"/>
  </w:num>
  <w:num w:numId="6">
    <w:abstractNumId w:val="12"/>
  </w:num>
  <w:num w:numId="7">
    <w:abstractNumId w:val="3"/>
  </w:num>
  <w:num w:numId="8">
    <w:abstractNumId w:val="4"/>
  </w:num>
  <w:num w:numId="9">
    <w:abstractNumId w:val="11"/>
  </w:num>
  <w:num w:numId="10">
    <w:abstractNumId w:val="14"/>
  </w:num>
  <w:num w:numId="11">
    <w:abstractNumId w:val="25"/>
  </w:num>
  <w:num w:numId="12">
    <w:abstractNumId w:val="10"/>
  </w:num>
  <w:num w:numId="13">
    <w:abstractNumId w:val="2"/>
  </w:num>
  <w:num w:numId="14">
    <w:abstractNumId w:val="18"/>
  </w:num>
  <w:num w:numId="15">
    <w:abstractNumId w:val="24"/>
  </w:num>
  <w:num w:numId="16">
    <w:abstractNumId w:val="26"/>
  </w:num>
  <w:num w:numId="17">
    <w:abstractNumId w:val="22"/>
  </w:num>
  <w:num w:numId="18">
    <w:abstractNumId w:val="20"/>
  </w:num>
  <w:num w:numId="19">
    <w:abstractNumId w:val="21"/>
  </w:num>
  <w:num w:numId="20">
    <w:abstractNumId w:val="6"/>
  </w:num>
  <w:num w:numId="21">
    <w:abstractNumId w:val="8"/>
  </w:num>
  <w:num w:numId="22">
    <w:abstractNumId w:val="27"/>
  </w:num>
  <w:num w:numId="23">
    <w:abstractNumId w:val="15"/>
  </w:num>
  <w:num w:numId="24">
    <w:abstractNumId w:val="13"/>
  </w:num>
  <w:num w:numId="25">
    <w:abstractNumId w:val="17"/>
  </w:num>
  <w:num w:numId="26">
    <w:abstractNumId w:val="7"/>
  </w:num>
  <w:num w:numId="27">
    <w:abstractNumId w:val="5"/>
  </w:num>
  <w:num w:numId="28">
    <w:abstractNumId w:val="0"/>
  </w:num>
  <w:num w:numId="29">
    <w:abstractNumId w:val="19"/>
  </w:num>
  <w:num w:numId="3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3"/>
    <w:rsid w:val="000068D4"/>
    <w:rsid w:val="00035014"/>
    <w:rsid w:val="000443EC"/>
    <w:rsid w:val="00053E38"/>
    <w:rsid w:val="00066078"/>
    <w:rsid w:val="00072B18"/>
    <w:rsid w:val="000919C6"/>
    <w:rsid w:val="000A3C4F"/>
    <w:rsid w:val="000A574B"/>
    <w:rsid w:val="000B7CEE"/>
    <w:rsid w:val="000D6B4E"/>
    <w:rsid w:val="000F743C"/>
    <w:rsid w:val="0011682A"/>
    <w:rsid w:val="00124EBB"/>
    <w:rsid w:val="00126948"/>
    <w:rsid w:val="0014164C"/>
    <w:rsid w:val="00142FC3"/>
    <w:rsid w:val="00154193"/>
    <w:rsid w:val="00160FAA"/>
    <w:rsid w:val="00164749"/>
    <w:rsid w:val="001879EC"/>
    <w:rsid w:val="001928B1"/>
    <w:rsid w:val="001D26D6"/>
    <w:rsid w:val="00204C45"/>
    <w:rsid w:val="0020769A"/>
    <w:rsid w:val="00214865"/>
    <w:rsid w:val="0021701A"/>
    <w:rsid w:val="002220A3"/>
    <w:rsid w:val="00223EC8"/>
    <w:rsid w:val="00282C38"/>
    <w:rsid w:val="0029530B"/>
    <w:rsid w:val="002C7F61"/>
    <w:rsid w:val="0030460C"/>
    <w:rsid w:val="00315019"/>
    <w:rsid w:val="0037010F"/>
    <w:rsid w:val="00375728"/>
    <w:rsid w:val="0038016B"/>
    <w:rsid w:val="00395928"/>
    <w:rsid w:val="003A1D1F"/>
    <w:rsid w:val="003B5D59"/>
    <w:rsid w:val="003C37B9"/>
    <w:rsid w:val="003D2EBD"/>
    <w:rsid w:val="003F690D"/>
    <w:rsid w:val="0041532B"/>
    <w:rsid w:val="00435465"/>
    <w:rsid w:val="004442D6"/>
    <w:rsid w:val="00451336"/>
    <w:rsid w:val="0048084B"/>
    <w:rsid w:val="00497A24"/>
    <w:rsid w:val="004A02B9"/>
    <w:rsid w:val="004B522A"/>
    <w:rsid w:val="004D35D7"/>
    <w:rsid w:val="004D634F"/>
    <w:rsid w:val="004E328D"/>
    <w:rsid w:val="004F492F"/>
    <w:rsid w:val="005079F0"/>
    <w:rsid w:val="00533E45"/>
    <w:rsid w:val="005464AE"/>
    <w:rsid w:val="0055753E"/>
    <w:rsid w:val="0055754F"/>
    <w:rsid w:val="005711AA"/>
    <w:rsid w:val="005776E3"/>
    <w:rsid w:val="005778B5"/>
    <w:rsid w:val="00596351"/>
    <w:rsid w:val="005B357A"/>
    <w:rsid w:val="005C3A26"/>
    <w:rsid w:val="005C7B48"/>
    <w:rsid w:val="005D7449"/>
    <w:rsid w:val="00607EA3"/>
    <w:rsid w:val="0061116E"/>
    <w:rsid w:val="00614E15"/>
    <w:rsid w:val="00625353"/>
    <w:rsid w:val="00646670"/>
    <w:rsid w:val="0066191C"/>
    <w:rsid w:val="0068343A"/>
    <w:rsid w:val="006E0C4A"/>
    <w:rsid w:val="006F51E4"/>
    <w:rsid w:val="00711A57"/>
    <w:rsid w:val="0074403C"/>
    <w:rsid w:val="00761D0D"/>
    <w:rsid w:val="007948F5"/>
    <w:rsid w:val="00803581"/>
    <w:rsid w:val="00841DDC"/>
    <w:rsid w:val="00861050"/>
    <w:rsid w:val="00877FA9"/>
    <w:rsid w:val="008828F4"/>
    <w:rsid w:val="0088309B"/>
    <w:rsid w:val="008B170F"/>
    <w:rsid w:val="008B64AD"/>
    <w:rsid w:val="008D7207"/>
    <w:rsid w:val="008E01E7"/>
    <w:rsid w:val="008E6E11"/>
    <w:rsid w:val="008F67CA"/>
    <w:rsid w:val="00906352"/>
    <w:rsid w:val="009068FE"/>
    <w:rsid w:val="00916E21"/>
    <w:rsid w:val="009339BE"/>
    <w:rsid w:val="00953E26"/>
    <w:rsid w:val="00975A0F"/>
    <w:rsid w:val="009827A6"/>
    <w:rsid w:val="009A0680"/>
    <w:rsid w:val="009B544B"/>
    <w:rsid w:val="009B69AF"/>
    <w:rsid w:val="009B6BBE"/>
    <w:rsid w:val="009C3629"/>
    <w:rsid w:val="009C6480"/>
    <w:rsid w:val="009E22C2"/>
    <w:rsid w:val="00A2019B"/>
    <w:rsid w:val="00A25000"/>
    <w:rsid w:val="00A900DC"/>
    <w:rsid w:val="00AD61D7"/>
    <w:rsid w:val="00AD71C5"/>
    <w:rsid w:val="00AF4509"/>
    <w:rsid w:val="00B2066A"/>
    <w:rsid w:val="00B23470"/>
    <w:rsid w:val="00B271AF"/>
    <w:rsid w:val="00B42B52"/>
    <w:rsid w:val="00B53C9E"/>
    <w:rsid w:val="00B67635"/>
    <w:rsid w:val="00B963C1"/>
    <w:rsid w:val="00BC06C9"/>
    <w:rsid w:val="00BC4C21"/>
    <w:rsid w:val="00BD2FEF"/>
    <w:rsid w:val="00BF4545"/>
    <w:rsid w:val="00BF5EAD"/>
    <w:rsid w:val="00C0211E"/>
    <w:rsid w:val="00C32B9C"/>
    <w:rsid w:val="00C50CE7"/>
    <w:rsid w:val="00C81E79"/>
    <w:rsid w:val="00C83411"/>
    <w:rsid w:val="00CA6D7F"/>
    <w:rsid w:val="00CA7D31"/>
    <w:rsid w:val="00CB788B"/>
    <w:rsid w:val="00CF07BE"/>
    <w:rsid w:val="00D041BA"/>
    <w:rsid w:val="00D54E32"/>
    <w:rsid w:val="00D618E4"/>
    <w:rsid w:val="00D750D2"/>
    <w:rsid w:val="00D96610"/>
    <w:rsid w:val="00DB5FA3"/>
    <w:rsid w:val="00DD2376"/>
    <w:rsid w:val="00DD749B"/>
    <w:rsid w:val="00DE154B"/>
    <w:rsid w:val="00DF1284"/>
    <w:rsid w:val="00E106D7"/>
    <w:rsid w:val="00E1381B"/>
    <w:rsid w:val="00E149CB"/>
    <w:rsid w:val="00E26F67"/>
    <w:rsid w:val="00E452E3"/>
    <w:rsid w:val="00E56C49"/>
    <w:rsid w:val="00E665C6"/>
    <w:rsid w:val="00E942F7"/>
    <w:rsid w:val="00EB2428"/>
    <w:rsid w:val="00ED0DC1"/>
    <w:rsid w:val="00ED0DC3"/>
    <w:rsid w:val="00ED0DC5"/>
    <w:rsid w:val="00ED284C"/>
    <w:rsid w:val="00EE3392"/>
    <w:rsid w:val="00EE7D57"/>
    <w:rsid w:val="00EF0813"/>
    <w:rsid w:val="00F36482"/>
    <w:rsid w:val="00F5244C"/>
    <w:rsid w:val="00F60293"/>
    <w:rsid w:val="00F74476"/>
    <w:rsid w:val="00FB3C2E"/>
    <w:rsid w:val="00FC2942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CDDE7"/>
  <w15:docId w15:val="{38C2DB87-E795-4F66-8DE1-E9C9AD18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271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52E3"/>
  </w:style>
  <w:style w:type="character" w:customStyle="1" w:styleId="eop">
    <w:name w:val="eop"/>
    <w:basedOn w:val="DefaultParagraphFont"/>
    <w:rsid w:val="00E452E3"/>
  </w:style>
  <w:style w:type="character" w:customStyle="1" w:styleId="spellingerror">
    <w:name w:val="spellingerror"/>
    <w:basedOn w:val="DefaultParagraphFont"/>
    <w:rsid w:val="000A574B"/>
  </w:style>
  <w:style w:type="character" w:customStyle="1" w:styleId="contextualspellingandgrammarerror">
    <w:name w:val="contextualspellingandgrammarerror"/>
    <w:basedOn w:val="DefaultParagraphFont"/>
    <w:rsid w:val="000A574B"/>
  </w:style>
  <w:style w:type="paragraph" w:styleId="ListParagraph">
    <w:name w:val="List Paragraph"/>
    <w:basedOn w:val="Normal"/>
    <w:uiPriority w:val="34"/>
    <w:qFormat/>
    <w:rsid w:val="000A5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F67"/>
  </w:style>
  <w:style w:type="paragraph" w:styleId="Footer">
    <w:name w:val="footer"/>
    <w:basedOn w:val="Normal"/>
    <w:link w:val="Foot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67"/>
  </w:style>
  <w:style w:type="character" w:customStyle="1" w:styleId="Heading4Char">
    <w:name w:val="Heading 4 Char"/>
    <w:basedOn w:val="DefaultParagraphFont"/>
    <w:link w:val="Heading4"/>
    <w:uiPriority w:val="9"/>
    <w:rsid w:val="00B271A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72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44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9530B"/>
    <w:pPr>
      <w:widowControl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A9B52-1F8F-4033-8406-EFF677F1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L. Rotio</dc:creator>
  <cp:keywords/>
  <dc:description/>
  <cp:lastModifiedBy>Dawn L. Rotio</cp:lastModifiedBy>
  <cp:revision>6</cp:revision>
  <dcterms:created xsi:type="dcterms:W3CDTF">2022-08-30T22:19:00Z</dcterms:created>
  <dcterms:modified xsi:type="dcterms:W3CDTF">2023-04-05T15:41:00Z</dcterms:modified>
</cp:coreProperties>
</file>