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759AE647">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759AE647">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6E1A562A" w:rsidR="00E452E3" w:rsidRPr="009579F3" w:rsidRDefault="59F15D3D" w:rsidP="59F15D3D">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59F15D3D">
              <w:rPr>
                <w:rFonts w:ascii="Times New Roman" w:eastAsia="Times New Roman" w:hAnsi="Times New Roman" w:cs="Times New Roman"/>
                <w:b/>
                <w:bCs/>
                <w:sz w:val="24"/>
                <w:szCs w:val="24"/>
              </w:rPr>
              <w:t xml:space="preserve">Unit Title:  </w:t>
            </w:r>
            <w:r w:rsidRPr="59F15D3D">
              <w:rPr>
                <w:rFonts w:ascii="Times New Roman" w:eastAsia="Times New Roman" w:hAnsi="Times New Roman" w:cs="Times New Roman"/>
                <w:sz w:val="24"/>
                <w:szCs w:val="24"/>
              </w:rPr>
              <w:t>Unit</w:t>
            </w:r>
            <w:r w:rsidRPr="59F15D3D">
              <w:rPr>
                <w:rFonts w:ascii="Times New Roman" w:eastAsia="Times New Roman" w:hAnsi="Times New Roman" w:cs="Times New Roman"/>
                <w:b/>
                <w:bCs/>
                <w:sz w:val="24"/>
                <w:szCs w:val="24"/>
              </w:rPr>
              <w:t xml:space="preserve"> </w:t>
            </w:r>
            <w:r w:rsidRPr="59F15D3D">
              <w:rPr>
                <w:rFonts w:ascii="Times New Roman" w:eastAsia="Times New Roman" w:hAnsi="Times New Roman" w:cs="Times New Roman"/>
                <w:sz w:val="24"/>
                <w:szCs w:val="24"/>
              </w:rPr>
              <w:t>4</w:t>
            </w:r>
            <w:r w:rsidRPr="59F15D3D">
              <w:rPr>
                <w:rFonts w:ascii="Times New Roman" w:eastAsia="Times New Roman" w:hAnsi="Times New Roman" w:cs="Times New Roman"/>
                <w:b/>
                <w:bCs/>
                <w:sz w:val="24"/>
                <w:szCs w:val="24"/>
              </w:rPr>
              <w:t xml:space="preserve"> </w:t>
            </w:r>
            <w:r w:rsidRPr="59F15D3D">
              <w:rPr>
                <w:rFonts w:ascii="Times New Roman" w:eastAsia="Times New Roman" w:hAnsi="Times New Roman" w:cs="Times New Roman"/>
                <w:sz w:val="24"/>
                <w:szCs w:val="24"/>
              </w:rPr>
              <w:t>Mystery</w:t>
            </w:r>
          </w:p>
        </w:tc>
      </w:tr>
      <w:tr w:rsidR="00E452E3" w:rsidRPr="00E452E3" w14:paraId="15D773CE" w14:textId="77777777" w:rsidTr="759AE647">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3E8BB6BA" w:rsidR="00E452E3" w:rsidRPr="009579F3" w:rsidRDefault="59F15D3D" w:rsidP="59F15D3D">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59F15D3D">
              <w:rPr>
                <w:rFonts w:ascii="Times New Roman" w:eastAsia="Times New Roman" w:hAnsi="Times New Roman" w:cs="Times New Roman"/>
                <w:b/>
                <w:bCs/>
                <w:sz w:val="24"/>
                <w:szCs w:val="24"/>
              </w:rPr>
              <w:t xml:space="preserve">Grade Level:  </w:t>
            </w:r>
            <w:r w:rsidRPr="59F15D3D">
              <w:rPr>
                <w:rFonts w:ascii="Times New Roman" w:eastAsia="Times New Roman" w:hAnsi="Times New Roman" w:cs="Times New Roman"/>
                <w:sz w:val="24"/>
                <w:szCs w:val="24"/>
              </w:rPr>
              <w:t>3</w:t>
            </w:r>
          </w:p>
        </w:tc>
      </w:tr>
      <w:tr w:rsidR="00E452E3" w:rsidRPr="00E452E3" w14:paraId="741F29F0"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6F6A621A" w:rsidR="00E452E3" w:rsidRPr="00E452E3" w:rsidRDefault="59F15D3D" w:rsidP="59F15D3D">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59F15D3D">
              <w:rPr>
                <w:rFonts w:ascii="Times New Roman" w:eastAsia="Times New Roman" w:hAnsi="Times New Roman" w:cs="Times New Roman"/>
                <w:b/>
                <w:bCs/>
                <w:sz w:val="24"/>
                <w:szCs w:val="24"/>
              </w:rPr>
              <w:t>Duration: </w:t>
            </w:r>
            <w:r w:rsidRPr="59F15D3D">
              <w:rPr>
                <w:rFonts w:ascii="Times New Roman" w:eastAsia="Times New Roman" w:hAnsi="Times New Roman" w:cs="Times New Roman"/>
                <w:sz w:val="24"/>
                <w:szCs w:val="24"/>
              </w:rPr>
              <w:t xml:space="preserve">Trimester </w:t>
            </w:r>
            <w:r w:rsidR="00F061D6" w:rsidRPr="59F15D3D">
              <w:rPr>
                <w:rFonts w:ascii="Times New Roman" w:eastAsia="Times New Roman" w:hAnsi="Times New Roman" w:cs="Times New Roman"/>
                <w:sz w:val="24"/>
                <w:szCs w:val="24"/>
              </w:rPr>
              <w:t xml:space="preserve">2 </w:t>
            </w:r>
          </w:p>
        </w:tc>
      </w:tr>
      <w:tr w:rsidR="00E452E3" w:rsidRPr="00E452E3" w14:paraId="2588E72C" w14:textId="77777777" w:rsidTr="759AE647">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9579F3" w:rsidRDefault="59F15D3D" w:rsidP="00E452E3">
            <w:pPr>
              <w:spacing w:beforeAutospacing="1" w:after="0" w:afterAutospacing="1" w:line="240" w:lineRule="auto"/>
              <w:textAlignment w:val="baseline"/>
              <w:rPr>
                <w:rFonts w:ascii="Times New Roman" w:eastAsia="Times New Roman" w:hAnsi="Times New Roman" w:cs="Times New Roman"/>
                <w:bCs/>
                <w:sz w:val="24"/>
                <w:szCs w:val="24"/>
              </w:rPr>
            </w:pPr>
            <w:r w:rsidRPr="59F15D3D">
              <w:rPr>
                <w:rFonts w:ascii="Times New Roman" w:eastAsia="Times New Roman" w:hAnsi="Times New Roman" w:cs="Times New Roman"/>
                <w:b/>
                <w:bCs/>
                <w:sz w:val="24"/>
                <w:szCs w:val="24"/>
              </w:rPr>
              <w:t>Description: </w:t>
            </w:r>
          </w:p>
          <w:p w14:paraId="1989D9E3" w14:textId="7C16C4F2" w:rsidR="00E452E3" w:rsidRPr="000A574B" w:rsidRDefault="59F15D3D" w:rsidP="59F15D3D">
            <w:pPr>
              <w:spacing w:beforeAutospacing="1" w:after="0" w:afterAutospacing="1" w:line="240" w:lineRule="auto"/>
              <w:textAlignment w:val="baseline"/>
              <w:rPr>
                <w:rFonts w:ascii="Times New Roman" w:eastAsia="Times New Roman" w:hAnsi="Times New Roman" w:cs="Times New Roman"/>
                <w:sz w:val="24"/>
                <w:szCs w:val="24"/>
              </w:rPr>
            </w:pPr>
            <w:r w:rsidRPr="59F15D3D">
              <w:rPr>
                <w:rFonts w:ascii="Times New Roman" w:eastAsia="Times New Roman" w:hAnsi="Times New Roman" w:cs="Times New Roman"/>
                <w:sz w:val="24"/>
                <w:szCs w:val="24"/>
              </w:rPr>
              <w:t xml:space="preserve">In this unit, readers will learn how to read mysteries suspiciously by keeping track of clues, wondering about suspects, and discussing their thinking with partners. Students will focus on supporting their comprehension with retelling, envisioning, and predicting. Readers will think about mysteries as a whole and how they compare to other genres.  At the end of the unit, readers will identify that they solve mysteries in other fiction text when they look for the problem, what will happen next, and figuring out what the character is like. </w:t>
            </w:r>
          </w:p>
          <w:p w14:paraId="06207082" w14:textId="35982F97" w:rsidR="00E452E3" w:rsidRPr="000A574B" w:rsidRDefault="00E452E3" w:rsidP="59F15D3D">
            <w:pPr>
              <w:spacing w:beforeAutospacing="1" w:after="0" w:afterAutospacing="1" w:line="240" w:lineRule="auto"/>
              <w:textAlignment w:val="baseline"/>
              <w:rPr>
                <w:rFonts w:ascii="Times New Roman" w:eastAsia="Times New Roman" w:hAnsi="Times New Roman" w:cs="Times New Roman"/>
                <w:sz w:val="24"/>
                <w:szCs w:val="24"/>
              </w:rPr>
            </w:pPr>
          </w:p>
        </w:tc>
      </w:tr>
      <w:tr w:rsidR="00E452E3" w:rsidRPr="00E452E3" w14:paraId="341709D9"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2090D682" w:rsidR="00E452E3" w:rsidRPr="00E452E3" w:rsidRDefault="00AC2C47"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C621F2" w:rsidRPr="00E452E3" w14:paraId="7ACF527B" w14:textId="77777777" w:rsidTr="000F00D7">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0A9531E" w14:textId="77777777" w:rsidR="00C621F2" w:rsidRPr="000A574B" w:rsidRDefault="00C621F2"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59F15D3D">
              <w:rPr>
                <w:rStyle w:val="normaltextrun"/>
                <w:rFonts w:ascii="Times New Roman" w:eastAsia="Times New Roman" w:hAnsi="Times New Roman" w:cs="Times New Roman"/>
                <w:b/>
                <w:bCs/>
                <w:color w:val="000000"/>
                <w:sz w:val="24"/>
                <w:szCs w:val="24"/>
                <w:shd w:val="clear" w:color="auto" w:fill="FFFFFF"/>
              </w:rPr>
              <w:t>Concepts / Reading Skills:</w:t>
            </w:r>
          </w:p>
          <w:p w14:paraId="5AE68967" w14:textId="77777777" w:rsidR="00C621F2" w:rsidRPr="00E452E3" w:rsidRDefault="00C621F2" w:rsidP="00BB522E">
            <w:pPr>
              <w:pStyle w:val="paragraph"/>
              <w:numPr>
                <w:ilvl w:val="0"/>
                <w:numId w:val="3"/>
              </w:numPr>
              <w:spacing w:before="0" w:after="0"/>
              <w:ind w:left="450" w:firstLine="0"/>
              <w:textAlignment w:val="baseline"/>
              <w:rPr>
                <w:b/>
                <w:bCs/>
              </w:rPr>
            </w:pPr>
            <w:r w:rsidRPr="59F15D3D">
              <w:t>Summarize</w:t>
            </w:r>
          </w:p>
          <w:p w14:paraId="5932221D" w14:textId="77777777" w:rsidR="00C621F2" w:rsidRPr="00CD19CA" w:rsidRDefault="00C621F2" w:rsidP="00BB522E">
            <w:pPr>
              <w:pStyle w:val="paragraph"/>
              <w:numPr>
                <w:ilvl w:val="0"/>
                <w:numId w:val="3"/>
              </w:numPr>
              <w:spacing w:before="0" w:after="0"/>
              <w:ind w:left="450" w:firstLine="0"/>
              <w:textAlignment w:val="baseline"/>
              <w:rPr>
                <w:b/>
                <w:bCs/>
              </w:rPr>
            </w:pPr>
            <w:r>
              <w:t>Retell</w:t>
            </w:r>
          </w:p>
          <w:p w14:paraId="73538960" w14:textId="77777777" w:rsidR="00C621F2" w:rsidRPr="00E452E3" w:rsidRDefault="00C621F2" w:rsidP="00BB522E">
            <w:pPr>
              <w:pStyle w:val="paragraph"/>
              <w:numPr>
                <w:ilvl w:val="0"/>
                <w:numId w:val="3"/>
              </w:numPr>
              <w:spacing w:before="0" w:after="0"/>
              <w:ind w:left="450" w:firstLine="0"/>
              <w:textAlignment w:val="baseline"/>
              <w:rPr>
                <w:b/>
                <w:bCs/>
              </w:rPr>
            </w:pPr>
            <w:r>
              <w:t>Inference</w:t>
            </w:r>
          </w:p>
          <w:p w14:paraId="66CA15B8" w14:textId="77777777" w:rsidR="00C621F2" w:rsidRPr="00E452E3" w:rsidRDefault="00C621F2" w:rsidP="00BB522E">
            <w:pPr>
              <w:pStyle w:val="paragraph"/>
              <w:numPr>
                <w:ilvl w:val="0"/>
                <w:numId w:val="3"/>
              </w:numPr>
              <w:spacing w:before="0" w:after="0"/>
              <w:ind w:left="450" w:firstLine="0"/>
              <w:textAlignment w:val="baseline"/>
              <w:rPr>
                <w:b/>
                <w:bCs/>
              </w:rPr>
            </w:pPr>
            <w:r>
              <w:t>Prediction</w:t>
            </w:r>
          </w:p>
          <w:p w14:paraId="71B018C5" w14:textId="77777777" w:rsidR="00C621F2" w:rsidRPr="00E452E3" w:rsidRDefault="00C621F2" w:rsidP="00BB522E">
            <w:pPr>
              <w:pStyle w:val="paragraph"/>
              <w:numPr>
                <w:ilvl w:val="0"/>
                <w:numId w:val="3"/>
              </w:numPr>
              <w:spacing w:before="0" w:after="0"/>
              <w:ind w:left="450" w:firstLine="0"/>
              <w:textAlignment w:val="baseline"/>
              <w:rPr>
                <w:b/>
                <w:bCs/>
              </w:rPr>
            </w:pPr>
            <w:r w:rsidRPr="59F15D3D">
              <w:t>Envisioning</w:t>
            </w:r>
          </w:p>
          <w:p w14:paraId="0BB3311C" w14:textId="77777777" w:rsidR="00C621F2" w:rsidRPr="00E452E3" w:rsidRDefault="00C621F2" w:rsidP="00BB522E">
            <w:pPr>
              <w:pStyle w:val="paragraph"/>
              <w:numPr>
                <w:ilvl w:val="0"/>
                <w:numId w:val="3"/>
              </w:numPr>
              <w:spacing w:before="0" w:after="0"/>
              <w:ind w:left="450" w:firstLine="0"/>
              <w:textAlignment w:val="baseline"/>
              <w:rPr>
                <w:b/>
                <w:bCs/>
              </w:rPr>
            </w:pPr>
            <w:r w:rsidRPr="59F15D3D">
              <w:t xml:space="preserve">Character traits </w:t>
            </w:r>
          </w:p>
          <w:p w14:paraId="746FB63E" w14:textId="77777777" w:rsidR="00C621F2" w:rsidRPr="00E452E3" w:rsidRDefault="00C621F2" w:rsidP="00BB522E">
            <w:pPr>
              <w:pStyle w:val="paragraph"/>
              <w:numPr>
                <w:ilvl w:val="0"/>
                <w:numId w:val="3"/>
              </w:numPr>
              <w:spacing w:before="0" w:after="0"/>
              <w:ind w:left="450" w:firstLine="0"/>
              <w:textAlignment w:val="baseline"/>
              <w:rPr>
                <w:b/>
                <w:bCs/>
              </w:rPr>
            </w:pPr>
            <w:r w:rsidRPr="59F15D3D">
              <w:t>Mystery text structure</w:t>
            </w:r>
          </w:p>
          <w:p w14:paraId="2819DA13" w14:textId="77777777" w:rsidR="00C621F2" w:rsidRPr="00130FE1" w:rsidRDefault="00C621F2" w:rsidP="000A574B">
            <w:pPr>
              <w:pStyle w:val="paragraph"/>
              <w:spacing w:before="0" w:after="0"/>
              <w:ind w:left="90"/>
              <w:textAlignment w:val="baseline"/>
              <w:rPr>
                <w:rFonts w:ascii="Arial" w:hAnsi="Arial" w:cs="Arial"/>
              </w:rPr>
            </w:pPr>
            <w:r w:rsidRPr="59F15D3D">
              <w:rPr>
                <w:b/>
                <w:bCs/>
              </w:rPr>
              <w:t> </w:t>
            </w:r>
            <w:r w:rsidRPr="00130FE1">
              <w:rPr>
                <w:rStyle w:val="normaltextrun"/>
                <w:b/>
                <w:bCs/>
                <w:color w:val="000000" w:themeColor="text1"/>
              </w:rPr>
              <w:t>Understandings:</w:t>
            </w:r>
            <w:r w:rsidRPr="00130FE1">
              <w:rPr>
                <w:rStyle w:val="eop"/>
              </w:rPr>
              <w:t> </w:t>
            </w:r>
          </w:p>
          <w:p w14:paraId="3A16810D" w14:textId="4CFCBD28" w:rsidR="00C621F2" w:rsidRPr="00CD19CA" w:rsidRDefault="00C621F2" w:rsidP="00BB522E">
            <w:pPr>
              <w:pStyle w:val="paragraph"/>
              <w:numPr>
                <w:ilvl w:val="0"/>
                <w:numId w:val="12"/>
              </w:numPr>
              <w:spacing w:before="0" w:after="0"/>
              <w:textAlignment w:val="baseline"/>
              <w:rPr>
                <w:b/>
                <w:bCs/>
              </w:rPr>
            </w:pPr>
            <w:r>
              <w:t xml:space="preserve">Readers identify the mystery and </w:t>
            </w:r>
            <w:r w:rsidRPr="59F15D3D">
              <w:t xml:space="preserve">the crime solver. </w:t>
            </w:r>
          </w:p>
          <w:p w14:paraId="4EA92F82" w14:textId="77777777" w:rsidR="00C621F2" w:rsidRPr="00CD19CA" w:rsidRDefault="00C621F2" w:rsidP="00BB522E">
            <w:pPr>
              <w:pStyle w:val="paragraph"/>
              <w:numPr>
                <w:ilvl w:val="0"/>
                <w:numId w:val="12"/>
              </w:numPr>
              <w:spacing w:before="0" w:after="0"/>
              <w:textAlignment w:val="baseline"/>
              <w:rPr>
                <w:b/>
                <w:bCs/>
              </w:rPr>
            </w:pPr>
            <w:r w:rsidRPr="59F15D3D">
              <w:t xml:space="preserve">Readers </w:t>
            </w:r>
            <w:r>
              <w:t>read suspiciously to solve the mystery.</w:t>
            </w:r>
          </w:p>
          <w:p w14:paraId="15A663D8" w14:textId="43A34D34" w:rsidR="00C621F2" w:rsidRPr="00E452E3" w:rsidRDefault="00C621F2" w:rsidP="00BB522E">
            <w:pPr>
              <w:pStyle w:val="paragraph"/>
              <w:numPr>
                <w:ilvl w:val="0"/>
                <w:numId w:val="12"/>
              </w:numPr>
              <w:spacing w:before="0" w:after="0"/>
              <w:textAlignment w:val="baseline"/>
              <w:rPr>
                <w:b/>
                <w:bCs/>
              </w:rPr>
            </w:pPr>
            <w:r>
              <w:t xml:space="preserve">Readers infer and find </w:t>
            </w:r>
            <w:r w:rsidRPr="59F15D3D">
              <w:t xml:space="preserve">clues. </w:t>
            </w:r>
          </w:p>
          <w:p w14:paraId="13622E20" w14:textId="1FA96543" w:rsidR="00C621F2" w:rsidRPr="00E452E3" w:rsidRDefault="00C621F2" w:rsidP="00BB522E">
            <w:pPr>
              <w:pStyle w:val="paragraph"/>
              <w:numPr>
                <w:ilvl w:val="0"/>
                <w:numId w:val="12"/>
              </w:numPr>
              <w:spacing w:before="0" w:after="0"/>
              <w:textAlignment w:val="baseline"/>
              <w:rPr>
                <w:b/>
                <w:bCs/>
              </w:rPr>
            </w:pPr>
            <w:r>
              <w:t xml:space="preserve">Readers </w:t>
            </w:r>
            <w:r w:rsidRPr="59F15D3D">
              <w:t xml:space="preserve">work collaboratively to solve the mystery. </w:t>
            </w:r>
          </w:p>
          <w:p w14:paraId="0E674D25" w14:textId="7482C4E8" w:rsidR="00C621F2" w:rsidRPr="00E452E3" w:rsidRDefault="00C621F2" w:rsidP="00BB522E">
            <w:pPr>
              <w:pStyle w:val="paragraph"/>
              <w:numPr>
                <w:ilvl w:val="0"/>
                <w:numId w:val="12"/>
              </w:numPr>
              <w:spacing w:before="0" w:after="0"/>
              <w:textAlignment w:val="baseline"/>
              <w:rPr>
                <w:b/>
                <w:bCs/>
              </w:rPr>
            </w:pPr>
            <w:r>
              <w:lastRenderedPageBreak/>
              <w:t xml:space="preserve">Readers </w:t>
            </w:r>
            <w:r w:rsidRPr="59F15D3D">
              <w:t>retell</w:t>
            </w:r>
            <w:r>
              <w:t xml:space="preserve"> to monitor for understanding</w:t>
            </w:r>
            <w:r w:rsidRPr="59F15D3D">
              <w:t xml:space="preserve">. </w:t>
            </w:r>
          </w:p>
          <w:p w14:paraId="4F25B75A" w14:textId="47CB214D" w:rsidR="00C621F2" w:rsidRPr="00E452E3" w:rsidRDefault="00C621F2" w:rsidP="00BB522E">
            <w:pPr>
              <w:pStyle w:val="paragraph"/>
              <w:numPr>
                <w:ilvl w:val="0"/>
                <w:numId w:val="12"/>
              </w:numPr>
              <w:spacing w:before="0" w:after="0"/>
              <w:textAlignment w:val="baseline"/>
              <w:rPr>
                <w:rFonts w:ascii="Segoe UI" w:eastAsia="Segoe UI" w:hAnsi="Segoe UI" w:cs="Segoe UI"/>
                <w:b/>
                <w:bCs/>
                <w:sz w:val="18"/>
                <w:szCs w:val="18"/>
              </w:rPr>
            </w:pPr>
            <w:r>
              <w:t xml:space="preserve">Readers </w:t>
            </w:r>
            <w:r w:rsidRPr="59F15D3D">
              <w:t>understand how mysteries are written.</w:t>
            </w:r>
            <w:r w:rsidRPr="59F15D3D">
              <w:rPr>
                <w:rFonts w:ascii="Segoe UI" w:eastAsia="Segoe UI" w:hAnsi="Segoe UI" w:cs="Segoe UI"/>
                <w:b/>
                <w:bCs/>
                <w:sz w:val="18"/>
                <w:szCs w:val="18"/>
              </w:rPr>
              <w:t xml:space="preserve"> </w:t>
            </w:r>
          </w:p>
          <w:p w14:paraId="33B706C5" w14:textId="43F75A4A" w:rsidR="00C621F2" w:rsidRPr="00E452E3" w:rsidRDefault="00C621F2" w:rsidP="00BB522E">
            <w:pPr>
              <w:pStyle w:val="paragraph"/>
              <w:numPr>
                <w:ilvl w:val="0"/>
                <w:numId w:val="12"/>
              </w:numPr>
              <w:spacing w:before="0" w:after="0"/>
              <w:textAlignment w:val="baseline"/>
              <w:rPr>
                <w:rFonts w:ascii="Segoe UI" w:eastAsia="Segoe UI" w:hAnsi="Segoe UI" w:cs="Segoe UI"/>
                <w:b/>
                <w:bCs/>
                <w:sz w:val="18"/>
                <w:szCs w:val="18"/>
              </w:rPr>
            </w:pPr>
            <w:r>
              <w:t xml:space="preserve">Readers </w:t>
            </w:r>
            <w:r w:rsidRPr="59F15D3D">
              <w:t>apply mystery reading skills to fiction text.</w:t>
            </w:r>
            <w:r w:rsidRPr="59F15D3D">
              <w:rPr>
                <w:rFonts w:ascii="Segoe UI" w:eastAsia="Segoe UI" w:hAnsi="Segoe UI" w:cs="Segoe UI"/>
                <w:b/>
                <w:bCs/>
                <w:sz w:val="18"/>
                <w:szCs w:val="18"/>
              </w:rPr>
              <w:t xml:space="preserve"> </w:t>
            </w:r>
          </w:p>
          <w:p w14:paraId="02CFD948" w14:textId="6E14E95F" w:rsidR="00C621F2" w:rsidRPr="00E452E3" w:rsidRDefault="00C621F2" w:rsidP="59F15D3D">
            <w:pPr>
              <w:pStyle w:val="paragraph"/>
              <w:spacing w:before="0" w:after="0"/>
              <w:ind w:left="360"/>
              <w:textAlignment w:val="baseline"/>
              <w:rPr>
                <w:rFonts w:ascii="Segoe UI" w:eastAsia="Segoe UI" w:hAnsi="Segoe UI" w:cs="Segoe UI"/>
                <w:b/>
                <w:bCs/>
                <w:sz w:val="18"/>
                <w:szCs w:val="18"/>
              </w:rPr>
            </w:pPr>
          </w:p>
        </w:tc>
      </w:tr>
      <w:tr w:rsidR="00E452E3" w:rsidRPr="00E452E3" w14:paraId="46EF4B5E"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795008AF" w:rsidR="00E452E3" w:rsidRPr="00E452E3" w:rsidRDefault="00AC2C47"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AC2C47" w:rsidRPr="00E452E3" w14:paraId="13B06E1E" w14:textId="77777777" w:rsidTr="759AE647">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3ACA9EC9" w14:textId="77777777" w:rsidR="00AC2C47" w:rsidRPr="009A69DC" w:rsidRDefault="00AC2C47" w:rsidP="00AC2C47">
            <w:pPr>
              <w:pStyle w:val="paragraph"/>
              <w:spacing w:before="0" w:after="0"/>
              <w:ind w:left="90" w:right="420"/>
              <w:textAlignment w:val="baseline"/>
              <w:rPr>
                <w:i/>
              </w:rPr>
            </w:pPr>
            <w:r>
              <w:rPr>
                <w:i/>
              </w:rPr>
              <w:t>New Jersey Student Learning Standards &amp; Practices</w:t>
            </w:r>
          </w:p>
          <w:p w14:paraId="79ED710F" w14:textId="77777777" w:rsidR="00AC2C47" w:rsidRPr="00AC2C47" w:rsidRDefault="00AC2C47" w:rsidP="00BB522E">
            <w:pPr>
              <w:pStyle w:val="ListParagraph"/>
              <w:numPr>
                <w:ilvl w:val="0"/>
                <w:numId w:val="18"/>
              </w:numPr>
              <w:spacing w:before="100" w:beforeAutospacing="1" w:after="100" w:afterAutospacing="1" w:line="240" w:lineRule="auto"/>
              <w:textAlignment w:val="baseline"/>
              <w:rPr>
                <w:rFonts w:ascii="Times New Roman" w:eastAsia="Times New Roman" w:hAnsi="Times New Roman" w:cs="Times New Roman"/>
                <w:sz w:val="24"/>
                <w:szCs w:val="24"/>
              </w:rPr>
            </w:pPr>
            <w:bookmarkStart w:id="0" w:name="CCSS.ELA-Literacy.RL.3.1"/>
            <w:r w:rsidRPr="00AC2C47">
              <w:rPr>
                <w:rFonts w:ascii="Times New Roman" w:eastAsia="Times New Roman" w:hAnsi="Times New Roman" w:cs="Times New Roman"/>
                <w:bCs/>
                <w:sz w:val="24"/>
                <w:szCs w:val="24"/>
              </w:rPr>
              <w:t>R.F. 3.3 Know</w:t>
            </w:r>
            <w:r w:rsidRPr="00AC2C47">
              <w:rPr>
                <w:rFonts w:ascii="Times New Roman" w:eastAsia="Times New Roman" w:hAnsi="Times New Roman" w:cs="Times New Roman"/>
                <w:color w:val="202020"/>
                <w:sz w:val="24"/>
                <w:szCs w:val="24"/>
              </w:rPr>
              <w:t> and apply grade-level phonics and word analysis skills in decoding words.</w:t>
            </w:r>
            <w:r w:rsidRPr="00AC2C47">
              <w:rPr>
                <w:rFonts w:ascii="Times New Roman" w:eastAsia="Times New Roman" w:hAnsi="Times New Roman" w:cs="Times New Roman"/>
                <w:sz w:val="24"/>
                <w:szCs w:val="24"/>
              </w:rPr>
              <w:t> </w:t>
            </w:r>
          </w:p>
          <w:bookmarkStart w:id="1" w:name="CCSS.ELA-Literacy.RF.3.3.a"/>
          <w:p w14:paraId="25173AD2"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"http://www.corestandards.org/ELA-Literacy/RF/3/3/a/"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RF.3.</w:t>
            </w:r>
            <w:proofErr w:type="gramStart"/>
            <w:r w:rsidRPr="00AC2C47">
              <w:rPr>
                <w:rFonts w:ascii="Times New Roman" w:eastAsia="Times New Roman" w:hAnsi="Times New Roman" w:cs="Times New Roman"/>
                <w:caps/>
                <w:color w:val="373737"/>
                <w:sz w:val="24"/>
                <w:szCs w:val="24"/>
              </w:rPr>
              <w:t>3.A</w:t>
            </w:r>
            <w:proofErr w:type="gramEnd"/>
            <w:r w:rsidRPr="00AC2C47">
              <w:rPr>
                <w:rFonts w:ascii="Times New Roman" w:eastAsia="Times New Roman" w:hAnsi="Times New Roman" w:cs="Times New Roman"/>
                <w:color w:val="202020"/>
                <w:sz w:val="24"/>
                <w:szCs w:val="24"/>
              </w:rPr>
              <w:fldChar w:fldCharType="end"/>
            </w:r>
            <w:bookmarkEnd w:id="1"/>
            <w:r w:rsidRPr="00AC2C47">
              <w:rPr>
                <w:rFonts w:ascii="Times New Roman" w:eastAsia="Times New Roman" w:hAnsi="Times New Roman" w:cs="Times New Roman"/>
                <w:color w:val="202020"/>
                <w:sz w:val="24"/>
                <w:szCs w:val="24"/>
              </w:rPr>
              <w:t xml:space="preserve"> Identify and know the meaning of the most common prefixes and derivational suffixes.</w:t>
            </w:r>
          </w:p>
          <w:bookmarkStart w:id="2" w:name="CCSS.ELA-Literacy.RF.3.3.b"/>
          <w:p w14:paraId="07385333"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"http://www.corestandards.org/ELA-Literacy/RF/3/3/b/"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RF.3.</w:t>
            </w:r>
            <w:proofErr w:type="gramStart"/>
            <w:r w:rsidRPr="00AC2C47">
              <w:rPr>
                <w:rFonts w:ascii="Times New Roman" w:eastAsia="Times New Roman" w:hAnsi="Times New Roman" w:cs="Times New Roman"/>
                <w:caps/>
                <w:color w:val="373737"/>
                <w:sz w:val="24"/>
                <w:szCs w:val="24"/>
              </w:rPr>
              <w:t>3.B</w:t>
            </w:r>
            <w:proofErr w:type="gramEnd"/>
            <w:r w:rsidRPr="00AC2C47">
              <w:rPr>
                <w:rFonts w:ascii="Times New Roman" w:eastAsia="Times New Roman" w:hAnsi="Times New Roman" w:cs="Times New Roman"/>
                <w:color w:val="202020"/>
                <w:sz w:val="24"/>
                <w:szCs w:val="24"/>
              </w:rPr>
              <w:fldChar w:fldCharType="end"/>
            </w:r>
            <w:bookmarkEnd w:id="2"/>
            <w:r w:rsidRPr="00AC2C47">
              <w:rPr>
                <w:rFonts w:ascii="Times New Roman" w:eastAsia="Times New Roman" w:hAnsi="Times New Roman" w:cs="Times New Roman"/>
                <w:color w:val="202020"/>
                <w:sz w:val="24"/>
                <w:szCs w:val="24"/>
              </w:rPr>
              <w:t xml:space="preserve"> Decode words with common Latin suffixes.</w:t>
            </w:r>
          </w:p>
          <w:bookmarkStart w:id="3" w:name="CCSS.ELA-Literacy.RF.3.3.c"/>
          <w:p w14:paraId="16DC74E4"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"http://www.corestandards.org/ELA-Literacy/RF/3/3/c/"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RF.3.3.C</w:t>
            </w:r>
            <w:r w:rsidRPr="00AC2C47">
              <w:rPr>
                <w:rFonts w:ascii="Times New Roman" w:eastAsia="Times New Roman" w:hAnsi="Times New Roman" w:cs="Times New Roman"/>
                <w:color w:val="202020"/>
                <w:sz w:val="24"/>
                <w:szCs w:val="24"/>
              </w:rPr>
              <w:fldChar w:fldCharType="end"/>
            </w:r>
            <w:bookmarkEnd w:id="3"/>
            <w:r w:rsidRPr="00AC2C47">
              <w:rPr>
                <w:rFonts w:ascii="Times New Roman" w:eastAsia="Times New Roman" w:hAnsi="Times New Roman" w:cs="Times New Roman"/>
                <w:color w:val="202020"/>
                <w:sz w:val="24"/>
                <w:szCs w:val="24"/>
              </w:rPr>
              <w:t xml:space="preserve"> Decode multisyllable words.</w:t>
            </w:r>
          </w:p>
          <w:bookmarkStart w:id="4" w:name="CCSS.ELA-Literacy.RF.3.3.d"/>
          <w:p w14:paraId="227D0C7F"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"http://www.corestandards.org/ELA-Literacy/RF/3/3/d/"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RF.3.</w:t>
            </w:r>
            <w:proofErr w:type="gramStart"/>
            <w:r w:rsidRPr="00AC2C47">
              <w:rPr>
                <w:rFonts w:ascii="Times New Roman" w:eastAsia="Times New Roman" w:hAnsi="Times New Roman" w:cs="Times New Roman"/>
                <w:caps/>
                <w:color w:val="373737"/>
                <w:sz w:val="24"/>
                <w:szCs w:val="24"/>
              </w:rPr>
              <w:t>3.D</w:t>
            </w:r>
            <w:proofErr w:type="gramEnd"/>
            <w:r w:rsidRPr="00AC2C47">
              <w:rPr>
                <w:rFonts w:ascii="Times New Roman" w:eastAsia="Times New Roman" w:hAnsi="Times New Roman" w:cs="Times New Roman"/>
                <w:color w:val="202020"/>
                <w:sz w:val="24"/>
                <w:szCs w:val="24"/>
              </w:rPr>
              <w:fldChar w:fldCharType="end"/>
            </w:r>
            <w:bookmarkEnd w:id="4"/>
            <w:r w:rsidRPr="00AC2C47">
              <w:rPr>
                <w:rFonts w:ascii="Times New Roman" w:eastAsia="Times New Roman" w:hAnsi="Times New Roman" w:cs="Times New Roman"/>
                <w:color w:val="202020"/>
                <w:sz w:val="24"/>
                <w:szCs w:val="24"/>
              </w:rPr>
              <w:t xml:space="preserve"> Read grade-appropriate irregularly spelled words.</w:t>
            </w:r>
          </w:p>
          <w:p w14:paraId="32552A6C" w14:textId="77777777" w:rsidR="00AC2C47" w:rsidRPr="00AC2C47" w:rsidRDefault="00AC2C47" w:rsidP="00BB522E">
            <w:pPr>
              <w:pStyle w:val="ListParagraph"/>
              <w:numPr>
                <w:ilvl w:val="0"/>
                <w:numId w:val="18"/>
              </w:numPr>
              <w:spacing w:before="100" w:beforeAutospacing="1" w:after="100" w:afterAutospacing="1" w:line="240" w:lineRule="auto"/>
              <w:textAlignment w:val="baseline"/>
              <w:rPr>
                <w:rFonts w:ascii="Times New Roman" w:eastAsia="Times New Roman" w:hAnsi="Times New Roman" w:cs="Times New Roman"/>
                <w:sz w:val="24"/>
                <w:szCs w:val="24"/>
              </w:rPr>
            </w:pPr>
            <w:r w:rsidRPr="00AC2C47">
              <w:rPr>
                <w:rFonts w:ascii="Times New Roman" w:eastAsia="Times New Roman" w:hAnsi="Times New Roman" w:cs="Times New Roman"/>
                <w:bCs/>
                <w:sz w:val="24"/>
                <w:szCs w:val="24"/>
              </w:rPr>
              <w:t>RF. 3.4 Read</w:t>
            </w:r>
            <w:r w:rsidRPr="00AC2C47">
              <w:rPr>
                <w:rFonts w:ascii="Times New Roman" w:eastAsia="Times New Roman" w:hAnsi="Times New Roman" w:cs="Times New Roman"/>
                <w:sz w:val="24"/>
                <w:szCs w:val="24"/>
              </w:rPr>
              <w:t> with sufficient accuracy and fluency to support comprehension. </w:t>
            </w:r>
          </w:p>
          <w:bookmarkStart w:id="5" w:name="CCSS.ELA-Literacy.RF.3.4.a"/>
          <w:p w14:paraId="08493340"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"http://www.corestandards.org/ELA-Literacy/RF/3/4/a/"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RF.3.</w:t>
            </w:r>
            <w:proofErr w:type="gramStart"/>
            <w:r w:rsidRPr="00AC2C47">
              <w:rPr>
                <w:rFonts w:ascii="Times New Roman" w:eastAsia="Times New Roman" w:hAnsi="Times New Roman" w:cs="Times New Roman"/>
                <w:caps/>
                <w:color w:val="373737"/>
                <w:sz w:val="24"/>
                <w:szCs w:val="24"/>
              </w:rPr>
              <w:t>4.A</w:t>
            </w:r>
            <w:proofErr w:type="gramEnd"/>
            <w:r w:rsidRPr="00AC2C47">
              <w:rPr>
                <w:rFonts w:ascii="Times New Roman" w:eastAsia="Times New Roman" w:hAnsi="Times New Roman" w:cs="Times New Roman"/>
                <w:color w:val="202020"/>
                <w:sz w:val="24"/>
                <w:szCs w:val="24"/>
              </w:rPr>
              <w:fldChar w:fldCharType="end"/>
            </w:r>
            <w:bookmarkEnd w:id="5"/>
            <w:r w:rsidRPr="00AC2C47">
              <w:rPr>
                <w:rFonts w:ascii="Times New Roman" w:eastAsia="Times New Roman" w:hAnsi="Times New Roman" w:cs="Times New Roman"/>
                <w:color w:val="202020"/>
                <w:sz w:val="24"/>
                <w:szCs w:val="24"/>
              </w:rPr>
              <w:t xml:space="preserve"> Read grade-level text with purpose and understanding.</w:t>
            </w:r>
          </w:p>
          <w:bookmarkStart w:id="6" w:name="CCSS.ELA-Literacy.RF.3.4.b"/>
          <w:p w14:paraId="7B3FD2B2"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"http://www.corestandards.org/ELA-Literacy/RF/3/4/b/"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RF.3.</w:t>
            </w:r>
            <w:proofErr w:type="gramStart"/>
            <w:r w:rsidRPr="00AC2C47">
              <w:rPr>
                <w:rFonts w:ascii="Times New Roman" w:eastAsia="Times New Roman" w:hAnsi="Times New Roman" w:cs="Times New Roman"/>
                <w:caps/>
                <w:color w:val="373737"/>
                <w:sz w:val="24"/>
                <w:szCs w:val="24"/>
              </w:rPr>
              <w:t>4.B</w:t>
            </w:r>
            <w:proofErr w:type="gramEnd"/>
            <w:r w:rsidRPr="00AC2C47">
              <w:rPr>
                <w:rFonts w:ascii="Times New Roman" w:eastAsia="Times New Roman" w:hAnsi="Times New Roman" w:cs="Times New Roman"/>
                <w:color w:val="202020"/>
                <w:sz w:val="24"/>
                <w:szCs w:val="24"/>
              </w:rPr>
              <w:fldChar w:fldCharType="end"/>
            </w:r>
            <w:bookmarkEnd w:id="6"/>
            <w:r w:rsidRPr="00AC2C47">
              <w:rPr>
                <w:rFonts w:ascii="Times New Roman" w:eastAsia="Times New Roman" w:hAnsi="Times New Roman" w:cs="Times New Roman"/>
                <w:color w:val="202020"/>
                <w:sz w:val="24"/>
                <w:szCs w:val="24"/>
              </w:rPr>
              <w:t xml:space="preserve"> Read grade-level prose and poetry orally with accuracy, appropriate rate, and expression on successive readings.</w:t>
            </w:r>
          </w:p>
          <w:bookmarkStart w:id="7" w:name="CCSS.ELA-Literacy.RF.3.4.c"/>
          <w:p w14:paraId="5A82FC8F"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"http://www.corestandards.org/ELA-Literacy/RF/3/4/c/"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RF.3.4.C</w:t>
            </w:r>
            <w:r w:rsidRPr="00AC2C47">
              <w:rPr>
                <w:rFonts w:ascii="Times New Roman" w:eastAsia="Times New Roman" w:hAnsi="Times New Roman" w:cs="Times New Roman"/>
                <w:color w:val="202020"/>
                <w:sz w:val="24"/>
                <w:szCs w:val="24"/>
              </w:rPr>
              <w:fldChar w:fldCharType="end"/>
            </w:r>
            <w:bookmarkEnd w:id="7"/>
            <w:r w:rsidRPr="00AC2C47">
              <w:rPr>
                <w:rFonts w:ascii="Times New Roman" w:eastAsia="Times New Roman" w:hAnsi="Times New Roman" w:cs="Times New Roman"/>
                <w:color w:val="202020"/>
                <w:sz w:val="24"/>
                <w:szCs w:val="24"/>
              </w:rPr>
              <w:t xml:space="preserve"> Use context to confirm or self-correct word recognition and understanding, rereading as necessary.</w:t>
            </w:r>
          </w:p>
          <w:p w14:paraId="6E1FEA90"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8" w:history="1">
              <w:r w:rsidR="00AC2C47" w:rsidRPr="00AC2C47">
                <w:rPr>
                  <w:rStyle w:val="Hyperlink"/>
                  <w:rFonts w:ascii="Times New Roman" w:hAnsi="Times New Roman" w:cs="Times New Roman"/>
                  <w:caps/>
                  <w:color w:val="373737"/>
                  <w:sz w:val="24"/>
                  <w:szCs w:val="24"/>
                  <w:u w:val="none"/>
                </w:rPr>
                <w:t>RL.3.1</w:t>
              </w:r>
            </w:hyperlink>
            <w:bookmarkEnd w:id="0"/>
            <w:r w:rsidR="00AC2C47" w:rsidRPr="00AC2C47">
              <w:rPr>
                <w:rFonts w:ascii="Times New Roman" w:hAnsi="Times New Roman" w:cs="Times New Roman"/>
                <w:color w:val="202020"/>
                <w:sz w:val="24"/>
                <w:szCs w:val="24"/>
              </w:rPr>
              <w:t xml:space="preserve"> Ask and answer questions to demonstrate understanding of a text, referring explicitly to the text as the basis for the answers.</w:t>
            </w:r>
            <w:bookmarkStart w:id="8" w:name="CCSS.ELA-Literacy.RL.3.2"/>
          </w:p>
          <w:p w14:paraId="597696BD"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9" w:history="1">
              <w:r w:rsidR="00AC2C47" w:rsidRPr="00AC2C47">
                <w:rPr>
                  <w:rStyle w:val="Hyperlink"/>
                  <w:rFonts w:ascii="Times New Roman" w:hAnsi="Times New Roman" w:cs="Times New Roman"/>
                  <w:caps/>
                  <w:color w:val="373737"/>
                  <w:sz w:val="24"/>
                  <w:szCs w:val="24"/>
                  <w:u w:val="none"/>
                </w:rPr>
                <w:t>RL.3.2</w:t>
              </w:r>
            </w:hyperlink>
            <w:bookmarkEnd w:id="8"/>
            <w:r w:rsidR="00AC2C47" w:rsidRPr="00AC2C47">
              <w:rPr>
                <w:rFonts w:ascii="Times New Roman" w:hAnsi="Times New Roman" w:cs="Times New Roman"/>
                <w:color w:val="202020"/>
                <w:sz w:val="24"/>
                <w:szCs w:val="24"/>
              </w:rPr>
              <w:t xml:space="preserve"> Recount stories, including fables, folktales, and myths from diverse cultures; determine the central message, lesson, or moral and explain how it is conveyed through key details in the text.</w:t>
            </w:r>
          </w:p>
          <w:bookmarkStart w:id="9" w:name="CCSS.ELA-Literacy.RL.3.3"/>
          <w:p w14:paraId="3581B763"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"http://www.corestandards.org/ELA-Literacy/RL/3/3/"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RL.3.3</w:t>
            </w:r>
            <w:r w:rsidRPr="00AC2C47">
              <w:rPr>
                <w:rFonts w:ascii="Times New Roman" w:hAnsi="Times New Roman" w:cs="Times New Roman"/>
                <w:color w:val="202020"/>
                <w:sz w:val="24"/>
                <w:szCs w:val="24"/>
              </w:rPr>
              <w:fldChar w:fldCharType="end"/>
            </w:r>
            <w:bookmarkEnd w:id="9"/>
            <w:r w:rsidRPr="00AC2C47">
              <w:rPr>
                <w:rFonts w:ascii="Times New Roman" w:hAnsi="Times New Roman" w:cs="Times New Roman"/>
                <w:color w:val="202020"/>
                <w:sz w:val="24"/>
                <w:szCs w:val="24"/>
              </w:rPr>
              <w:t xml:space="preserve"> Describe characters in a story (e.g., their traits, motivations, or feelings) and explain how their actions contribute to the sequence of events</w:t>
            </w:r>
          </w:p>
          <w:bookmarkStart w:id="10" w:name="CCSS.ELA-Literacy.RL.3.4"/>
          <w:p w14:paraId="4C652BED"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lastRenderedPageBreak/>
              <w:fldChar w:fldCharType="begin"/>
            </w:r>
            <w:r w:rsidRPr="00AC2C47">
              <w:rPr>
                <w:rFonts w:ascii="Times New Roman" w:hAnsi="Times New Roman" w:cs="Times New Roman"/>
                <w:color w:val="202020"/>
                <w:sz w:val="24"/>
                <w:szCs w:val="24"/>
              </w:rPr>
              <w:instrText xml:space="preserve"> HYPERLINK "http://www.corestandards.org/ELA-Literacy/RL/3/4/"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RL.3.4</w:t>
            </w:r>
            <w:r w:rsidRPr="00AC2C47">
              <w:rPr>
                <w:rFonts w:ascii="Times New Roman" w:hAnsi="Times New Roman" w:cs="Times New Roman"/>
                <w:color w:val="202020"/>
                <w:sz w:val="24"/>
                <w:szCs w:val="24"/>
              </w:rPr>
              <w:fldChar w:fldCharType="end"/>
            </w:r>
            <w:bookmarkEnd w:id="10"/>
            <w:r w:rsidRPr="00AC2C47">
              <w:rPr>
                <w:rFonts w:ascii="Times New Roman" w:hAnsi="Times New Roman" w:cs="Times New Roman"/>
                <w:color w:val="202020"/>
                <w:sz w:val="24"/>
                <w:szCs w:val="24"/>
              </w:rPr>
              <w:t xml:space="preserve"> Determine the meaning of words and phrases as they are used in a text, distinguishing literal from nonliteral language.</w:t>
            </w:r>
          </w:p>
          <w:bookmarkStart w:id="11" w:name="CCSS.ELA-Literacy.RL.3.5"/>
          <w:p w14:paraId="60531091"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"http://www.corestandards.org/ELA-Literacy/RL/3/5/"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RL.3.5</w:t>
            </w:r>
            <w:r w:rsidRPr="00AC2C47">
              <w:rPr>
                <w:rFonts w:ascii="Times New Roman" w:hAnsi="Times New Roman" w:cs="Times New Roman"/>
                <w:color w:val="202020"/>
                <w:sz w:val="24"/>
                <w:szCs w:val="24"/>
              </w:rPr>
              <w:fldChar w:fldCharType="end"/>
            </w:r>
            <w:bookmarkEnd w:id="11"/>
            <w:r w:rsidRPr="00AC2C47">
              <w:rPr>
                <w:rFonts w:ascii="Times New Roman" w:hAnsi="Times New Roman" w:cs="Times New Roman"/>
                <w:color w:val="202020"/>
                <w:sz w:val="24"/>
                <w:szCs w:val="24"/>
              </w:rPr>
              <w:t xml:space="preserve"> Refer to parts of stories, dramas, and poems when writing or speaking about a text, using terms such as chapter, scene, and stanza; describe how each successive part builds on earlier sections.</w:t>
            </w:r>
          </w:p>
          <w:bookmarkStart w:id="12" w:name="CCSS.ELA-Literacy.RL.3.6"/>
          <w:p w14:paraId="6DAF72F9"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"http://www.corestandards.org/ELA-Literacy/RL/3/6/"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RL.3.6</w:t>
            </w:r>
            <w:r w:rsidRPr="00AC2C47">
              <w:rPr>
                <w:rFonts w:ascii="Times New Roman" w:hAnsi="Times New Roman" w:cs="Times New Roman"/>
                <w:color w:val="202020"/>
                <w:sz w:val="24"/>
                <w:szCs w:val="24"/>
              </w:rPr>
              <w:fldChar w:fldCharType="end"/>
            </w:r>
            <w:bookmarkEnd w:id="12"/>
            <w:r w:rsidRPr="00AC2C47">
              <w:rPr>
                <w:rFonts w:ascii="Times New Roman" w:hAnsi="Times New Roman" w:cs="Times New Roman"/>
                <w:color w:val="202020"/>
                <w:sz w:val="24"/>
                <w:szCs w:val="24"/>
              </w:rPr>
              <w:t xml:space="preserve"> Distinguish their own point of view from that of the narrator or those of the characters.</w:t>
            </w:r>
          </w:p>
          <w:bookmarkStart w:id="13" w:name="CCSS.ELA-Literacy.RL.3.7"/>
          <w:p w14:paraId="7EDAB4A9"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"http://www.corestandards.org/ELA-Literacy/RL/3/7/"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RL.3.7</w:t>
            </w:r>
            <w:r w:rsidRPr="00AC2C47">
              <w:rPr>
                <w:rFonts w:ascii="Times New Roman" w:hAnsi="Times New Roman" w:cs="Times New Roman"/>
                <w:color w:val="202020"/>
                <w:sz w:val="24"/>
                <w:szCs w:val="24"/>
              </w:rPr>
              <w:fldChar w:fldCharType="end"/>
            </w:r>
            <w:bookmarkEnd w:id="13"/>
            <w:r w:rsidRPr="00AC2C47">
              <w:rPr>
                <w:rFonts w:ascii="Times New Roman" w:hAnsi="Times New Roman" w:cs="Times New Roman"/>
                <w:color w:val="202020"/>
                <w:sz w:val="24"/>
                <w:szCs w:val="24"/>
              </w:rPr>
              <w:t xml:space="preserve"> Explain how specific aspects of a text's illustrations contribute to what is conveyed by the words in a story (e.g., create mood, emphasize aspects of a character or setting)</w:t>
            </w:r>
          </w:p>
          <w:bookmarkStart w:id="14" w:name="CCSS.ELA-Literacy.RL.3.9"/>
          <w:p w14:paraId="2751C17D"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"http://www.corestandards.org/ELA-Literacy/RL/3/9/"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RL.3.9</w:t>
            </w:r>
            <w:r w:rsidRPr="00AC2C47">
              <w:rPr>
                <w:rFonts w:ascii="Times New Roman" w:hAnsi="Times New Roman" w:cs="Times New Roman"/>
                <w:color w:val="202020"/>
                <w:sz w:val="24"/>
                <w:szCs w:val="24"/>
              </w:rPr>
              <w:fldChar w:fldCharType="end"/>
            </w:r>
            <w:bookmarkEnd w:id="14"/>
            <w:r w:rsidRPr="00AC2C47">
              <w:rPr>
                <w:rFonts w:ascii="Times New Roman" w:hAnsi="Times New Roman" w:cs="Times New Roman"/>
                <w:color w:val="202020"/>
                <w:sz w:val="24"/>
                <w:szCs w:val="24"/>
              </w:rPr>
              <w:t xml:space="preserve"> Compare and contrast the themes, settings, and plots of stories written by the same author about the same or similar characters (e.g., in books from a series)</w:t>
            </w:r>
          </w:p>
          <w:bookmarkStart w:id="15" w:name="CCSS.ELA-Literacy.RL.3.10"/>
          <w:p w14:paraId="0678A943"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"http://www.corestandards.org/ELA-Literacy/RL/3/10/"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RL.3.10</w:t>
            </w:r>
            <w:r w:rsidRPr="00AC2C47">
              <w:rPr>
                <w:rFonts w:ascii="Times New Roman" w:hAnsi="Times New Roman" w:cs="Times New Roman"/>
                <w:color w:val="202020"/>
                <w:sz w:val="24"/>
                <w:szCs w:val="24"/>
              </w:rPr>
              <w:fldChar w:fldCharType="end"/>
            </w:r>
            <w:bookmarkEnd w:id="15"/>
            <w:r w:rsidRPr="00AC2C47">
              <w:rPr>
                <w:rFonts w:ascii="Times New Roman" w:hAnsi="Times New Roman" w:cs="Times New Roman"/>
                <w:color w:val="202020"/>
                <w:sz w:val="24"/>
                <w:szCs w:val="24"/>
              </w:rPr>
              <w:t xml:space="preserve"> By the end of the year, read and comprehend literature, including stories, dramas, and poetry, at the high end of the grades 2-3 text complexity band independently and proficiently.</w:t>
            </w:r>
          </w:p>
          <w:p w14:paraId="5E022270" w14:textId="77777777" w:rsidR="00AC2C47" w:rsidRPr="00AC2C47" w:rsidRDefault="00AC2C47" w:rsidP="00BB522E">
            <w:pPr>
              <w:pStyle w:val="ListParagraph"/>
              <w:numPr>
                <w:ilvl w:val="0"/>
                <w:numId w:val="18"/>
              </w:numPr>
              <w:spacing w:after="0" w:afterAutospacing="1" w:line="240" w:lineRule="auto"/>
              <w:ind w:right="420"/>
              <w:textAlignment w:val="baseline"/>
              <w:rPr>
                <w:rFonts w:ascii="Times New Roman" w:eastAsia="Times New Roman" w:hAnsi="Times New Roman" w:cs="Times New Roman"/>
                <w:sz w:val="24"/>
                <w:szCs w:val="24"/>
              </w:rPr>
            </w:pPr>
            <w:r w:rsidRPr="00AC2C47">
              <w:rPr>
                <w:rFonts w:ascii="Times New Roman" w:eastAsia="Times New Roman" w:hAnsi="Times New Roman" w:cs="Times New Roman"/>
                <w:bCs/>
                <w:sz w:val="24"/>
                <w:szCs w:val="24"/>
              </w:rPr>
              <w:t>RI.3.1</w:t>
            </w:r>
            <w:r w:rsidRPr="00AC2C47">
              <w:rPr>
                <w:rFonts w:ascii="Times New Roman" w:eastAsia="Times New Roman" w:hAnsi="Times New Roman" w:cs="Times New Roman"/>
                <w:sz w:val="24"/>
                <w:szCs w:val="24"/>
              </w:rPr>
              <w:t> Ask and answer questions to demonstrate understanding of a text, referring explicitly to the text as the basis for the answers. </w:t>
            </w:r>
            <w:bookmarkStart w:id="16" w:name="CCSS.ELA-Literacy.W.3.3"/>
          </w:p>
          <w:p w14:paraId="12F01E3F"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sz w:val="24"/>
                <w:szCs w:val="24"/>
              </w:rPr>
            </w:pPr>
            <w:r w:rsidRPr="00AC2C47">
              <w:rPr>
                <w:rFonts w:ascii="Times New Roman" w:eastAsia="Times New Roman" w:hAnsi="Times New Roman" w:cs="Times New Roman"/>
                <w:bCs/>
                <w:sz w:val="24"/>
                <w:szCs w:val="24"/>
              </w:rPr>
              <w:t>S.L 3.1 </w:t>
            </w:r>
            <w:r w:rsidRPr="00AC2C47">
              <w:rPr>
                <w:rFonts w:ascii="Times New Roman" w:hAnsi="Times New Roman" w:cs="Times New Roman"/>
                <w:color w:val="202020"/>
                <w:sz w:val="24"/>
                <w:szCs w:val="24"/>
              </w:rPr>
              <w:t>Engage effectively in a range of collaborative discussions (one-on-one, in groups, and teacher-led) with diverse partners on </w:t>
            </w:r>
            <w:r w:rsidRPr="00AC2C47">
              <w:rPr>
                <w:rFonts w:ascii="Times New Roman" w:hAnsi="Times New Roman" w:cs="Times New Roman"/>
                <w:i/>
                <w:iCs/>
                <w:color w:val="202020"/>
                <w:sz w:val="24"/>
                <w:szCs w:val="24"/>
              </w:rPr>
              <w:t>grade 3 topics and texts</w:t>
            </w:r>
            <w:r w:rsidRPr="00AC2C47">
              <w:rPr>
                <w:rFonts w:ascii="Times New Roman" w:hAnsi="Times New Roman" w:cs="Times New Roman"/>
                <w:color w:val="202020"/>
                <w:sz w:val="24"/>
                <w:szCs w:val="24"/>
              </w:rPr>
              <w:t>, building on others' ideas and expressing their own clearly.</w:t>
            </w:r>
            <w:bookmarkStart w:id="17" w:name="CCSS.ELA-Literacy.SL.3.1.a"/>
          </w:p>
          <w:p w14:paraId="20C51E85"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10" w:history="1">
              <w:r w:rsidR="00AC2C47" w:rsidRPr="00AC2C47">
                <w:rPr>
                  <w:rStyle w:val="Hyperlink"/>
                  <w:rFonts w:ascii="Times New Roman" w:hAnsi="Times New Roman" w:cs="Times New Roman"/>
                  <w:caps/>
                  <w:color w:val="373737"/>
                  <w:sz w:val="24"/>
                  <w:szCs w:val="24"/>
                  <w:u w:val="none"/>
                </w:rPr>
                <w:t>SL.3.</w:t>
              </w:r>
              <w:proofErr w:type="gramStart"/>
              <w:r w:rsidR="00AC2C47" w:rsidRPr="00AC2C47">
                <w:rPr>
                  <w:rStyle w:val="Hyperlink"/>
                  <w:rFonts w:ascii="Times New Roman" w:hAnsi="Times New Roman" w:cs="Times New Roman"/>
                  <w:caps/>
                  <w:color w:val="373737"/>
                  <w:sz w:val="24"/>
                  <w:szCs w:val="24"/>
                  <w:u w:val="none"/>
                </w:rPr>
                <w:t>1.A</w:t>
              </w:r>
              <w:proofErr w:type="gramEnd"/>
            </w:hyperlink>
            <w:bookmarkEnd w:id="17"/>
            <w:r w:rsidR="00AC2C47" w:rsidRPr="00AC2C47">
              <w:rPr>
                <w:rFonts w:ascii="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bookmarkStart w:id="18" w:name="CCSS.ELA-Literacy.SL.3.1.b"/>
          </w:p>
          <w:p w14:paraId="4530A0AB"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11" w:history="1">
              <w:r w:rsidR="00AC2C47" w:rsidRPr="00AC2C47">
                <w:rPr>
                  <w:rStyle w:val="Hyperlink"/>
                  <w:rFonts w:ascii="Times New Roman" w:hAnsi="Times New Roman" w:cs="Times New Roman"/>
                  <w:caps/>
                  <w:color w:val="373737"/>
                  <w:sz w:val="24"/>
                  <w:szCs w:val="24"/>
                  <w:u w:val="none"/>
                </w:rPr>
                <w:t>SL.3.</w:t>
              </w:r>
              <w:proofErr w:type="gramStart"/>
              <w:r w:rsidR="00AC2C47" w:rsidRPr="00AC2C47">
                <w:rPr>
                  <w:rStyle w:val="Hyperlink"/>
                  <w:rFonts w:ascii="Times New Roman" w:hAnsi="Times New Roman" w:cs="Times New Roman"/>
                  <w:caps/>
                  <w:color w:val="373737"/>
                  <w:sz w:val="24"/>
                  <w:szCs w:val="24"/>
                  <w:u w:val="none"/>
                </w:rPr>
                <w:t>1.B</w:t>
              </w:r>
              <w:proofErr w:type="gramEnd"/>
            </w:hyperlink>
            <w:bookmarkEnd w:id="18"/>
            <w:r w:rsidR="00AC2C47" w:rsidRPr="00AC2C47">
              <w:rPr>
                <w:rFonts w:ascii="Times New Roman" w:hAnsi="Times New Roman" w:cs="Times New Roman"/>
                <w:color w:val="202020"/>
                <w:sz w:val="24"/>
                <w:szCs w:val="24"/>
              </w:rPr>
              <w:t xml:space="preserve"> Follow agreed-upon rules for discussions (e.g., gaining the floor in respectful ways, listening to others with care, speaking one at a time about the topics and texts under discussion).</w:t>
            </w:r>
            <w:bookmarkStart w:id="19" w:name="CCSS.ELA-Literacy.SL.3.1.c"/>
          </w:p>
          <w:p w14:paraId="75909D7B"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12" w:history="1">
              <w:r w:rsidR="00AC2C47" w:rsidRPr="00AC2C47">
                <w:rPr>
                  <w:rStyle w:val="Hyperlink"/>
                  <w:rFonts w:ascii="Times New Roman" w:hAnsi="Times New Roman" w:cs="Times New Roman"/>
                  <w:caps/>
                  <w:color w:val="373737"/>
                  <w:sz w:val="24"/>
                  <w:szCs w:val="24"/>
                  <w:u w:val="none"/>
                </w:rPr>
                <w:t>SL.3.1.C</w:t>
              </w:r>
            </w:hyperlink>
            <w:bookmarkEnd w:id="19"/>
            <w:r w:rsidR="00AC2C47" w:rsidRPr="00AC2C47">
              <w:rPr>
                <w:rFonts w:ascii="Times New Roman" w:hAnsi="Times New Roman" w:cs="Times New Roman"/>
                <w:color w:val="202020"/>
                <w:sz w:val="24"/>
                <w:szCs w:val="24"/>
              </w:rPr>
              <w:t xml:space="preserve"> Ask questions to check understanding of information presented, stay on topic, and link their comments to the remarks of others.</w:t>
            </w:r>
            <w:bookmarkStart w:id="20" w:name="CCSS.ELA-Literacy.SL.3.1.d"/>
          </w:p>
          <w:p w14:paraId="47F65DF6"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13" w:history="1">
              <w:r w:rsidR="00AC2C47" w:rsidRPr="00AC2C47">
                <w:rPr>
                  <w:rStyle w:val="Hyperlink"/>
                  <w:rFonts w:ascii="Times New Roman" w:hAnsi="Times New Roman" w:cs="Times New Roman"/>
                  <w:caps/>
                  <w:color w:val="373737"/>
                  <w:sz w:val="24"/>
                  <w:szCs w:val="24"/>
                  <w:u w:val="none"/>
                </w:rPr>
                <w:t>SL.3.</w:t>
              </w:r>
              <w:proofErr w:type="gramStart"/>
              <w:r w:rsidR="00AC2C47" w:rsidRPr="00AC2C47">
                <w:rPr>
                  <w:rStyle w:val="Hyperlink"/>
                  <w:rFonts w:ascii="Times New Roman" w:hAnsi="Times New Roman" w:cs="Times New Roman"/>
                  <w:caps/>
                  <w:color w:val="373737"/>
                  <w:sz w:val="24"/>
                  <w:szCs w:val="24"/>
                  <w:u w:val="none"/>
                </w:rPr>
                <w:t>1.D</w:t>
              </w:r>
              <w:proofErr w:type="gramEnd"/>
            </w:hyperlink>
            <w:bookmarkEnd w:id="20"/>
            <w:r w:rsidR="00AC2C47" w:rsidRPr="00AC2C47">
              <w:rPr>
                <w:rFonts w:ascii="Times New Roman" w:hAnsi="Times New Roman" w:cs="Times New Roman"/>
                <w:color w:val="202020"/>
                <w:sz w:val="24"/>
                <w:szCs w:val="24"/>
              </w:rPr>
              <w:t xml:space="preserve"> Explain their own ideas and understanding in light of the discussion.</w:t>
            </w:r>
            <w:bookmarkStart w:id="21" w:name="CCSS.ELA-Literacy.SL.3.2"/>
          </w:p>
          <w:p w14:paraId="517F7DF5"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14" w:history="1">
              <w:r w:rsidR="00AC2C47" w:rsidRPr="00AC2C47">
                <w:rPr>
                  <w:rStyle w:val="Hyperlink"/>
                  <w:rFonts w:ascii="Times New Roman" w:hAnsi="Times New Roman" w:cs="Times New Roman"/>
                  <w:caps/>
                  <w:color w:val="373737"/>
                  <w:sz w:val="24"/>
                  <w:szCs w:val="24"/>
                  <w:u w:val="none"/>
                </w:rPr>
                <w:t>SL.3.2</w:t>
              </w:r>
            </w:hyperlink>
            <w:bookmarkEnd w:id="21"/>
            <w:r w:rsidR="00AC2C47" w:rsidRPr="00AC2C47">
              <w:rPr>
                <w:rFonts w:ascii="Times New Roman" w:hAnsi="Times New Roman" w:cs="Times New Roman"/>
                <w:color w:val="202020"/>
                <w:sz w:val="24"/>
                <w:szCs w:val="24"/>
              </w:rPr>
              <w:t xml:space="preserve"> Determine the main ideas and supporting details of a text read aloud or information presented in diverse media and formats, including visually, quantitatively, and orally.</w:t>
            </w:r>
            <w:bookmarkStart w:id="22" w:name="CCSS.ELA-Literacy.SL.3.3"/>
          </w:p>
          <w:p w14:paraId="231006CF"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15" w:history="1">
              <w:r w:rsidR="00AC2C47" w:rsidRPr="00AC2C47">
                <w:rPr>
                  <w:rStyle w:val="Hyperlink"/>
                  <w:rFonts w:ascii="Times New Roman" w:hAnsi="Times New Roman" w:cs="Times New Roman"/>
                  <w:caps/>
                  <w:color w:val="373737"/>
                  <w:sz w:val="24"/>
                  <w:szCs w:val="24"/>
                  <w:u w:val="none"/>
                </w:rPr>
                <w:t>SL.3.3</w:t>
              </w:r>
            </w:hyperlink>
            <w:bookmarkEnd w:id="22"/>
            <w:r w:rsidR="00AC2C47" w:rsidRPr="00AC2C47">
              <w:rPr>
                <w:rFonts w:ascii="Times New Roman" w:hAnsi="Times New Roman" w:cs="Times New Roman"/>
                <w:color w:val="202020"/>
                <w:sz w:val="24"/>
                <w:szCs w:val="24"/>
              </w:rPr>
              <w:t xml:space="preserve"> Ask and answer questions about information from a speaker, offering appropriate elaboration and detail.</w:t>
            </w:r>
          </w:p>
          <w:p w14:paraId="38E1EEC5"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16" w:history="1">
              <w:r w:rsidR="00AC2C47" w:rsidRPr="00AC2C47">
                <w:rPr>
                  <w:rStyle w:val="Hyperlink"/>
                  <w:rFonts w:ascii="Times New Roman" w:hAnsi="Times New Roman" w:cs="Times New Roman"/>
                  <w:caps/>
                  <w:color w:val="373737"/>
                  <w:sz w:val="24"/>
                  <w:szCs w:val="24"/>
                  <w:u w:val="none"/>
                </w:rPr>
                <w:t>SL.3.6</w:t>
              </w:r>
            </w:hyperlink>
            <w:r w:rsidR="00AC2C47" w:rsidRPr="00AC2C47">
              <w:rPr>
                <w:rFonts w:ascii="Times New Roman" w:hAnsi="Times New Roman" w:cs="Times New Roman"/>
                <w:color w:val="202020"/>
                <w:sz w:val="24"/>
                <w:szCs w:val="24"/>
              </w:rPr>
              <w:t xml:space="preserve"> Speak in complete sentences when appropriate to task and situation in order to provide requested detail or clarification. </w:t>
            </w:r>
          </w:p>
          <w:p w14:paraId="39D8559E" w14:textId="77777777" w:rsidR="00AC2C47" w:rsidRPr="00AC2C47" w:rsidRDefault="005E3FF0" w:rsidP="00BB522E">
            <w:pPr>
              <w:pStyle w:val="ListParagraph"/>
              <w:numPr>
                <w:ilvl w:val="0"/>
                <w:numId w:val="18"/>
              </w:numPr>
              <w:spacing w:after="0" w:afterAutospacing="1" w:line="240" w:lineRule="auto"/>
              <w:ind w:right="420"/>
              <w:textAlignment w:val="baseline"/>
              <w:rPr>
                <w:rFonts w:ascii="Times New Roman" w:eastAsia="Times New Roman" w:hAnsi="Times New Roman" w:cs="Times New Roman"/>
                <w:color w:val="202020"/>
                <w:sz w:val="24"/>
                <w:szCs w:val="24"/>
              </w:rPr>
            </w:pPr>
            <w:hyperlink r:id="rId17" w:history="1">
              <w:r w:rsidR="00AC2C47" w:rsidRPr="00AC2C47">
                <w:rPr>
                  <w:rFonts w:ascii="Times New Roman" w:eastAsia="Times New Roman" w:hAnsi="Times New Roman" w:cs="Times New Roman"/>
                  <w:caps/>
                  <w:color w:val="373737"/>
                  <w:sz w:val="24"/>
                  <w:szCs w:val="24"/>
                </w:rPr>
                <w:t>W.3.3</w:t>
              </w:r>
            </w:hyperlink>
            <w:bookmarkEnd w:id="16"/>
            <w:r w:rsidR="00AC2C47" w:rsidRPr="00AC2C47">
              <w:rPr>
                <w:rFonts w:ascii="Times New Roman" w:eastAsia="Times New Roman" w:hAnsi="Times New Roman" w:cs="Times New Roman"/>
                <w:color w:val="202020"/>
                <w:sz w:val="24"/>
                <w:szCs w:val="24"/>
              </w:rPr>
              <w:t xml:space="preserve"> Write narratives to develop real or imagined experiences or events using effective technique, descriptive details, and clear event sequences.</w:t>
            </w:r>
          </w:p>
          <w:bookmarkStart w:id="23" w:name="CCSS.ELA-Literacy.W.3.3.a"/>
          <w:p w14:paraId="3B5954AF"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"http://www.corestandards.org/ELA-Literacy/W/3/3/a/"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W.3.</w:t>
            </w:r>
            <w:proofErr w:type="gramStart"/>
            <w:r w:rsidRPr="00AC2C47">
              <w:rPr>
                <w:rFonts w:ascii="Times New Roman" w:eastAsia="Times New Roman" w:hAnsi="Times New Roman" w:cs="Times New Roman"/>
                <w:caps/>
                <w:color w:val="373737"/>
                <w:sz w:val="24"/>
                <w:szCs w:val="24"/>
              </w:rPr>
              <w:t>3.A</w:t>
            </w:r>
            <w:proofErr w:type="gramEnd"/>
            <w:r w:rsidRPr="00AC2C47">
              <w:rPr>
                <w:rFonts w:ascii="Times New Roman" w:eastAsia="Times New Roman" w:hAnsi="Times New Roman" w:cs="Times New Roman"/>
                <w:color w:val="202020"/>
                <w:sz w:val="24"/>
                <w:szCs w:val="24"/>
              </w:rPr>
              <w:fldChar w:fldCharType="end"/>
            </w:r>
            <w:bookmarkEnd w:id="23"/>
            <w:r w:rsidRPr="00AC2C47">
              <w:rPr>
                <w:rFonts w:ascii="Times New Roman" w:eastAsia="Times New Roman" w:hAnsi="Times New Roman" w:cs="Times New Roman"/>
                <w:color w:val="202020"/>
                <w:sz w:val="24"/>
                <w:szCs w:val="24"/>
              </w:rPr>
              <w:t xml:space="preserve"> Establish a situation and introduce a narrator and/or characters; organize an event sequence that unfolds naturally.</w:t>
            </w:r>
          </w:p>
          <w:bookmarkStart w:id="24" w:name="CCSS.ELA-Literacy.W.3.3.b"/>
          <w:p w14:paraId="6D127F95"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"http://www.corestandards.org/ELA-Literacy/W/3/3/b/"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W.3.</w:t>
            </w:r>
            <w:proofErr w:type="gramStart"/>
            <w:r w:rsidRPr="00AC2C47">
              <w:rPr>
                <w:rFonts w:ascii="Times New Roman" w:eastAsia="Times New Roman" w:hAnsi="Times New Roman" w:cs="Times New Roman"/>
                <w:caps/>
                <w:color w:val="373737"/>
                <w:sz w:val="24"/>
                <w:szCs w:val="24"/>
              </w:rPr>
              <w:t>3.B</w:t>
            </w:r>
            <w:proofErr w:type="gramEnd"/>
            <w:r w:rsidRPr="00AC2C47">
              <w:rPr>
                <w:rFonts w:ascii="Times New Roman" w:eastAsia="Times New Roman" w:hAnsi="Times New Roman" w:cs="Times New Roman"/>
                <w:color w:val="202020"/>
                <w:sz w:val="24"/>
                <w:szCs w:val="24"/>
              </w:rPr>
              <w:fldChar w:fldCharType="end"/>
            </w:r>
            <w:bookmarkEnd w:id="24"/>
            <w:r w:rsidRPr="00AC2C47">
              <w:rPr>
                <w:rFonts w:ascii="Times New Roman" w:eastAsia="Times New Roman" w:hAnsi="Times New Roman" w:cs="Times New Roman"/>
                <w:color w:val="202020"/>
                <w:sz w:val="24"/>
                <w:szCs w:val="24"/>
              </w:rPr>
              <w:t xml:space="preserve"> Use dialogue and descriptions of actions, thoughts, and feelings to develop experiences and events or show the response of characters to situations.</w:t>
            </w:r>
          </w:p>
          <w:bookmarkStart w:id="25" w:name="CCSS.ELA-Literacy.W.3.3.c"/>
          <w:p w14:paraId="79B5784D" w14:textId="77777777" w:rsidR="00AC2C47" w:rsidRPr="00AC2C47" w:rsidRDefault="00AC2C47" w:rsidP="00BB522E">
            <w:pPr>
              <w:pStyle w:val="ListParagraph"/>
              <w:numPr>
                <w:ilvl w:val="0"/>
                <w:numId w:val="18"/>
              </w:numPr>
              <w:spacing w:line="240" w:lineRule="auto"/>
              <w:rPr>
                <w:rFonts w:ascii="Times New Roman" w:eastAsia="Times New Roman" w:hAnsi="Times New Roman" w:cs="Times New Roman"/>
                <w:color w:val="202020"/>
                <w:sz w:val="24"/>
                <w:szCs w:val="24"/>
              </w:rPr>
            </w:pPr>
            <w:r w:rsidRPr="00AC2C47">
              <w:rPr>
                <w:rFonts w:ascii="Times New Roman" w:eastAsia="Times New Roman" w:hAnsi="Times New Roman" w:cs="Times New Roman"/>
                <w:color w:val="202020"/>
                <w:sz w:val="24"/>
                <w:szCs w:val="24"/>
              </w:rPr>
              <w:fldChar w:fldCharType="begin"/>
            </w:r>
            <w:r w:rsidRPr="00AC2C47">
              <w:rPr>
                <w:rFonts w:ascii="Times New Roman" w:eastAsia="Times New Roman" w:hAnsi="Times New Roman" w:cs="Times New Roman"/>
                <w:color w:val="202020"/>
                <w:sz w:val="24"/>
                <w:szCs w:val="24"/>
              </w:rPr>
              <w:instrText xml:space="preserve"> HYPERLINK "http://www.corestandards.org/ELA-Literacy/W/3/3/c/" </w:instrText>
            </w:r>
            <w:r w:rsidRPr="00AC2C47">
              <w:rPr>
                <w:rFonts w:ascii="Times New Roman" w:eastAsia="Times New Roman" w:hAnsi="Times New Roman" w:cs="Times New Roman"/>
                <w:color w:val="202020"/>
                <w:sz w:val="24"/>
                <w:szCs w:val="24"/>
              </w:rPr>
              <w:fldChar w:fldCharType="separate"/>
            </w:r>
            <w:r w:rsidRPr="00AC2C47">
              <w:rPr>
                <w:rFonts w:ascii="Times New Roman" w:eastAsia="Times New Roman" w:hAnsi="Times New Roman" w:cs="Times New Roman"/>
                <w:caps/>
                <w:color w:val="373737"/>
                <w:sz w:val="24"/>
                <w:szCs w:val="24"/>
              </w:rPr>
              <w:t>W.3.3.C</w:t>
            </w:r>
            <w:r w:rsidRPr="00AC2C47">
              <w:rPr>
                <w:rFonts w:ascii="Times New Roman" w:eastAsia="Times New Roman" w:hAnsi="Times New Roman" w:cs="Times New Roman"/>
                <w:color w:val="202020"/>
                <w:sz w:val="24"/>
                <w:szCs w:val="24"/>
              </w:rPr>
              <w:fldChar w:fldCharType="end"/>
            </w:r>
            <w:bookmarkEnd w:id="25"/>
            <w:r w:rsidRPr="00AC2C47">
              <w:rPr>
                <w:rFonts w:ascii="Times New Roman" w:eastAsia="Times New Roman" w:hAnsi="Times New Roman" w:cs="Times New Roman"/>
                <w:color w:val="202020"/>
                <w:sz w:val="24"/>
                <w:szCs w:val="24"/>
              </w:rPr>
              <w:t xml:space="preserve"> Use temporal words and phrases to signal event order.</w:t>
            </w:r>
            <w:bookmarkStart w:id="26" w:name="CCSS.ELA-Literacy.W.3.3.d"/>
          </w:p>
          <w:p w14:paraId="41D527DF" w14:textId="77777777" w:rsidR="00AC2C47" w:rsidRPr="00AC2C47" w:rsidRDefault="005E3FF0" w:rsidP="00BB522E">
            <w:pPr>
              <w:pStyle w:val="ListParagraph"/>
              <w:numPr>
                <w:ilvl w:val="0"/>
                <w:numId w:val="18"/>
              </w:numPr>
              <w:spacing w:line="240" w:lineRule="auto"/>
              <w:rPr>
                <w:rFonts w:ascii="Times New Roman" w:eastAsia="Times New Roman" w:hAnsi="Times New Roman" w:cs="Times New Roman"/>
                <w:color w:val="202020"/>
                <w:sz w:val="24"/>
                <w:szCs w:val="24"/>
              </w:rPr>
            </w:pPr>
            <w:hyperlink r:id="rId18" w:history="1">
              <w:r w:rsidR="00AC2C47" w:rsidRPr="00AC2C47">
                <w:rPr>
                  <w:rFonts w:ascii="Times New Roman" w:eastAsia="Times New Roman" w:hAnsi="Times New Roman" w:cs="Times New Roman"/>
                  <w:caps/>
                  <w:color w:val="373737"/>
                  <w:sz w:val="24"/>
                  <w:szCs w:val="24"/>
                </w:rPr>
                <w:t>W.3.</w:t>
              </w:r>
              <w:proofErr w:type="gramStart"/>
              <w:r w:rsidR="00AC2C47" w:rsidRPr="00AC2C47">
                <w:rPr>
                  <w:rFonts w:ascii="Times New Roman" w:eastAsia="Times New Roman" w:hAnsi="Times New Roman" w:cs="Times New Roman"/>
                  <w:caps/>
                  <w:color w:val="373737"/>
                  <w:sz w:val="24"/>
                  <w:szCs w:val="24"/>
                </w:rPr>
                <w:t>3.D</w:t>
              </w:r>
              <w:proofErr w:type="gramEnd"/>
            </w:hyperlink>
            <w:bookmarkEnd w:id="26"/>
            <w:r w:rsidR="00AC2C47" w:rsidRPr="00AC2C47">
              <w:rPr>
                <w:rFonts w:ascii="Times New Roman" w:eastAsia="Times New Roman" w:hAnsi="Times New Roman" w:cs="Times New Roman"/>
                <w:color w:val="202020"/>
                <w:sz w:val="24"/>
                <w:szCs w:val="24"/>
              </w:rPr>
              <w:t xml:space="preserve"> Provide a sense of closure.</w:t>
            </w:r>
          </w:p>
          <w:bookmarkStart w:id="27" w:name="CCSS.ELA-Literacy.W.3.1"/>
          <w:p w14:paraId="29676044"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"http://www.corestandards.org/ELA-Literacy/W/3/1/"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W.3.1</w:t>
            </w:r>
            <w:r w:rsidRPr="00AC2C47">
              <w:rPr>
                <w:rFonts w:ascii="Times New Roman" w:hAnsi="Times New Roman" w:cs="Times New Roman"/>
                <w:color w:val="202020"/>
                <w:sz w:val="24"/>
                <w:szCs w:val="24"/>
              </w:rPr>
              <w:fldChar w:fldCharType="end"/>
            </w:r>
            <w:bookmarkEnd w:id="27"/>
            <w:r w:rsidRPr="00AC2C47">
              <w:rPr>
                <w:rFonts w:ascii="Times New Roman" w:hAnsi="Times New Roman" w:cs="Times New Roman"/>
                <w:color w:val="202020"/>
                <w:sz w:val="24"/>
                <w:szCs w:val="24"/>
              </w:rPr>
              <w:t xml:space="preserve"> Write opinion pieces on topics or texts, supporting a point of view with reasons.</w:t>
            </w:r>
            <w:bookmarkStart w:id="28" w:name="CCSS.ELA-Literacy.W.3.1.a"/>
          </w:p>
          <w:p w14:paraId="7DE4EAC3" w14:textId="77777777" w:rsidR="00AC2C47" w:rsidRPr="00AC2C47" w:rsidRDefault="005E3FF0" w:rsidP="00BB522E">
            <w:pPr>
              <w:pStyle w:val="ListParagraph"/>
              <w:numPr>
                <w:ilvl w:val="0"/>
                <w:numId w:val="18"/>
              </w:numPr>
              <w:spacing w:line="240" w:lineRule="auto"/>
              <w:rPr>
                <w:rFonts w:ascii="Times New Roman" w:hAnsi="Times New Roman" w:cs="Times New Roman"/>
                <w:color w:val="202020"/>
                <w:sz w:val="24"/>
                <w:szCs w:val="24"/>
              </w:rPr>
            </w:pPr>
            <w:hyperlink r:id="rId19" w:history="1">
              <w:r w:rsidR="00AC2C47" w:rsidRPr="00AC2C47">
                <w:rPr>
                  <w:rStyle w:val="Hyperlink"/>
                  <w:rFonts w:ascii="Times New Roman" w:hAnsi="Times New Roman" w:cs="Times New Roman"/>
                  <w:caps/>
                  <w:color w:val="373737"/>
                  <w:sz w:val="24"/>
                  <w:szCs w:val="24"/>
                  <w:u w:val="none"/>
                </w:rPr>
                <w:t>W.3.</w:t>
              </w:r>
              <w:proofErr w:type="gramStart"/>
              <w:r w:rsidR="00AC2C47" w:rsidRPr="00AC2C47">
                <w:rPr>
                  <w:rStyle w:val="Hyperlink"/>
                  <w:rFonts w:ascii="Times New Roman" w:hAnsi="Times New Roman" w:cs="Times New Roman"/>
                  <w:caps/>
                  <w:color w:val="373737"/>
                  <w:sz w:val="24"/>
                  <w:szCs w:val="24"/>
                  <w:u w:val="none"/>
                </w:rPr>
                <w:t>1.A</w:t>
              </w:r>
              <w:proofErr w:type="gramEnd"/>
            </w:hyperlink>
            <w:bookmarkEnd w:id="28"/>
            <w:r w:rsidR="00AC2C47" w:rsidRPr="00AC2C47">
              <w:rPr>
                <w:rFonts w:ascii="Times New Roman" w:hAnsi="Times New Roman" w:cs="Times New Roman"/>
                <w:color w:val="202020"/>
                <w:sz w:val="24"/>
                <w:szCs w:val="24"/>
              </w:rPr>
              <w:t xml:space="preserve"> Introduce the topic or text they are writing about, state an opinion, and create an organizational structure that lists reasons.</w:t>
            </w:r>
          </w:p>
          <w:bookmarkStart w:id="29" w:name="CCSS.ELA-Literacy.W.3.1.b"/>
          <w:p w14:paraId="520F47C7"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lastRenderedPageBreak/>
              <w:fldChar w:fldCharType="begin"/>
            </w:r>
            <w:r w:rsidRPr="00AC2C47">
              <w:rPr>
                <w:rFonts w:ascii="Times New Roman" w:hAnsi="Times New Roman" w:cs="Times New Roman"/>
                <w:color w:val="202020"/>
                <w:sz w:val="24"/>
                <w:szCs w:val="24"/>
              </w:rPr>
              <w:instrText xml:space="preserve"> HYPERLINK "http://www.corestandards.org/ELA-Literacy/W/3/1/b/"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W.3.</w:t>
            </w:r>
            <w:proofErr w:type="gramStart"/>
            <w:r w:rsidRPr="00AC2C47">
              <w:rPr>
                <w:rStyle w:val="Hyperlink"/>
                <w:rFonts w:ascii="Times New Roman" w:hAnsi="Times New Roman" w:cs="Times New Roman"/>
                <w:caps/>
                <w:color w:val="373737"/>
                <w:sz w:val="24"/>
                <w:szCs w:val="24"/>
                <w:u w:val="none"/>
              </w:rPr>
              <w:t>1.B</w:t>
            </w:r>
            <w:proofErr w:type="gramEnd"/>
            <w:r w:rsidRPr="00AC2C47">
              <w:rPr>
                <w:rFonts w:ascii="Times New Roman" w:hAnsi="Times New Roman" w:cs="Times New Roman"/>
                <w:color w:val="202020"/>
                <w:sz w:val="24"/>
                <w:szCs w:val="24"/>
              </w:rPr>
              <w:fldChar w:fldCharType="end"/>
            </w:r>
            <w:bookmarkEnd w:id="29"/>
            <w:r w:rsidRPr="00AC2C47">
              <w:rPr>
                <w:rFonts w:ascii="Times New Roman" w:hAnsi="Times New Roman" w:cs="Times New Roman"/>
                <w:color w:val="202020"/>
                <w:sz w:val="24"/>
                <w:szCs w:val="24"/>
              </w:rPr>
              <w:t xml:space="preserve"> Provide reasons that support the opinion.</w:t>
            </w:r>
          </w:p>
          <w:bookmarkStart w:id="30" w:name="CCSS.ELA-Literacy.W.3.1.c"/>
          <w:p w14:paraId="2F4190C2"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"http://www.corestandards.org/ELA-Literacy/W/3/1/c/"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W.3.1.C</w:t>
            </w:r>
            <w:r w:rsidRPr="00AC2C47">
              <w:rPr>
                <w:rFonts w:ascii="Times New Roman" w:hAnsi="Times New Roman" w:cs="Times New Roman"/>
                <w:color w:val="202020"/>
                <w:sz w:val="24"/>
                <w:szCs w:val="24"/>
              </w:rPr>
              <w:fldChar w:fldCharType="end"/>
            </w:r>
            <w:bookmarkEnd w:id="30"/>
            <w:r w:rsidRPr="00AC2C47">
              <w:rPr>
                <w:rFonts w:ascii="Times New Roman" w:hAnsi="Times New Roman" w:cs="Times New Roman"/>
                <w:color w:val="202020"/>
                <w:sz w:val="24"/>
                <w:szCs w:val="24"/>
              </w:rPr>
              <w:t xml:space="preserve"> Use linking words and phrases (e.g., </w:t>
            </w:r>
            <w:r w:rsidRPr="00AC2C47">
              <w:rPr>
                <w:rFonts w:ascii="Times New Roman" w:hAnsi="Times New Roman" w:cs="Times New Roman"/>
                <w:i/>
                <w:iCs/>
                <w:color w:val="202020"/>
                <w:sz w:val="24"/>
                <w:szCs w:val="24"/>
              </w:rPr>
              <w:t>because</w:t>
            </w:r>
            <w:r w:rsidRPr="00AC2C47">
              <w:rPr>
                <w:rFonts w:ascii="Times New Roman" w:hAnsi="Times New Roman" w:cs="Times New Roman"/>
                <w:color w:val="202020"/>
                <w:sz w:val="24"/>
                <w:szCs w:val="24"/>
              </w:rPr>
              <w:t>, </w:t>
            </w:r>
            <w:r w:rsidRPr="00AC2C47">
              <w:rPr>
                <w:rFonts w:ascii="Times New Roman" w:hAnsi="Times New Roman" w:cs="Times New Roman"/>
                <w:i/>
                <w:iCs/>
                <w:color w:val="202020"/>
                <w:sz w:val="24"/>
                <w:szCs w:val="24"/>
              </w:rPr>
              <w:t>therefore</w:t>
            </w:r>
            <w:r w:rsidRPr="00AC2C47">
              <w:rPr>
                <w:rFonts w:ascii="Times New Roman" w:hAnsi="Times New Roman" w:cs="Times New Roman"/>
                <w:color w:val="202020"/>
                <w:sz w:val="24"/>
                <w:szCs w:val="24"/>
              </w:rPr>
              <w:t>, </w:t>
            </w:r>
            <w:r w:rsidRPr="00AC2C47">
              <w:rPr>
                <w:rFonts w:ascii="Times New Roman" w:hAnsi="Times New Roman" w:cs="Times New Roman"/>
                <w:i/>
                <w:iCs/>
                <w:color w:val="202020"/>
                <w:sz w:val="24"/>
                <w:szCs w:val="24"/>
              </w:rPr>
              <w:t>since</w:t>
            </w:r>
            <w:r w:rsidRPr="00AC2C47">
              <w:rPr>
                <w:rFonts w:ascii="Times New Roman" w:hAnsi="Times New Roman" w:cs="Times New Roman"/>
                <w:color w:val="202020"/>
                <w:sz w:val="24"/>
                <w:szCs w:val="24"/>
              </w:rPr>
              <w:t>, </w:t>
            </w:r>
            <w:r w:rsidRPr="00AC2C47">
              <w:rPr>
                <w:rFonts w:ascii="Times New Roman" w:hAnsi="Times New Roman" w:cs="Times New Roman"/>
                <w:i/>
                <w:iCs/>
                <w:color w:val="202020"/>
                <w:sz w:val="24"/>
                <w:szCs w:val="24"/>
              </w:rPr>
              <w:t>for</w:t>
            </w:r>
            <w:r w:rsidRPr="00AC2C47">
              <w:rPr>
                <w:rFonts w:ascii="Times New Roman" w:hAnsi="Times New Roman" w:cs="Times New Roman"/>
                <w:color w:val="202020"/>
                <w:sz w:val="24"/>
                <w:szCs w:val="24"/>
              </w:rPr>
              <w:t> </w:t>
            </w:r>
            <w:r w:rsidRPr="00AC2C47">
              <w:rPr>
                <w:rFonts w:ascii="Times New Roman" w:hAnsi="Times New Roman" w:cs="Times New Roman"/>
                <w:i/>
                <w:iCs/>
                <w:color w:val="202020"/>
                <w:sz w:val="24"/>
                <w:szCs w:val="24"/>
              </w:rPr>
              <w:t>example</w:t>
            </w:r>
            <w:r w:rsidRPr="00AC2C47">
              <w:rPr>
                <w:rFonts w:ascii="Times New Roman" w:hAnsi="Times New Roman" w:cs="Times New Roman"/>
                <w:color w:val="202020"/>
                <w:sz w:val="24"/>
                <w:szCs w:val="24"/>
              </w:rPr>
              <w:t>) to connect opinion and reasons.</w:t>
            </w:r>
          </w:p>
          <w:bookmarkStart w:id="31" w:name="CCSS.ELA-Literacy.W.3.1.d"/>
          <w:p w14:paraId="015B38CC" w14:textId="77777777" w:rsidR="00AC2C47" w:rsidRPr="00AC2C47" w:rsidRDefault="00AC2C47" w:rsidP="00BB522E">
            <w:pPr>
              <w:pStyle w:val="ListParagraph"/>
              <w:numPr>
                <w:ilvl w:val="0"/>
                <w:numId w:val="18"/>
              </w:numPr>
              <w:spacing w:line="240" w:lineRule="auto"/>
              <w:rPr>
                <w:rFonts w:ascii="Times New Roman" w:hAnsi="Times New Roman" w:cs="Times New Roman"/>
                <w:color w:val="202020"/>
                <w:sz w:val="24"/>
                <w:szCs w:val="24"/>
              </w:rPr>
            </w:pPr>
            <w:r w:rsidRPr="00AC2C47">
              <w:rPr>
                <w:rFonts w:ascii="Times New Roman" w:hAnsi="Times New Roman" w:cs="Times New Roman"/>
                <w:color w:val="202020"/>
                <w:sz w:val="24"/>
                <w:szCs w:val="24"/>
              </w:rPr>
              <w:fldChar w:fldCharType="begin"/>
            </w:r>
            <w:r w:rsidRPr="00AC2C47">
              <w:rPr>
                <w:rFonts w:ascii="Times New Roman" w:hAnsi="Times New Roman" w:cs="Times New Roman"/>
                <w:color w:val="202020"/>
                <w:sz w:val="24"/>
                <w:szCs w:val="24"/>
              </w:rPr>
              <w:instrText xml:space="preserve"> HYPERLINK "http://www.corestandards.org/ELA-Literacy/W/3/1/d/" </w:instrText>
            </w:r>
            <w:r w:rsidRPr="00AC2C47">
              <w:rPr>
                <w:rFonts w:ascii="Times New Roman" w:hAnsi="Times New Roman" w:cs="Times New Roman"/>
                <w:color w:val="202020"/>
                <w:sz w:val="24"/>
                <w:szCs w:val="24"/>
              </w:rPr>
              <w:fldChar w:fldCharType="separate"/>
            </w:r>
            <w:r w:rsidRPr="00AC2C47">
              <w:rPr>
                <w:rStyle w:val="Hyperlink"/>
                <w:rFonts w:ascii="Times New Roman" w:hAnsi="Times New Roman" w:cs="Times New Roman"/>
                <w:caps/>
                <w:color w:val="373737"/>
                <w:sz w:val="24"/>
                <w:szCs w:val="24"/>
                <w:u w:val="none"/>
              </w:rPr>
              <w:t>W.3.</w:t>
            </w:r>
            <w:proofErr w:type="gramStart"/>
            <w:r w:rsidRPr="00AC2C47">
              <w:rPr>
                <w:rStyle w:val="Hyperlink"/>
                <w:rFonts w:ascii="Times New Roman" w:hAnsi="Times New Roman" w:cs="Times New Roman"/>
                <w:caps/>
                <w:color w:val="373737"/>
                <w:sz w:val="24"/>
                <w:szCs w:val="24"/>
                <w:u w:val="none"/>
              </w:rPr>
              <w:t>1.D</w:t>
            </w:r>
            <w:proofErr w:type="gramEnd"/>
            <w:r w:rsidRPr="00AC2C47">
              <w:rPr>
                <w:rFonts w:ascii="Times New Roman" w:hAnsi="Times New Roman" w:cs="Times New Roman"/>
                <w:color w:val="202020"/>
                <w:sz w:val="24"/>
                <w:szCs w:val="24"/>
              </w:rPr>
              <w:fldChar w:fldCharType="end"/>
            </w:r>
            <w:bookmarkEnd w:id="31"/>
            <w:r w:rsidRPr="00AC2C47">
              <w:rPr>
                <w:rFonts w:ascii="Times New Roman" w:hAnsi="Times New Roman" w:cs="Times New Roman"/>
                <w:color w:val="202020"/>
                <w:sz w:val="24"/>
                <w:szCs w:val="24"/>
              </w:rPr>
              <w:t xml:space="preserve"> Provide a concluding statement or section.</w:t>
            </w:r>
          </w:p>
          <w:p w14:paraId="3E717080" w14:textId="1098328F" w:rsidR="00AC2C47" w:rsidRPr="002D459E" w:rsidRDefault="00AC2C47" w:rsidP="008D7352">
            <w:pPr>
              <w:spacing w:after="0" w:afterAutospacing="1" w:line="240" w:lineRule="auto"/>
              <w:ind w:right="420"/>
              <w:contextualSpacing/>
              <w:textAlignment w:val="baseline"/>
              <w:rPr>
                <w:rFonts w:ascii="Times New Roman" w:eastAsia="Times New Roman" w:hAnsi="Times New Roman" w:cs="Times New Roman"/>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37BD8840" w14:textId="77777777" w:rsidR="00AC2C47" w:rsidRPr="00D81FB6" w:rsidRDefault="00AC2C47" w:rsidP="00AC2C47">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18A5A2F6" w14:textId="77777777" w:rsidR="00AC2C47" w:rsidRPr="008D7352" w:rsidRDefault="00AC2C47" w:rsidP="008D7352">
            <w:pPr>
              <w:spacing w:line="240" w:lineRule="auto"/>
              <w:contextualSpacing/>
              <w:rPr>
                <w:rFonts w:ascii="Times New Roman" w:hAnsi="Times New Roman" w:cs="Times New Roman"/>
                <w:color w:val="202020"/>
                <w:sz w:val="24"/>
                <w:szCs w:val="24"/>
              </w:rPr>
            </w:pPr>
          </w:p>
          <w:p w14:paraId="35FBEF67" w14:textId="77777777" w:rsidR="00AC2C47" w:rsidRPr="008D7352" w:rsidRDefault="00AC2C47" w:rsidP="00EB2428">
            <w:pPr>
              <w:pStyle w:val="paragraph"/>
              <w:spacing w:before="0" w:after="0"/>
              <w:ind w:right="420"/>
              <w:textAlignment w:val="baseline"/>
              <w:rPr>
                <w:rStyle w:val="eop"/>
                <w:i/>
              </w:rPr>
            </w:pPr>
            <w:r w:rsidRPr="008D7352">
              <w:rPr>
                <w:rStyle w:val="eop"/>
                <w:i/>
              </w:rPr>
              <w:t>World Language:</w:t>
            </w:r>
          </w:p>
          <w:p w14:paraId="4AD8B65C" w14:textId="77777777" w:rsidR="00C621F2" w:rsidRPr="00682BE1" w:rsidRDefault="00C621F2" w:rsidP="00C621F2">
            <w:pPr>
              <w:pStyle w:val="ListParagraph"/>
              <w:numPr>
                <w:ilvl w:val="0"/>
                <w:numId w:val="22"/>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76D8CAD9" w14:textId="77777777" w:rsidR="00C621F2" w:rsidRDefault="00C621F2" w:rsidP="00C621F2">
            <w:pPr>
              <w:pStyle w:val="ListParagraph"/>
              <w:numPr>
                <w:ilvl w:val="0"/>
                <w:numId w:val="22"/>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62B6D789" w14:textId="77777777" w:rsidR="00AC2C47" w:rsidRDefault="00AC2C47" w:rsidP="008D7352">
            <w:pPr>
              <w:pStyle w:val="paragraph"/>
              <w:ind w:right="418"/>
              <w:contextualSpacing/>
              <w:textAlignment w:val="baseline"/>
            </w:pPr>
          </w:p>
          <w:p w14:paraId="31B969ED" w14:textId="43A77266" w:rsidR="00AC2C47" w:rsidRDefault="00AC2C47" w:rsidP="00EB2428">
            <w:pPr>
              <w:pStyle w:val="paragraph"/>
              <w:spacing w:before="0" w:after="0"/>
              <w:ind w:right="420"/>
              <w:textAlignment w:val="baseline"/>
              <w:rPr>
                <w:rStyle w:val="eop"/>
                <w:i/>
              </w:rPr>
            </w:pPr>
            <w:r w:rsidRPr="00A2019B">
              <w:rPr>
                <w:rStyle w:val="eop"/>
                <w:i/>
              </w:rPr>
              <w:t>Social Studies</w:t>
            </w:r>
            <w:r>
              <w:rPr>
                <w:rStyle w:val="eop"/>
                <w:i/>
              </w:rPr>
              <w:t>:</w:t>
            </w:r>
          </w:p>
          <w:p w14:paraId="25E9F4A5" w14:textId="42E9D672" w:rsidR="00194DA7" w:rsidRPr="00194DA7" w:rsidRDefault="00194DA7" w:rsidP="00E55E1D">
            <w:pPr>
              <w:pStyle w:val="paragraph"/>
              <w:numPr>
                <w:ilvl w:val="0"/>
                <w:numId w:val="21"/>
              </w:numPr>
              <w:spacing w:before="0" w:after="0"/>
              <w:ind w:right="420"/>
              <w:textAlignment w:val="baseline"/>
            </w:pPr>
            <w:r w:rsidRPr="00194DA7">
              <w:t>6.1.</w:t>
            </w:r>
            <w:proofErr w:type="gramStart"/>
            <w:r w:rsidRPr="00194DA7">
              <w:t>5.CivicsDP</w:t>
            </w:r>
            <w:proofErr w:type="gramEnd"/>
            <w:r w:rsidRPr="00194DA7">
              <w:t>.2:Compare and contrast responses of individuals and groups, past and present, to violations of fundamental rights(e.g., fairness, civil rights, human rights).</w:t>
            </w:r>
            <w:r>
              <w:t xml:space="preserve"> (</w:t>
            </w:r>
            <w:r w:rsidRPr="00194DA7">
              <w:rPr>
                <w:color w:val="FFFFFF" w:themeColor="background1"/>
                <w:highlight w:val="darkMagenta"/>
              </w:rPr>
              <w:t>Diversity</w:t>
            </w:r>
            <w:r>
              <w:t>)</w:t>
            </w:r>
          </w:p>
          <w:p w14:paraId="2FE00649" w14:textId="68F1CB8C" w:rsidR="00AC2C47" w:rsidRPr="008D7352" w:rsidRDefault="00AC2C47" w:rsidP="00F74476">
            <w:pPr>
              <w:pStyle w:val="paragraph"/>
              <w:spacing w:before="0" w:after="0"/>
              <w:ind w:right="420"/>
              <w:textAlignment w:val="baseline"/>
              <w:rPr>
                <w:i/>
              </w:rPr>
            </w:pPr>
            <w:r w:rsidRPr="008D7352">
              <w:rPr>
                <w:i/>
              </w:rPr>
              <w:t xml:space="preserve">Career Readiness Practices: </w:t>
            </w:r>
          </w:p>
          <w:p w14:paraId="4F42E025" w14:textId="77777777" w:rsidR="00BB522E" w:rsidRPr="00BB3CCB" w:rsidRDefault="00BB522E" w:rsidP="00E55E1D">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sz w:val="24"/>
                <w:szCs w:val="24"/>
              </w:rPr>
            </w:pPr>
            <w:r w:rsidRPr="00BB3CCB">
              <w:rPr>
                <w:rFonts w:ascii="Times New Roman" w:eastAsia="Times New Roman" w:hAnsi="Times New Roman" w:cs="Times New Roman"/>
                <w:sz w:val="24"/>
                <w:szCs w:val="24"/>
              </w:rPr>
              <w:lastRenderedPageBreak/>
              <w:t>Act as a responsible and contributing community members and employee </w:t>
            </w:r>
          </w:p>
          <w:p w14:paraId="539DD730" w14:textId="77777777" w:rsidR="00BB522E" w:rsidRPr="00BB3CCB" w:rsidRDefault="00BB522E" w:rsidP="00E55E1D">
            <w:pPr>
              <w:pStyle w:val="ListParagraph"/>
              <w:numPr>
                <w:ilvl w:val="0"/>
                <w:numId w:val="21"/>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 xml:space="preserve">Consider the </w:t>
            </w:r>
            <w:r w:rsidRPr="009264A1">
              <w:rPr>
                <w:rFonts w:ascii="Times New Roman" w:eastAsia="Times New Roman" w:hAnsi="Times New Roman" w:cs="Times New Roman"/>
                <w:sz w:val="24"/>
                <w:szCs w:val="24"/>
                <w:highlight w:val="yellow"/>
              </w:rPr>
              <w:t>environmental</w:t>
            </w:r>
            <w:r w:rsidRPr="00BB3CCB">
              <w:rPr>
                <w:rFonts w:ascii="Times New Roman" w:eastAsia="Times New Roman" w:hAnsi="Times New Roman" w:cs="Times New Roman"/>
                <w:sz w:val="24"/>
                <w:szCs w:val="24"/>
              </w:rPr>
              <w:t>, social and economic impacts of decisions </w:t>
            </w:r>
          </w:p>
          <w:p w14:paraId="69552DEB" w14:textId="77777777" w:rsidR="00BB522E" w:rsidRPr="00BB3CCB" w:rsidRDefault="00BB522E" w:rsidP="00E55E1D">
            <w:pPr>
              <w:pStyle w:val="ListParagraph"/>
              <w:numPr>
                <w:ilvl w:val="0"/>
                <w:numId w:val="21"/>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Demonstrate creativity and innovation </w:t>
            </w:r>
          </w:p>
          <w:p w14:paraId="03CF7647" w14:textId="77777777" w:rsidR="00BB522E" w:rsidRPr="00BB3CCB" w:rsidRDefault="00BB522E" w:rsidP="00E55E1D">
            <w:pPr>
              <w:pStyle w:val="ListParagraph"/>
              <w:numPr>
                <w:ilvl w:val="0"/>
                <w:numId w:val="21"/>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Utilize critical thinking to make sense of problems and persevere in solving them </w:t>
            </w:r>
          </w:p>
          <w:p w14:paraId="48F93678" w14:textId="77777777" w:rsidR="00BB522E" w:rsidRPr="00BB3CCB" w:rsidRDefault="00BB522E" w:rsidP="00E55E1D">
            <w:pPr>
              <w:pStyle w:val="ListParagraph"/>
              <w:numPr>
                <w:ilvl w:val="0"/>
                <w:numId w:val="21"/>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Plan education and career paths aligned to personal goals </w:t>
            </w:r>
          </w:p>
          <w:p w14:paraId="1BAB67AC" w14:textId="77777777" w:rsidR="00BB522E" w:rsidRPr="00BB3CCB" w:rsidRDefault="00BB522E" w:rsidP="00E55E1D">
            <w:pPr>
              <w:pStyle w:val="ListParagraph"/>
              <w:numPr>
                <w:ilvl w:val="0"/>
                <w:numId w:val="21"/>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Use technology to enhance productivity increase collaboration and communicate effectively </w:t>
            </w:r>
          </w:p>
          <w:p w14:paraId="19B4EF4E" w14:textId="77777777" w:rsidR="00BB522E" w:rsidRPr="0001767D" w:rsidRDefault="00BB522E" w:rsidP="00E55E1D">
            <w:pPr>
              <w:pStyle w:val="ListParagraph"/>
              <w:numPr>
                <w:ilvl w:val="0"/>
                <w:numId w:val="21"/>
              </w:numPr>
              <w:shd w:val="clear" w:color="auto" w:fill="FFFFFF"/>
              <w:spacing w:after="0" w:line="240" w:lineRule="auto"/>
              <w:textAlignment w:val="baseline"/>
              <w:rPr>
                <w:rFonts w:ascii="Segoe UI" w:eastAsia="Times New Roman" w:hAnsi="Segoe UI" w:cs="Segoe UI"/>
                <w:sz w:val="18"/>
                <w:szCs w:val="18"/>
              </w:rPr>
            </w:pPr>
            <w:r w:rsidRPr="00BB3CCB">
              <w:rPr>
                <w:rFonts w:ascii="Times New Roman" w:eastAsia="Times New Roman" w:hAnsi="Times New Roman" w:cs="Times New Roman"/>
                <w:sz w:val="24"/>
                <w:szCs w:val="24"/>
              </w:rPr>
              <w:t>Work productively in teams while using cultural/</w:t>
            </w:r>
            <w:r w:rsidRPr="009264A1">
              <w:rPr>
                <w:rFonts w:ascii="Times New Roman" w:eastAsia="Times New Roman" w:hAnsi="Times New Roman" w:cs="Times New Roman"/>
                <w:sz w:val="24"/>
                <w:szCs w:val="24"/>
                <w:highlight w:val="yellow"/>
              </w:rPr>
              <w:t>global</w:t>
            </w:r>
            <w:r w:rsidRPr="00BB3CCB">
              <w:rPr>
                <w:rFonts w:ascii="Times New Roman" w:eastAsia="Times New Roman" w:hAnsi="Times New Roman" w:cs="Times New Roman"/>
                <w:sz w:val="24"/>
                <w:szCs w:val="24"/>
              </w:rPr>
              <w:t xml:space="preserve"> competence</w:t>
            </w:r>
          </w:p>
          <w:p w14:paraId="3B994C0C" w14:textId="77777777" w:rsidR="00BB522E" w:rsidRPr="00BB522E" w:rsidRDefault="00BB522E" w:rsidP="00BB522E">
            <w:pPr>
              <w:shd w:val="clear" w:color="auto" w:fill="FFFFFF"/>
              <w:spacing w:after="0" w:line="240" w:lineRule="auto"/>
              <w:textAlignment w:val="baseline"/>
              <w:rPr>
                <w:rFonts w:ascii="inherit" w:eastAsia="Times New Roman" w:hAnsi="inherit" w:cs="Calibri"/>
                <w:color w:val="000000"/>
                <w:sz w:val="24"/>
                <w:szCs w:val="24"/>
              </w:rPr>
            </w:pPr>
            <w:r w:rsidRPr="00BB522E">
              <w:rPr>
                <w:rFonts w:ascii="Times New Roman" w:eastAsia="Times New Roman" w:hAnsi="Times New Roman" w:cs="Times New Roman"/>
                <w:b/>
                <w:bCs/>
                <w:color w:val="000000"/>
                <w:sz w:val="24"/>
                <w:szCs w:val="24"/>
                <w:bdr w:val="none" w:sz="0" w:space="0" w:color="auto" w:frame="1"/>
              </w:rPr>
              <w:t>Social Emotional Learning</w:t>
            </w:r>
          </w:p>
          <w:p w14:paraId="03072F19" w14:textId="77777777" w:rsidR="00BB522E" w:rsidRPr="00BB522E" w:rsidRDefault="00BB522E" w:rsidP="00E55E1D">
            <w:pPr>
              <w:numPr>
                <w:ilvl w:val="0"/>
                <w:numId w:val="2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522E">
              <w:rPr>
                <w:rFonts w:ascii="Times New Roman" w:eastAsia="Times New Roman" w:hAnsi="Times New Roman" w:cs="Times New Roman"/>
                <w:color w:val="000000"/>
                <w:sz w:val="24"/>
                <w:szCs w:val="24"/>
                <w:bdr w:val="none" w:sz="0" w:space="0" w:color="auto" w:frame="1"/>
              </w:rPr>
              <w:t>Social Awareness</w:t>
            </w:r>
          </w:p>
          <w:p w14:paraId="45A6712D" w14:textId="77777777" w:rsidR="00BB522E" w:rsidRPr="00BB522E" w:rsidRDefault="00BB522E" w:rsidP="00E55E1D">
            <w:pPr>
              <w:numPr>
                <w:ilvl w:val="0"/>
                <w:numId w:val="2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522E">
              <w:rPr>
                <w:rFonts w:ascii="Times New Roman" w:eastAsia="Times New Roman" w:hAnsi="Times New Roman" w:cs="Times New Roman"/>
                <w:color w:val="000000"/>
                <w:sz w:val="24"/>
                <w:szCs w:val="24"/>
                <w:bdr w:val="none" w:sz="0" w:space="0" w:color="auto" w:frame="1"/>
              </w:rPr>
              <w:t>Responsible Decision Making</w:t>
            </w:r>
          </w:p>
          <w:p w14:paraId="1D50B3CD" w14:textId="77777777" w:rsidR="00BB522E" w:rsidRPr="00BB522E" w:rsidRDefault="00BB522E" w:rsidP="00E55E1D">
            <w:pPr>
              <w:numPr>
                <w:ilvl w:val="0"/>
                <w:numId w:val="2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522E">
              <w:rPr>
                <w:rFonts w:ascii="Times New Roman" w:eastAsia="Times New Roman" w:hAnsi="Times New Roman" w:cs="Times New Roman"/>
                <w:color w:val="000000"/>
                <w:sz w:val="24"/>
                <w:szCs w:val="24"/>
                <w:bdr w:val="none" w:sz="0" w:space="0" w:color="auto" w:frame="1"/>
              </w:rPr>
              <w:t>Relationship Skills</w:t>
            </w:r>
          </w:p>
          <w:p w14:paraId="3C0E91E5" w14:textId="77777777" w:rsidR="00BB522E" w:rsidRPr="00BB522E" w:rsidRDefault="00BB522E" w:rsidP="00E55E1D">
            <w:pPr>
              <w:numPr>
                <w:ilvl w:val="0"/>
                <w:numId w:val="2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522E">
              <w:rPr>
                <w:rFonts w:ascii="Times New Roman" w:eastAsia="Times New Roman" w:hAnsi="Times New Roman" w:cs="Times New Roman"/>
                <w:color w:val="000000"/>
                <w:sz w:val="24"/>
                <w:szCs w:val="24"/>
                <w:bdr w:val="none" w:sz="0" w:space="0" w:color="auto" w:frame="1"/>
              </w:rPr>
              <w:t>Self-Awareness</w:t>
            </w:r>
          </w:p>
          <w:p w14:paraId="15FFD08A" w14:textId="77777777" w:rsidR="00BB522E" w:rsidRPr="00BB522E" w:rsidRDefault="00BB522E" w:rsidP="00E55E1D">
            <w:pPr>
              <w:numPr>
                <w:ilvl w:val="0"/>
                <w:numId w:val="2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BB522E">
              <w:rPr>
                <w:rFonts w:ascii="Times New Roman" w:eastAsia="Times New Roman" w:hAnsi="Times New Roman" w:cs="Times New Roman"/>
                <w:color w:val="000000"/>
                <w:sz w:val="24"/>
                <w:szCs w:val="24"/>
                <w:bdr w:val="none" w:sz="0" w:space="0" w:color="auto" w:frame="1"/>
              </w:rPr>
              <w:t>Self-Management</w:t>
            </w:r>
          </w:p>
          <w:p w14:paraId="11F00984" w14:textId="77777777" w:rsidR="00BB522E" w:rsidRPr="00BB522E" w:rsidRDefault="00BB522E" w:rsidP="00BB522E">
            <w:pPr>
              <w:spacing w:after="0" w:line="240" w:lineRule="auto"/>
              <w:textAlignment w:val="baseline"/>
              <w:rPr>
                <w:rFonts w:ascii="Calibri" w:eastAsia="Times New Roman" w:hAnsi="Calibri" w:cs="Calibri"/>
                <w:color w:val="000000"/>
                <w:sz w:val="24"/>
                <w:szCs w:val="24"/>
              </w:rPr>
            </w:pPr>
            <w:r w:rsidRPr="00BB522E">
              <w:rPr>
                <w:rFonts w:ascii="Times New Roman" w:eastAsia="Times New Roman" w:hAnsi="Times New Roman" w:cs="Times New Roman"/>
                <w:b/>
                <w:bCs/>
                <w:color w:val="000000"/>
                <w:sz w:val="24"/>
                <w:szCs w:val="24"/>
                <w:bdr w:val="none" w:sz="0" w:space="0" w:color="auto" w:frame="1"/>
                <w:shd w:val="clear" w:color="auto" w:fill="FFFFFF"/>
              </w:rPr>
              <w:t>Computer Science: Computing Systems</w:t>
            </w:r>
          </w:p>
          <w:p w14:paraId="40A9B617" w14:textId="77777777" w:rsidR="00BB522E" w:rsidRPr="00BB522E" w:rsidRDefault="00BB522E" w:rsidP="00BB522E">
            <w:pPr>
              <w:spacing w:after="0" w:line="240" w:lineRule="auto"/>
              <w:textAlignment w:val="baseline"/>
              <w:rPr>
                <w:rFonts w:ascii="Calibri" w:eastAsia="Times New Roman" w:hAnsi="Calibri" w:cs="Calibri"/>
                <w:color w:val="000000"/>
                <w:sz w:val="24"/>
                <w:szCs w:val="24"/>
              </w:rPr>
            </w:pPr>
            <w:r w:rsidRPr="00BB522E">
              <w:rPr>
                <w:rFonts w:ascii="Times New Roman" w:eastAsia="Times New Roman" w:hAnsi="Times New Roman" w:cs="Times New Roman"/>
                <w:color w:val="000000"/>
                <w:sz w:val="24"/>
                <w:szCs w:val="24"/>
                <w:bdr w:val="none" w:sz="0" w:space="0" w:color="auto" w:frame="1"/>
                <w:shd w:val="clear" w:color="auto" w:fill="FFFFFF"/>
              </w:rPr>
              <w:t> </w:t>
            </w:r>
            <w:r w:rsidRPr="00BB522E">
              <w:rPr>
                <w:rFonts w:ascii="Times New Roman" w:eastAsia="Times New Roman" w:hAnsi="Times New Roman" w:cs="Times New Roman"/>
                <w:color w:val="000000"/>
                <w:sz w:val="24"/>
                <w:szCs w:val="24"/>
                <w:bdr w:val="none" w:sz="0" w:space="0" w:color="auto" w:frame="1"/>
                <w:shd w:val="clear" w:color="auto" w:fill="FFFFFF"/>
              </w:rPr>
              <w:t> </w:t>
            </w:r>
            <w:r w:rsidRPr="00BB522E">
              <w:rPr>
                <w:rFonts w:ascii="Times New Roman" w:eastAsia="Times New Roman" w:hAnsi="Times New Roman" w:cs="Times New Roman"/>
                <w:color w:val="000000"/>
                <w:sz w:val="24"/>
                <w:szCs w:val="24"/>
                <w:bdr w:val="none" w:sz="0" w:space="0" w:color="auto" w:frame="1"/>
                <w:shd w:val="clear" w:color="auto" w:fill="FFFFFF"/>
              </w:rPr>
              <w:t> </w:t>
            </w:r>
            <w:r w:rsidRPr="00BB522E">
              <w:rPr>
                <w:rFonts w:ascii="Times New Roman" w:eastAsia="Times New Roman" w:hAnsi="Times New Roman" w:cs="Times New Roman"/>
                <w:color w:val="000000"/>
                <w:sz w:val="24"/>
                <w:szCs w:val="24"/>
                <w:bdr w:val="none" w:sz="0" w:space="0" w:color="auto" w:frame="1"/>
                <w:shd w:val="clear" w:color="auto" w:fill="FFFFFF"/>
              </w:rPr>
              <w:t>• 8.1.5.IC.2: Identify possible ways to improve the accessibility and usability of computing technologies to address the diverse needs and wants of users.</w:t>
            </w:r>
          </w:p>
          <w:p w14:paraId="49BB5F7B" w14:textId="77777777" w:rsidR="00BB522E" w:rsidRPr="00BB522E" w:rsidRDefault="00BB522E" w:rsidP="00BB522E">
            <w:pPr>
              <w:spacing w:after="0" w:line="240" w:lineRule="auto"/>
              <w:textAlignment w:val="baseline"/>
              <w:rPr>
                <w:rFonts w:ascii="Calibri" w:eastAsia="Times New Roman" w:hAnsi="Calibri" w:cs="Calibri"/>
                <w:color w:val="000000"/>
                <w:sz w:val="24"/>
                <w:szCs w:val="24"/>
              </w:rPr>
            </w:pPr>
            <w:r w:rsidRPr="00BB522E">
              <w:rPr>
                <w:rFonts w:ascii="inherit" w:eastAsia="Times New Roman" w:hAnsi="inherit" w:cs="Calibri"/>
                <w:color w:val="000000"/>
                <w:sz w:val="24"/>
                <w:szCs w:val="24"/>
                <w:bdr w:val="none" w:sz="0" w:space="0" w:color="auto" w:frame="1"/>
                <w:shd w:val="clear" w:color="auto" w:fill="FFFFFF"/>
              </w:rPr>
              <w:br/>
            </w:r>
          </w:p>
          <w:p w14:paraId="344AC455" w14:textId="77777777" w:rsidR="00BB522E" w:rsidRPr="00BB522E" w:rsidRDefault="00BB522E" w:rsidP="00BB522E">
            <w:pPr>
              <w:spacing w:after="0" w:line="240" w:lineRule="auto"/>
              <w:textAlignment w:val="baseline"/>
              <w:rPr>
                <w:rFonts w:ascii="Calibri" w:eastAsia="Times New Roman" w:hAnsi="Calibri" w:cs="Calibri"/>
                <w:color w:val="000000"/>
                <w:sz w:val="24"/>
                <w:szCs w:val="24"/>
              </w:rPr>
            </w:pPr>
            <w:r w:rsidRPr="00BB522E">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r w:rsidRPr="00BB522E">
              <w:rPr>
                <w:rFonts w:ascii="inherit" w:eastAsia="Times New Roman" w:hAnsi="inherit" w:cs="Calibri"/>
                <w:color w:val="000000"/>
                <w:sz w:val="24"/>
                <w:szCs w:val="24"/>
                <w:bdr w:val="none" w:sz="0" w:space="0" w:color="auto" w:frame="1"/>
                <w:shd w:val="clear" w:color="auto" w:fill="FFFFFF"/>
              </w:rPr>
              <w:br/>
            </w:r>
          </w:p>
          <w:p w14:paraId="46DD3920" w14:textId="77777777" w:rsidR="008837F7" w:rsidRPr="008837F7" w:rsidRDefault="008837F7" w:rsidP="008837F7">
            <w:pPr>
              <w:pStyle w:val="ListParagraph"/>
              <w:numPr>
                <w:ilvl w:val="0"/>
                <w:numId w:val="23"/>
              </w:numPr>
              <w:shd w:val="clear" w:color="auto" w:fill="FFFFFF"/>
              <w:spacing w:beforeAutospacing="1" w:after="0" w:afterAutospacing="1" w:line="240" w:lineRule="auto"/>
              <w:textAlignment w:val="baseline"/>
              <w:rPr>
                <w:rFonts w:ascii="Times New Roman" w:hAnsi="Times New Roman" w:cs="Times New Roman"/>
                <w:sz w:val="24"/>
                <w:szCs w:val="24"/>
              </w:rPr>
            </w:pPr>
            <w:bookmarkStart w:id="32" w:name="_GoBack"/>
            <w:bookmarkEnd w:id="32"/>
            <w:r w:rsidRPr="008837F7">
              <w:rPr>
                <w:rFonts w:ascii="Times New Roman" w:hAnsi="Times New Roman" w:cs="Times New Roman"/>
                <w:sz w:val="24"/>
                <w:szCs w:val="24"/>
              </w:rPr>
              <w:lastRenderedPageBreak/>
              <w:t>9.4.5.TL.5: Collaborate digitally to produce an artifact</w:t>
            </w:r>
          </w:p>
          <w:p w14:paraId="20881F40" w14:textId="14817E76" w:rsidR="00194DA7" w:rsidRDefault="00BB522E" w:rsidP="00194DA7">
            <w:pPr>
              <w:shd w:val="clear" w:color="auto" w:fill="FFFFFF"/>
              <w:spacing w:beforeAutospacing="1" w:after="0" w:afterAutospacing="1" w:line="240" w:lineRule="auto"/>
              <w:textAlignment w:val="baseline"/>
              <w:rPr>
                <w:rFonts w:ascii="Times New Roman" w:eastAsia="Times New Roman" w:hAnsi="Times New Roman" w:cs="Times New Roman"/>
                <w:b/>
                <w:bCs/>
                <w:color w:val="000000"/>
                <w:sz w:val="24"/>
                <w:szCs w:val="24"/>
                <w:bdr w:val="none" w:sz="0" w:space="0" w:color="auto" w:frame="1"/>
                <w:shd w:val="clear" w:color="auto" w:fill="FFFFFF"/>
              </w:rPr>
            </w:pPr>
            <w:r w:rsidRPr="00194DA7">
              <w:rPr>
                <w:rFonts w:ascii="Times New Roman" w:eastAsia="Times New Roman" w:hAnsi="Times New Roman" w:cs="Times New Roman"/>
                <w:b/>
                <w:bCs/>
                <w:color w:val="000000"/>
                <w:sz w:val="24"/>
                <w:szCs w:val="24"/>
                <w:bdr w:val="none" w:sz="0" w:space="0" w:color="auto" w:frame="1"/>
                <w:shd w:val="clear" w:color="auto" w:fill="FFFFFF"/>
              </w:rPr>
              <w:t>Life Literacies and Key Skills: Critical Thinking and Problem Solving </w:t>
            </w:r>
          </w:p>
          <w:p w14:paraId="1577D1C1" w14:textId="552FA98B" w:rsidR="00BB522E" w:rsidRPr="00194DA7" w:rsidRDefault="00BB522E" w:rsidP="00E55E1D">
            <w:pPr>
              <w:pStyle w:val="ListParagraph"/>
              <w:numPr>
                <w:ilvl w:val="0"/>
                <w:numId w:val="21"/>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194DA7">
              <w:rPr>
                <w:rFonts w:ascii="Times New Roman" w:eastAsia="Times New Roman" w:hAnsi="Times New Roman" w:cs="Times New Roman"/>
                <w:color w:val="000000"/>
                <w:sz w:val="24"/>
                <w:szCs w:val="24"/>
                <w:bdr w:val="none" w:sz="0" w:space="0" w:color="auto" w:frame="1"/>
                <w:shd w:val="clear" w:color="auto" w:fill="FFFFFF"/>
              </w:rPr>
              <w:t>9.4.5.CT.4: Apply critical thinking and problem-solving strategies to different types of problems such as personal, academic, community and global </w:t>
            </w:r>
          </w:p>
          <w:p w14:paraId="1C933502" w14:textId="29D69A00" w:rsidR="00E55E1D" w:rsidRPr="00194DA7" w:rsidRDefault="00E55E1D" w:rsidP="00E55E1D">
            <w:pPr>
              <w:pStyle w:val="paragraph"/>
              <w:numPr>
                <w:ilvl w:val="0"/>
                <w:numId w:val="21"/>
              </w:numPr>
              <w:spacing w:before="0" w:after="0"/>
              <w:ind w:right="420"/>
              <w:rPr>
                <w:i/>
                <w:iCs/>
              </w:rPr>
            </w:pPr>
            <w:r w:rsidRPr="00194DA7">
              <w:t>9.4.2.CI.1:</w:t>
            </w:r>
            <w:r>
              <w:t xml:space="preserve"> </w:t>
            </w:r>
            <w:r w:rsidRPr="00194DA7">
              <w:t>Demonstrate openness to new ideas and perspectives</w:t>
            </w:r>
            <w:r>
              <w:t xml:space="preserve"> </w:t>
            </w:r>
          </w:p>
          <w:p w14:paraId="65D98C99" w14:textId="77777777" w:rsidR="00BB522E" w:rsidRDefault="00BB522E" w:rsidP="00E55E1D">
            <w:pPr>
              <w:pStyle w:val="paragraph"/>
              <w:ind w:right="418"/>
              <w:contextualSpacing/>
              <w:textAlignment w:val="baseline"/>
            </w:pPr>
          </w:p>
          <w:p w14:paraId="23D96E43" w14:textId="77777777" w:rsidR="00AC2C47" w:rsidRDefault="00AC2C47" w:rsidP="008D7352">
            <w:pPr>
              <w:pStyle w:val="paragraph"/>
              <w:ind w:right="418"/>
              <w:contextualSpacing/>
              <w:textAlignment w:val="baseline"/>
            </w:pPr>
          </w:p>
          <w:p w14:paraId="5E704268" w14:textId="3747F1B6" w:rsidR="00AC2C47" w:rsidRPr="00E1381B" w:rsidRDefault="00AC2C47" w:rsidP="00E55E1D">
            <w:pPr>
              <w:pStyle w:val="ListParagraph"/>
              <w:spacing w:beforeAutospacing="1" w:after="0" w:afterAutospacing="1" w:line="240" w:lineRule="auto"/>
              <w:textAlignment w:val="baseline"/>
              <w:rPr>
                <w:rFonts w:ascii="Times New Roman" w:hAnsi="Times New Roman" w:cs="Times New Roman"/>
                <w:sz w:val="24"/>
                <w:szCs w:val="24"/>
              </w:rPr>
            </w:pPr>
          </w:p>
        </w:tc>
      </w:tr>
      <w:tr w:rsidR="00AD6B9D" w:rsidRPr="00E452E3" w14:paraId="06A629F1"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5DCCE077" w14:textId="17CC0CE6" w:rsidR="00CD19CA" w:rsidRPr="00CD19CA" w:rsidRDefault="59F15D3D" w:rsidP="00BB522E">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
                <w:bCs/>
                <w:sz w:val="24"/>
                <w:szCs w:val="24"/>
              </w:rPr>
            </w:pPr>
            <w:r w:rsidRPr="59F15D3D">
              <w:rPr>
                <w:rFonts w:ascii="Times New Roman" w:eastAsia="Times New Roman" w:hAnsi="Times New Roman" w:cs="Times New Roman"/>
                <w:sz w:val="24"/>
                <w:szCs w:val="24"/>
              </w:rPr>
              <w:t xml:space="preserve">How do readers </w:t>
            </w:r>
            <w:r w:rsidR="00CD19CA">
              <w:rPr>
                <w:rFonts w:ascii="Times New Roman" w:eastAsia="Times New Roman" w:hAnsi="Times New Roman" w:cs="Times New Roman"/>
                <w:sz w:val="24"/>
                <w:szCs w:val="24"/>
              </w:rPr>
              <w:t>read suspiciously?</w:t>
            </w:r>
          </w:p>
          <w:p w14:paraId="432F049A" w14:textId="0A179AF7" w:rsidR="00AD6B9D" w:rsidRPr="009579F3" w:rsidRDefault="00CD19CA" w:rsidP="00BB522E">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How do readers </w:t>
            </w:r>
            <w:r w:rsidR="59F15D3D" w:rsidRPr="59F15D3D">
              <w:rPr>
                <w:rFonts w:ascii="Times New Roman" w:eastAsia="Times New Roman" w:hAnsi="Times New Roman" w:cs="Times New Roman"/>
                <w:sz w:val="24"/>
                <w:szCs w:val="24"/>
              </w:rPr>
              <w:t>determine what the mystery is?</w:t>
            </w:r>
          </w:p>
          <w:p w14:paraId="12C18323" w14:textId="137C5E3C" w:rsidR="00AD6B9D" w:rsidRPr="009579F3" w:rsidRDefault="59F15D3D" w:rsidP="00BB522E">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
                <w:bCs/>
                <w:sz w:val="24"/>
                <w:szCs w:val="24"/>
              </w:rPr>
            </w:pPr>
            <w:r w:rsidRPr="59F15D3D">
              <w:rPr>
                <w:rFonts w:ascii="Times New Roman" w:eastAsia="Times New Roman" w:hAnsi="Times New Roman" w:cs="Times New Roman"/>
                <w:sz w:val="24"/>
                <w:szCs w:val="24"/>
              </w:rPr>
              <w:t>How do readers pay attention to clues?</w:t>
            </w:r>
          </w:p>
          <w:p w14:paraId="3446C4EB" w14:textId="70CF793C" w:rsidR="00AD6B9D" w:rsidRPr="009579F3" w:rsidRDefault="59F15D3D" w:rsidP="00BB522E">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
                <w:bCs/>
                <w:sz w:val="24"/>
                <w:szCs w:val="24"/>
              </w:rPr>
            </w:pPr>
            <w:r w:rsidRPr="59F15D3D">
              <w:rPr>
                <w:rFonts w:ascii="Times New Roman" w:eastAsia="Times New Roman" w:hAnsi="Times New Roman" w:cs="Times New Roman"/>
                <w:sz w:val="24"/>
                <w:szCs w:val="24"/>
              </w:rPr>
              <w:t>How do readers work collaboratively to solve a mystery?</w:t>
            </w:r>
          </w:p>
          <w:p w14:paraId="62131523" w14:textId="14C5D98D" w:rsidR="00AD6B9D" w:rsidRPr="009579F3" w:rsidRDefault="59F15D3D" w:rsidP="00BB522E">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
                <w:bCs/>
                <w:sz w:val="24"/>
                <w:szCs w:val="24"/>
              </w:rPr>
            </w:pPr>
            <w:r w:rsidRPr="59F15D3D">
              <w:rPr>
                <w:rFonts w:ascii="Times New Roman" w:eastAsia="Times New Roman" w:hAnsi="Times New Roman" w:cs="Times New Roman"/>
                <w:sz w:val="24"/>
                <w:szCs w:val="24"/>
              </w:rPr>
              <w:t>How do readers retell a mystery?</w:t>
            </w:r>
          </w:p>
          <w:p w14:paraId="100CCF2B" w14:textId="077C2511" w:rsidR="00AD6B9D" w:rsidRPr="009579F3" w:rsidRDefault="59F15D3D" w:rsidP="00BB522E">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
                <w:bCs/>
                <w:sz w:val="24"/>
                <w:szCs w:val="24"/>
              </w:rPr>
            </w:pPr>
            <w:r w:rsidRPr="59F15D3D">
              <w:rPr>
                <w:rFonts w:ascii="Times New Roman" w:eastAsia="Times New Roman" w:hAnsi="Times New Roman" w:cs="Times New Roman"/>
                <w:sz w:val="24"/>
                <w:szCs w:val="24"/>
              </w:rPr>
              <w:t>How do readers understand how mysteries are written?</w:t>
            </w:r>
          </w:p>
          <w:p w14:paraId="35DE83FA" w14:textId="097DFF68" w:rsidR="00AD6B9D" w:rsidRPr="008D7352" w:rsidRDefault="59F15D3D" w:rsidP="00BB522E">
            <w:pPr>
              <w:pStyle w:val="ListParagraph"/>
              <w:numPr>
                <w:ilvl w:val="0"/>
                <w:numId w:val="13"/>
              </w:numPr>
              <w:spacing w:beforeAutospacing="1" w:after="0" w:afterAutospacing="1" w:line="240" w:lineRule="auto"/>
              <w:textAlignment w:val="baseline"/>
              <w:rPr>
                <w:rFonts w:ascii="Times New Roman" w:eastAsia="Times New Roman" w:hAnsi="Times New Roman" w:cs="Times New Roman"/>
                <w:b/>
                <w:bCs/>
                <w:sz w:val="24"/>
                <w:szCs w:val="24"/>
              </w:rPr>
            </w:pPr>
            <w:r w:rsidRPr="59F15D3D">
              <w:rPr>
                <w:rFonts w:ascii="Times New Roman" w:eastAsia="Times New Roman" w:hAnsi="Times New Roman" w:cs="Times New Roman"/>
                <w:sz w:val="24"/>
                <w:szCs w:val="24"/>
              </w:rPr>
              <w:t>How do readers apply mystery-reading skills to other fiction text</w:t>
            </w:r>
            <w:r w:rsidR="00CD19CA">
              <w:rPr>
                <w:rFonts w:ascii="Times New Roman" w:eastAsia="Times New Roman" w:hAnsi="Times New Roman" w:cs="Times New Roman"/>
                <w:sz w:val="24"/>
                <w:szCs w:val="24"/>
              </w:rPr>
              <w:t>s</w:t>
            </w:r>
            <w:r w:rsidRPr="59F15D3D">
              <w:rPr>
                <w:rFonts w:ascii="Times New Roman" w:eastAsia="Times New Roman" w:hAnsi="Times New Roman" w:cs="Times New Roman"/>
                <w:sz w:val="24"/>
                <w:szCs w:val="24"/>
              </w:rPr>
              <w:t>?</w:t>
            </w:r>
          </w:p>
        </w:tc>
      </w:tr>
      <w:tr w:rsidR="00E452E3" w:rsidRPr="00E452E3" w14:paraId="14A5FBFF" w14:textId="77777777" w:rsidTr="759AE647">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01D8E8BF" w:rsidR="00E452E3" w:rsidRPr="00E452E3" w:rsidRDefault="00AC2C47"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w:t>
            </w:r>
            <w:r w:rsidR="00E452E3" w:rsidRPr="00E452E3">
              <w:rPr>
                <w:rFonts w:ascii="Times New Roman" w:eastAsia="Times New Roman" w:hAnsi="Times New Roman" w:cs="Times New Roman"/>
                <w:b/>
                <w:bCs/>
                <w:sz w:val="24"/>
                <w:szCs w:val="24"/>
              </w:rPr>
              <w:t> </w:t>
            </w:r>
          </w:p>
        </w:tc>
      </w:tr>
      <w:tr w:rsidR="00E452E3" w:rsidRPr="00E452E3" w14:paraId="53EF0000"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Pr="009579F3" w:rsidRDefault="59F15D3D" w:rsidP="000A574B">
            <w:pPr>
              <w:pStyle w:val="paragraph"/>
              <w:spacing w:before="0" w:after="0"/>
              <w:ind w:left="90" w:right="420"/>
              <w:textAlignment w:val="baseline"/>
              <w:rPr>
                <w:rFonts w:ascii="Arial" w:hAnsi="Arial" w:cs="Arial"/>
              </w:rPr>
            </w:pPr>
            <w:r w:rsidRPr="59F15D3D">
              <w:rPr>
                <w:b/>
                <w:bCs/>
              </w:rPr>
              <w:t> </w:t>
            </w:r>
            <w:r w:rsidRPr="59F15D3D">
              <w:rPr>
                <w:rStyle w:val="normaltextrun"/>
                <w:b/>
                <w:bCs/>
                <w:i/>
                <w:iCs/>
                <w:color w:val="000000" w:themeColor="text1"/>
              </w:rPr>
              <w:t>Students will …</w:t>
            </w:r>
            <w:r w:rsidRPr="59F15D3D">
              <w:rPr>
                <w:rStyle w:val="eop"/>
              </w:rPr>
              <w:t> </w:t>
            </w:r>
          </w:p>
          <w:p w14:paraId="073CE3A1" w14:textId="737C8D23" w:rsidR="004442D6" w:rsidRPr="00E452E3" w:rsidRDefault="59F15D3D" w:rsidP="00BB522E">
            <w:pPr>
              <w:pStyle w:val="paragraph"/>
              <w:numPr>
                <w:ilvl w:val="0"/>
                <w:numId w:val="12"/>
              </w:numPr>
              <w:spacing w:before="0" w:after="0"/>
              <w:textAlignment w:val="baseline"/>
              <w:rPr>
                <w:rFonts w:asciiTheme="minorHAnsi" w:eastAsiaTheme="minorEastAsia" w:hAnsiTheme="minorHAnsi" w:cstheme="minorBidi"/>
                <w:sz w:val="18"/>
                <w:szCs w:val="18"/>
              </w:rPr>
            </w:pPr>
            <w:r w:rsidRPr="59F15D3D">
              <w:t>Identify the mystery</w:t>
            </w:r>
          </w:p>
          <w:p w14:paraId="14272C0E" w14:textId="57D5DE3D" w:rsidR="004442D6" w:rsidRPr="00E452E3" w:rsidRDefault="59F15D3D" w:rsidP="00BB522E">
            <w:pPr>
              <w:pStyle w:val="paragraph"/>
              <w:numPr>
                <w:ilvl w:val="0"/>
                <w:numId w:val="12"/>
              </w:numPr>
              <w:spacing w:before="0" w:after="0"/>
              <w:textAlignment w:val="baseline"/>
              <w:rPr>
                <w:b/>
                <w:bCs/>
              </w:rPr>
            </w:pPr>
            <w:r w:rsidRPr="59F15D3D">
              <w:t>Think about the crime solver</w:t>
            </w:r>
          </w:p>
          <w:p w14:paraId="03A28A99" w14:textId="0A689BF4" w:rsidR="004442D6" w:rsidRPr="00E452E3" w:rsidRDefault="59F15D3D" w:rsidP="00BB522E">
            <w:pPr>
              <w:pStyle w:val="paragraph"/>
              <w:numPr>
                <w:ilvl w:val="0"/>
                <w:numId w:val="12"/>
              </w:numPr>
              <w:spacing w:before="0" w:after="0"/>
              <w:textAlignment w:val="baseline"/>
              <w:rPr>
                <w:b/>
                <w:bCs/>
              </w:rPr>
            </w:pPr>
            <w:r w:rsidRPr="59F15D3D">
              <w:t>Pay attention to clues</w:t>
            </w:r>
          </w:p>
          <w:p w14:paraId="261826D2" w14:textId="40369892" w:rsidR="004442D6" w:rsidRPr="00E452E3" w:rsidRDefault="59F15D3D" w:rsidP="00BB522E">
            <w:pPr>
              <w:pStyle w:val="paragraph"/>
              <w:numPr>
                <w:ilvl w:val="0"/>
                <w:numId w:val="12"/>
              </w:numPr>
              <w:spacing w:before="0" w:after="0"/>
              <w:textAlignment w:val="baseline"/>
            </w:pPr>
            <w:r w:rsidRPr="59F15D3D">
              <w:t>Read suspiciously to solve the mystery</w:t>
            </w:r>
          </w:p>
          <w:p w14:paraId="4DB67965" w14:textId="1FC4FB4C" w:rsidR="004442D6" w:rsidRPr="00E452E3" w:rsidRDefault="59F15D3D" w:rsidP="00BB522E">
            <w:pPr>
              <w:pStyle w:val="paragraph"/>
              <w:numPr>
                <w:ilvl w:val="0"/>
                <w:numId w:val="12"/>
              </w:numPr>
              <w:spacing w:before="0" w:after="0"/>
              <w:textAlignment w:val="baseline"/>
              <w:rPr>
                <w:b/>
                <w:bCs/>
              </w:rPr>
            </w:pPr>
            <w:r w:rsidRPr="59F15D3D">
              <w:t>Work collaboratively to solve the mystery</w:t>
            </w:r>
          </w:p>
          <w:p w14:paraId="2ED1DCD4" w14:textId="77777777" w:rsidR="008D7352" w:rsidRDefault="59F15D3D" w:rsidP="00BB522E">
            <w:pPr>
              <w:pStyle w:val="paragraph"/>
              <w:numPr>
                <w:ilvl w:val="0"/>
                <w:numId w:val="12"/>
              </w:numPr>
              <w:spacing w:before="0" w:after="0"/>
              <w:textAlignment w:val="baseline"/>
            </w:pPr>
            <w:r w:rsidRPr="59F15D3D">
              <w:t>Retell the mystery</w:t>
            </w:r>
          </w:p>
          <w:p w14:paraId="72ACEB52" w14:textId="77777777" w:rsidR="008D7352" w:rsidRDefault="59F15D3D" w:rsidP="00BB522E">
            <w:pPr>
              <w:pStyle w:val="paragraph"/>
              <w:numPr>
                <w:ilvl w:val="0"/>
                <w:numId w:val="12"/>
              </w:numPr>
              <w:spacing w:before="0" w:after="0"/>
              <w:textAlignment w:val="baseline"/>
            </w:pPr>
            <w:r w:rsidRPr="59F15D3D">
              <w:t>Understand how mysteries are written</w:t>
            </w:r>
          </w:p>
          <w:p w14:paraId="5681BA23" w14:textId="77777777" w:rsidR="008D7352" w:rsidRDefault="59F15D3D" w:rsidP="00BB522E">
            <w:pPr>
              <w:pStyle w:val="paragraph"/>
              <w:numPr>
                <w:ilvl w:val="0"/>
                <w:numId w:val="12"/>
              </w:numPr>
              <w:spacing w:before="0" w:after="0"/>
              <w:textAlignment w:val="baseline"/>
            </w:pPr>
            <w:r w:rsidRPr="59F15D3D">
              <w:t>Think across mysteries</w:t>
            </w:r>
          </w:p>
          <w:p w14:paraId="5FDE8BA5" w14:textId="7DDB05FD" w:rsidR="004442D6" w:rsidRPr="00E452E3" w:rsidRDefault="59F15D3D" w:rsidP="00BB522E">
            <w:pPr>
              <w:pStyle w:val="paragraph"/>
              <w:numPr>
                <w:ilvl w:val="0"/>
                <w:numId w:val="12"/>
              </w:numPr>
              <w:spacing w:before="0" w:after="0"/>
              <w:textAlignment w:val="baseline"/>
            </w:pPr>
            <w:r w:rsidRPr="59F15D3D">
              <w:t>Apply skills learned in mysteries and how they apply to other fiction texts</w:t>
            </w:r>
          </w:p>
          <w:p w14:paraId="6C856134" w14:textId="41F7EF0E" w:rsidR="004442D6" w:rsidRPr="00E452E3" w:rsidRDefault="004442D6" w:rsidP="59F15D3D">
            <w:pPr>
              <w:pStyle w:val="paragraph"/>
              <w:spacing w:before="0" w:after="0"/>
              <w:ind w:left="360"/>
              <w:textAlignment w:val="baseline"/>
            </w:pPr>
          </w:p>
        </w:tc>
      </w:tr>
      <w:tr w:rsidR="00E452E3" w:rsidRPr="00E452E3" w14:paraId="31B1D366" w14:textId="77777777" w:rsidTr="759AE647">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56752F1A"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AC2C47">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759AE647">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5F426DD0" w:rsidR="000A574B" w:rsidRPr="00E26F67" w:rsidRDefault="00E452E3" w:rsidP="00E26F67">
            <w:pPr>
              <w:pStyle w:val="paragraph"/>
              <w:spacing w:before="0" w:after="0"/>
              <w:ind w:left="435" w:right="120"/>
              <w:contextualSpacing/>
              <w:jc w:val="both"/>
              <w:textAlignment w:val="baseline"/>
              <w:rPr>
                <w:rStyle w:val="eop"/>
              </w:rPr>
            </w:pPr>
            <w:r w:rsidRPr="00E26F67">
              <w:rPr>
                <w:b/>
                <w:bCs/>
              </w:rPr>
              <w:lastRenderedPageBreak/>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7777777" w:rsidR="000A574B" w:rsidRPr="00E26F67" w:rsidRDefault="59F15D3D" w:rsidP="008D7352">
            <w:pPr>
              <w:pStyle w:val="paragraph"/>
              <w:spacing w:before="0" w:after="0"/>
              <w:ind w:right="120"/>
              <w:contextualSpacing/>
              <w:jc w:val="both"/>
              <w:textAlignment w:val="baseline"/>
              <w:rPr>
                <w:rStyle w:val="eop"/>
              </w:rPr>
            </w:pPr>
            <w:r w:rsidRPr="59F15D3D">
              <w:rPr>
                <w:rStyle w:val="normaltextrun"/>
                <w:b/>
                <w:bCs/>
                <w:u w:val="single"/>
              </w:rPr>
              <w:t>Suggested Mini Lessons:</w:t>
            </w:r>
            <w:r w:rsidRPr="59F15D3D">
              <w:rPr>
                <w:rStyle w:val="normaltextrun"/>
                <w:b/>
                <w:bCs/>
              </w:rPr>
              <w:t> </w:t>
            </w:r>
            <w:r w:rsidRPr="59F15D3D">
              <w:rPr>
                <w:rStyle w:val="eop"/>
              </w:rPr>
              <w:t> </w:t>
            </w:r>
          </w:p>
          <w:p w14:paraId="54659F5F" w14:textId="66AC306B" w:rsidR="59F15D3D" w:rsidRDefault="59F15D3D" w:rsidP="008D7352">
            <w:pPr>
              <w:pStyle w:val="paragraph"/>
              <w:spacing w:before="0" w:after="0"/>
              <w:ind w:right="120"/>
              <w:contextualSpacing/>
              <w:jc w:val="both"/>
              <w:rPr>
                <w:rStyle w:val="eop"/>
              </w:rPr>
            </w:pPr>
          </w:p>
          <w:p w14:paraId="42EEF71C" w14:textId="217FC08A" w:rsidR="59F15D3D" w:rsidRDefault="59F15D3D" w:rsidP="00BB522E">
            <w:pPr>
              <w:pStyle w:val="paragraph"/>
              <w:numPr>
                <w:ilvl w:val="0"/>
                <w:numId w:val="12"/>
              </w:numPr>
              <w:spacing w:before="0" w:after="0"/>
              <w:contextualSpacing/>
              <w:rPr>
                <w:b/>
                <w:bCs/>
              </w:rPr>
            </w:pPr>
            <w:r w:rsidRPr="59F15D3D">
              <w:rPr>
                <w:b/>
                <w:bCs/>
              </w:rPr>
              <w:t xml:space="preserve">Readers choose just right mystery books to read and talk about </w:t>
            </w:r>
            <w:r w:rsidR="00130FE1">
              <w:rPr>
                <w:b/>
                <w:bCs/>
              </w:rPr>
              <w:t xml:space="preserve">it </w:t>
            </w:r>
            <w:r w:rsidRPr="59F15D3D">
              <w:rPr>
                <w:b/>
                <w:bCs/>
              </w:rPr>
              <w:t xml:space="preserve">with reading partners. </w:t>
            </w:r>
          </w:p>
          <w:p w14:paraId="5C9B1EB0" w14:textId="05EDCC00" w:rsidR="59F15D3D" w:rsidRDefault="59F15D3D" w:rsidP="008D7352">
            <w:pPr>
              <w:pStyle w:val="paragraph"/>
              <w:spacing w:before="0" w:after="0"/>
              <w:ind w:left="360"/>
              <w:contextualSpacing/>
              <w:rPr>
                <w:rFonts w:ascii="Segoe UI" w:eastAsia="Segoe UI" w:hAnsi="Segoe UI" w:cs="Segoe UI"/>
                <w:b/>
                <w:bCs/>
                <w:sz w:val="18"/>
                <w:szCs w:val="18"/>
              </w:rPr>
            </w:pPr>
            <w:r w:rsidRPr="59F15D3D">
              <w:t xml:space="preserve">      - Demonstrate how readers choose just right mystery books.</w:t>
            </w:r>
          </w:p>
          <w:p w14:paraId="249A2A44" w14:textId="2BB9E832" w:rsidR="59F15D3D" w:rsidRDefault="59F15D3D" w:rsidP="008D7352">
            <w:pPr>
              <w:pStyle w:val="paragraph"/>
              <w:spacing w:before="0" w:after="0"/>
              <w:ind w:left="360"/>
              <w:contextualSpacing/>
              <w:rPr>
                <w:b/>
                <w:bCs/>
              </w:rPr>
            </w:pPr>
          </w:p>
          <w:p w14:paraId="4DCAB668" w14:textId="44740E51" w:rsidR="59F15D3D" w:rsidRDefault="59F15D3D" w:rsidP="00BB522E">
            <w:pPr>
              <w:pStyle w:val="paragraph"/>
              <w:numPr>
                <w:ilvl w:val="0"/>
                <w:numId w:val="12"/>
              </w:numPr>
              <w:spacing w:before="0" w:after="0"/>
              <w:contextualSpacing/>
              <w:rPr>
                <w:b/>
                <w:bCs/>
              </w:rPr>
            </w:pPr>
            <w:r w:rsidRPr="59F15D3D">
              <w:rPr>
                <w:b/>
                <w:bCs/>
              </w:rPr>
              <w:t>Readers identify the mystery in a mystery story.</w:t>
            </w:r>
          </w:p>
          <w:p w14:paraId="03B883BD" w14:textId="7FEB5E66" w:rsidR="59F15D3D" w:rsidRDefault="59F15D3D" w:rsidP="008D7352">
            <w:pPr>
              <w:pStyle w:val="paragraph"/>
              <w:spacing w:before="0" w:after="0"/>
              <w:ind w:left="360"/>
              <w:contextualSpacing/>
              <w:rPr>
                <w:b/>
                <w:bCs/>
              </w:rPr>
            </w:pPr>
            <w:r w:rsidRPr="59F15D3D">
              <w:rPr>
                <w:b/>
                <w:bCs/>
              </w:rPr>
              <w:t xml:space="preserve">      - </w:t>
            </w:r>
            <w:r w:rsidRPr="59F15D3D">
              <w:t xml:space="preserve">Model how a reader asks what the mystery is while reading a mystery book. </w:t>
            </w:r>
          </w:p>
          <w:p w14:paraId="0873F545" w14:textId="2A59ADD1" w:rsidR="59F15D3D" w:rsidRDefault="59F15D3D" w:rsidP="008D7352">
            <w:pPr>
              <w:pStyle w:val="paragraph"/>
              <w:spacing w:before="0" w:after="0"/>
              <w:ind w:left="360"/>
              <w:contextualSpacing/>
            </w:pPr>
            <w:r w:rsidRPr="59F15D3D">
              <w:t xml:space="preserve">        (</w:t>
            </w:r>
            <w:r w:rsidRPr="59F15D3D">
              <w:rPr>
                <w:u w:val="single"/>
              </w:rPr>
              <w:t>Mystery Foundational Skills</w:t>
            </w:r>
            <w:r w:rsidRPr="59F15D3D">
              <w:t>, pg. 4)</w:t>
            </w:r>
          </w:p>
          <w:p w14:paraId="7B6C9B8B" w14:textId="1ECBE70C" w:rsidR="59F15D3D" w:rsidRDefault="59F15D3D" w:rsidP="008D7352">
            <w:pPr>
              <w:pStyle w:val="paragraph"/>
              <w:spacing w:before="0" w:after="0"/>
              <w:ind w:left="360"/>
              <w:contextualSpacing/>
            </w:pPr>
          </w:p>
          <w:p w14:paraId="37240142" w14:textId="570EC894" w:rsidR="59F15D3D" w:rsidRDefault="59F15D3D" w:rsidP="00BB522E">
            <w:pPr>
              <w:pStyle w:val="paragraph"/>
              <w:numPr>
                <w:ilvl w:val="0"/>
                <w:numId w:val="12"/>
              </w:numPr>
              <w:contextualSpacing/>
            </w:pPr>
            <w:r w:rsidRPr="59F15D3D">
              <w:rPr>
                <w:b/>
                <w:bCs/>
              </w:rPr>
              <w:t xml:space="preserve">Readers ask themselves, "Who is the crime solver?"  </w:t>
            </w:r>
          </w:p>
          <w:p w14:paraId="0B9A5443" w14:textId="24B9626C" w:rsidR="59F15D3D" w:rsidRDefault="59F15D3D" w:rsidP="008D7352">
            <w:pPr>
              <w:pStyle w:val="paragraph"/>
              <w:ind w:left="360" w:hanging="360"/>
              <w:contextualSpacing/>
            </w:pPr>
            <w:r w:rsidRPr="59F15D3D">
              <w:t xml:space="preserve">            - Demonstrate how readers figure out who the crime solver or detective is. (</w:t>
            </w:r>
            <w:r w:rsidRPr="59F15D3D">
              <w:rPr>
                <w:u w:val="single"/>
              </w:rPr>
              <w:t>Mystery Foundational Skills</w:t>
            </w:r>
            <w:r w:rsidRPr="59F15D3D">
              <w:t>, pg. 6)</w:t>
            </w:r>
          </w:p>
          <w:p w14:paraId="09EE351D" w14:textId="1142A972" w:rsidR="59F15D3D" w:rsidRDefault="59F15D3D" w:rsidP="008D7352">
            <w:pPr>
              <w:pStyle w:val="paragraph"/>
              <w:ind w:left="360" w:hanging="360"/>
              <w:contextualSpacing/>
            </w:pPr>
          </w:p>
          <w:p w14:paraId="6BAFA28B" w14:textId="77777777" w:rsidR="006B56D2" w:rsidRPr="006B56D2" w:rsidRDefault="59F15D3D" w:rsidP="00BB522E">
            <w:pPr>
              <w:pStyle w:val="paragraph"/>
              <w:numPr>
                <w:ilvl w:val="0"/>
                <w:numId w:val="12"/>
              </w:numPr>
              <w:spacing w:before="0" w:after="0"/>
              <w:contextualSpacing/>
            </w:pPr>
            <w:r w:rsidRPr="59F15D3D">
              <w:rPr>
                <w:b/>
                <w:bCs/>
              </w:rPr>
              <w:t xml:space="preserve">Readers read suspiciously and try and solve the mystery before the crime solver does.  </w:t>
            </w:r>
          </w:p>
          <w:p w14:paraId="06AE61C8" w14:textId="19356F2E" w:rsidR="59F15D3D" w:rsidRDefault="59F15D3D" w:rsidP="006B56D2">
            <w:pPr>
              <w:pStyle w:val="paragraph"/>
              <w:spacing w:before="0" w:after="0"/>
              <w:ind w:left="720"/>
              <w:contextualSpacing/>
            </w:pPr>
            <w:r w:rsidRPr="59F15D3D">
              <w:rPr>
                <w:b/>
                <w:bCs/>
              </w:rPr>
              <w:t>-</w:t>
            </w:r>
            <w:r w:rsidR="006B56D2">
              <w:rPr>
                <w:b/>
                <w:bCs/>
              </w:rPr>
              <w:t xml:space="preserve"> </w:t>
            </w:r>
            <w:r w:rsidRPr="59F15D3D">
              <w:t>Model how readers pay attention to clues in the story to help them solve the mystery. (</w:t>
            </w:r>
            <w:r w:rsidRPr="59F15D3D">
              <w:rPr>
                <w:u w:val="single"/>
              </w:rPr>
              <w:t>Mystery Foundational Skills</w:t>
            </w:r>
            <w:r w:rsidR="006B56D2">
              <w:t xml:space="preserve">, pg. </w:t>
            </w:r>
            <w:r w:rsidRPr="59F15D3D">
              <w:t>13)</w:t>
            </w:r>
          </w:p>
          <w:p w14:paraId="18B671AD" w14:textId="336632EB" w:rsidR="59F15D3D" w:rsidRDefault="59F15D3D" w:rsidP="008D7352">
            <w:pPr>
              <w:pStyle w:val="paragraph"/>
              <w:spacing w:before="0" w:after="0"/>
              <w:ind w:left="360"/>
              <w:contextualSpacing/>
            </w:pPr>
          </w:p>
          <w:p w14:paraId="01DF7610" w14:textId="28650D03" w:rsidR="59F15D3D" w:rsidRDefault="59F15D3D" w:rsidP="00BB522E">
            <w:pPr>
              <w:pStyle w:val="paragraph"/>
              <w:numPr>
                <w:ilvl w:val="0"/>
                <w:numId w:val="12"/>
              </w:numPr>
              <w:spacing w:before="0" w:after="0"/>
              <w:contextualSpacing/>
            </w:pPr>
            <w:r w:rsidRPr="59F15D3D">
              <w:rPr>
                <w:b/>
                <w:bCs/>
              </w:rPr>
              <w:t xml:space="preserve">Readers pay attention keeping tracking of suspects and clues. </w:t>
            </w:r>
          </w:p>
          <w:p w14:paraId="2A4705F2" w14:textId="179D54C3" w:rsidR="59F15D3D" w:rsidRDefault="59F15D3D" w:rsidP="008D7352">
            <w:pPr>
              <w:pStyle w:val="paragraph"/>
              <w:spacing w:before="0" w:after="0"/>
              <w:ind w:left="360"/>
              <w:contextualSpacing/>
            </w:pPr>
            <w:r w:rsidRPr="59F15D3D">
              <w:rPr>
                <w:b/>
                <w:bCs/>
              </w:rPr>
              <w:t xml:space="preserve">      - </w:t>
            </w:r>
            <w:r w:rsidRPr="59F15D3D">
              <w:t>Model how readers locate relevant clues in a mystery. (</w:t>
            </w:r>
            <w:r w:rsidRPr="59F15D3D">
              <w:rPr>
                <w:u w:val="single"/>
              </w:rPr>
              <w:t>Mystery Foundational Skills</w:t>
            </w:r>
            <w:r w:rsidRPr="59F15D3D">
              <w:t>, pg. 20)</w:t>
            </w:r>
          </w:p>
          <w:p w14:paraId="12BB83CB" w14:textId="1DF9934B" w:rsidR="59F15D3D" w:rsidRDefault="59F15D3D" w:rsidP="008D7352">
            <w:pPr>
              <w:pStyle w:val="paragraph"/>
              <w:spacing w:before="0" w:after="0"/>
              <w:ind w:left="360"/>
              <w:contextualSpacing/>
            </w:pPr>
          </w:p>
          <w:p w14:paraId="5B16EAB8" w14:textId="19424CEB" w:rsidR="59F15D3D" w:rsidRDefault="59F15D3D" w:rsidP="00BB522E">
            <w:pPr>
              <w:pStyle w:val="paragraph"/>
              <w:numPr>
                <w:ilvl w:val="0"/>
                <w:numId w:val="12"/>
              </w:numPr>
              <w:spacing w:before="0" w:after="0"/>
              <w:contextualSpacing/>
            </w:pPr>
            <w:r w:rsidRPr="59F15D3D">
              <w:rPr>
                <w:b/>
                <w:bCs/>
              </w:rPr>
              <w:t>Readers predict what may happen next.</w:t>
            </w:r>
          </w:p>
          <w:p w14:paraId="3BDBB995" w14:textId="35DA597D" w:rsidR="59F15D3D" w:rsidRDefault="59F15D3D" w:rsidP="008D7352">
            <w:pPr>
              <w:pStyle w:val="paragraph"/>
              <w:spacing w:before="0" w:after="0"/>
              <w:ind w:left="705" w:hanging="345"/>
              <w:contextualSpacing/>
            </w:pPr>
            <w:r w:rsidRPr="59F15D3D">
              <w:rPr>
                <w:b/>
                <w:bCs/>
              </w:rPr>
              <w:t xml:space="preserve">      - </w:t>
            </w:r>
            <w:r w:rsidRPr="59F15D3D">
              <w:t>Model that the only way readers can predict who did the crime is to think backwards (think about suspects and their motives).  (</w:t>
            </w:r>
            <w:r w:rsidRPr="59F15D3D">
              <w:rPr>
                <w:u w:val="single"/>
              </w:rPr>
              <w:t>Mystery Foundational Skills</w:t>
            </w:r>
            <w:r w:rsidRPr="59F15D3D">
              <w:t>, pg. 26)</w:t>
            </w:r>
          </w:p>
          <w:p w14:paraId="6E1ECAAF" w14:textId="0FFDDD20" w:rsidR="59F15D3D" w:rsidRDefault="59F15D3D" w:rsidP="008D7352">
            <w:pPr>
              <w:pStyle w:val="paragraph"/>
              <w:spacing w:before="0" w:after="0"/>
              <w:ind w:left="360"/>
              <w:contextualSpacing/>
            </w:pPr>
          </w:p>
          <w:p w14:paraId="190BAF47" w14:textId="095CEFA1" w:rsidR="59F15D3D" w:rsidRDefault="59F15D3D" w:rsidP="00BB522E">
            <w:pPr>
              <w:pStyle w:val="paragraph"/>
              <w:numPr>
                <w:ilvl w:val="0"/>
                <w:numId w:val="12"/>
              </w:numPr>
              <w:spacing w:before="0" w:after="0"/>
              <w:contextualSpacing/>
              <w:rPr>
                <w:b/>
                <w:bCs/>
              </w:rPr>
            </w:pPr>
            <w:r w:rsidRPr="59F15D3D">
              <w:rPr>
                <w:b/>
                <w:bCs/>
              </w:rPr>
              <w:t>Readers can apply strategies when the reading gets difficult.</w:t>
            </w:r>
            <w:r w:rsidRPr="59F15D3D">
              <w:t xml:space="preserve"> </w:t>
            </w:r>
          </w:p>
          <w:p w14:paraId="13135F23" w14:textId="3533C832" w:rsidR="59F15D3D" w:rsidRDefault="59F15D3D" w:rsidP="008D7352">
            <w:pPr>
              <w:pStyle w:val="paragraph"/>
              <w:spacing w:before="0" w:after="0"/>
              <w:contextualSpacing/>
            </w:pPr>
            <w:r w:rsidRPr="59F15D3D">
              <w:t xml:space="preserve">            - Model strategies readers can use when a mystery gets difficult.  (</w:t>
            </w:r>
            <w:r w:rsidRPr="59F15D3D">
              <w:rPr>
                <w:u w:val="single"/>
              </w:rPr>
              <w:t>Mystery Foundational Skills</w:t>
            </w:r>
            <w:r w:rsidRPr="59F15D3D">
              <w:t>, pg. 37)</w:t>
            </w:r>
          </w:p>
          <w:p w14:paraId="778A5FE9" w14:textId="355DEA9C" w:rsidR="59F15D3D" w:rsidRDefault="59F15D3D" w:rsidP="008D7352">
            <w:pPr>
              <w:pStyle w:val="paragraph"/>
              <w:spacing w:before="0" w:after="0"/>
              <w:ind w:left="360"/>
              <w:contextualSpacing/>
            </w:pPr>
          </w:p>
          <w:p w14:paraId="3A3BBA5E" w14:textId="331252D5" w:rsidR="59F15D3D" w:rsidRDefault="59F15D3D" w:rsidP="00BB522E">
            <w:pPr>
              <w:pStyle w:val="paragraph"/>
              <w:numPr>
                <w:ilvl w:val="0"/>
                <w:numId w:val="12"/>
              </w:numPr>
              <w:spacing w:before="0" w:after="0"/>
              <w:contextualSpacing/>
            </w:pPr>
            <w:r w:rsidRPr="59F15D3D">
              <w:rPr>
                <w:b/>
                <w:bCs/>
              </w:rPr>
              <w:t xml:space="preserve">Readers talk and write about mysteries.  </w:t>
            </w:r>
            <w:r w:rsidRPr="59F15D3D">
              <w:t xml:space="preserve"> </w:t>
            </w:r>
          </w:p>
          <w:p w14:paraId="6AD5E1F6" w14:textId="3AAE52D9" w:rsidR="59F15D3D" w:rsidRDefault="59F15D3D" w:rsidP="008D7352">
            <w:pPr>
              <w:pStyle w:val="paragraph"/>
              <w:spacing w:before="0" w:after="0"/>
              <w:ind w:left="360"/>
              <w:contextualSpacing/>
            </w:pPr>
            <w:r w:rsidRPr="59F15D3D">
              <w:t xml:space="preserve">      - Demonstrate how readers talk and write about mysteries.  (</w:t>
            </w:r>
            <w:r w:rsidRPr="59F15D3D">
              <w:rPr>
                <w:u w:val="single"/>
              </w:rPr>
              <w:t>Mystery Foundational Skills</w:t>
            </w:r>
            <w:r w:rsidRPr="59F15D3D">
              <w:t>, pg. 53)</w:t>
            </w:r>
          </w:p>
          <w:p w14:paraId="76123600" w14:textId="43151F8F" w:rsidR="59F15D3D" w:rsidRDefault="59F15D3D" w:rsidP="008D7352">
            <w:pPr>
              <w:pStyle w:val="paragraph"/>
              <w:spacing w:before="0" w:after="0"/>
              <w:ind w:left="360"/>
              <w:contextualSpacing/>
            </w:pPr>
          </w:p>
          <w:p w14:paraId="258225A7" w14:textId="1CA7B197" w:rsidR="59F15D3D" w:rsidRDefault="59F15D3D" w:rsidP="00BB522E">
            <w:pPr>
              <w:pStyle w:val="paragraph"/>
              <w:numPr>
                <w:ilvl w:val="0"/>
                <w:numId w:val="12"/>
              </w:numPr>
              <w:spacing w:before="0" w:after="0"/>
              <w:contextualSpacing/>
            </w:pPr>
            <w:r w:rsidRPr="59F15D3D">
              <w:rPr>
                <w:b/>
                <w:bCs/>
              </w:rPr>
              <w:lastRenderedPageBreak/>
              <w:t xml:space="preserve">Readers can work collaboratively to solve the mystery. </w:t>
            </w:r>
          </w:p>
          <w:p w14:paraId="5F6789E6" w14:textId="49B9C45A" w:rsidR="59F15D3D" w:rsidRDefault="59F15D3D" w:rsidP="008D7352">
            <w:pPr>
              <w:pStyle w:val="paragraph"/>
              <w:spacing w:before="0" w:after="0"/>
              <w:ind w:left="705" w:hanging="345"/>
              <w:contextualSpacing/>
            </w:pPr>
            <w:r w:rsidRPr="59F15D3D">
              <w:rPr>
                <w:b/>
                <w:bCs/>
              </w:rPr>
              <w:t xml:space="preserve">      - </w:t>
            </w:r>
            <w:r w:rsidRPr="59F15D3D">
              <w:t>Model that just like a detective needs a partner to solve crimes, a great reader needs a partner to discuss ideas and solve mysteries with. Discuss how partners talk and discuss the mysteries. (</w:t>
            </w:r>
            <w:r w:rsidRPr="59F15D3D">
              <w:rPr>
                <w:u w:val="single"/>
              </w:rPr>
              <w:t>Mystery Foundational Skills</w:t>
            </w:r>
            <w:r w:rsidRPr="59F15D3D">
              <w:t>, pg. 60)</w:t>
            </w:r>
          </w:p>
          <w:p w14:paraId="06C8B25C" w14:textId="24861473" w:rsidR="59F15D3D" w:rsidRDefault="59F15D3D" w:rsidP="008D7352">
            <w:pPr>
              <w:pStyle w:val="paragraph"/>
              <w:spacing w:before="0" w:after="0"/>
              <w:ind w:left="360"/>
              <w:contextualSpacing/>
              <w:rPr>
                <w:b/>
                <w:bCs/>
              </w:rPr>
            </w:pPr>
          </w:p>
          <w:p w14:paraId="7FED1A8F" w14:textId="191F12E4" w:rsidR="59F15D3D" w:rsidRDefault="59F15D3D" w:rsidP="00BB522E">
            <w:pPr>
              <w:pStyle w:val="paragraph"/>
              <w:numPr>
                <w:ilvl w:val="0"/>
                <w:numId w:val="12"/>
              </w:numPr>
              <w:spacing w:before="0" w:after="0"/>
              <w:contextualSpacing/>
            </w:pPr>
            <w:r w:rsidRPr="59F15D3D">
              <w:rPr>
                <w:b/>
                <w:bCs/>
              </w:rPr>
              <w:t xml:space="preserve">Readers keep track of their reading and hold onto the mystery.  </w:t>
            </w:r>
          </w:p>
          <w:p w14:paraId="2D4B133D" w14:textId="6835B08A" w:rsidR="59F15D3D" w:rsidRDefault="59F15D3D" w:rsidP="008D7352">
            <w:pPr>
              <w:pStyle w:val="paragraph"/>
              <w:spacing w:before="0" w:after="0"/>
              <w:ind w:left="360"/>
              <w:contextualSpacing/>
            </w:pPr>
            <w:r w:rsidRPr="59F15D3D">
              <w:t xml:space="preserve">      - Model how readers keep track of the chapters while reading a mystery. (</w:t>
            </w:r>
            <w:r w:rsidRPr="59F15D3D">
              <w:rPr>
                <w:u w:val="single"/>
              </w:rPr>
              <w:t>Mystery Foundational Skills</w:t>
            </w:r>
            <w:r w:rsidRPr="59F15D3D">
              <w:t>, pg.70)</w:t>
            </w:r>
          </w:p>
          <w:p w14:paraId="52A7ED69" w14:textId="24DB6F48" w:rsidR="59F15D3D" w:rsidRDefault="59F15D3D" w:rsidP="008D7352">
            <w:pPr>
              <w:pStyle w:val="paragraph"/>
              <w:spacing w:before="0" w:after="0"/>
              <w:ind w:left="360"/>
              <w:contextualSpacing/>
              <w:rPr>
                <w:b/>
                <w:bCs/>
              </w:rPr>
            </w:pPr>
          </w:p>
          <w:p w14:paraId="6AC5ECE6" w14:textId="40DBDA6F" w:rsidR="59F15D3D" w:rsidRDefault="59F15D3D" w:rsidP="00BB522E">
            <w:pPr>
              <w:pStyle w:val="paragraph"/>
              <w:numPr>
                <w:ilvl w:val="0"/>
                <w:numId w:val="12"/>
              </w:numPr>
              <w:spacing w:before="0" w:after="0"/>
              <w:contextualSpacing/>
            </w:pPr>
            <w:r w:rsidRPr="59F15D3D">
              <w:rPr>
                <w:b/>
                <w:bCs/>
              </w:rPr>
              <w:t xml:space="preserve">Readers retell at the end of each chapter with the main idea in mind.  </w:t>
            </w:r>
          </w:p>
          <w:p w14:paraId="03A860D3" w14:textId="679A1C59" w:rsidR="59F15D3D" w:rsidRDefault="59F15D3D" w:rsidP="008D7352">
            <w:pPr>
              <w:pStyle w:val="paragraph"/>
              <w:spacing w:before="0" w:after="0"/>
              <w:ind w:left="360"/>
              <w:contextualSpacing/>
            </w:pPr>
            <w:r w:rsidRPr="59F15D3D">
              <w:t xml:space="preserve">      - Demonstrate how readers retell each chapter as they read.</w:t>
            </w:r>
          </w:p>
          <w:p w14:paraId="3E50DD5D" w14:textId="6D2E6C49" w:rsidR="59F15D3D" w:rsidRDefault="59F15D3D" w:rsidP="008D7352">
            <w:pPr>
              <w:pStyle w:val="paragraph"/>
              <w:spacing w:before="0" w:after="0"/>
              <w:ind w:left="360"/>
              <w:contextualSpacing/>
            </w:pPr>
          </w:p>
          <w:p w14:paraId="0D003621" w14:textId="7EAB0BAF" w:rsidR="59F15D3D" w:rsidRDefault="59F15D3D" w:rsidP="00BB522E">
            <w:pPr>
              <w:pStyle w:val="paragraph"/>
              <w:numPr>
                <w:ilvl w:val="0"/>
                <w:numId w:val="12"/>
              </w:numPr>
              <w:spacing w:before="0" w:after="0"/>
              <w:contextualSpacing/>
              <w:rPr>
                <w:b/>
                <w:bCs/>
              </w:rPr>
            </w:pPr>
            <w:r w:rsidRPr="59F15D3D">
              <w:rPr>
                <w:b/>
                <w:bCs/>
              </w:rPr>
              <w:t>Readers understand how mysteries are written.</w:t>
            </w:r>
          </w:p>
          <w:p w14:paraId="35680950" w14:textId="17DA82D4" w:rsidR="59F15D3D" w:rsidRDefault="59F15D3D" w:rsidP="008D7352">
            <w:pPr>
              <w:pStyle w:val="paragraph"/>
              <w:spacing w:before="0" w:after="0"/>
              <w:ind w:left="705" w:hanging="705"/>
              <w:contextualSpacing/>
            </w:pPr>
            <w:r w:rsidRPr="59F15D3D">
              <w:t xml:space="preserve">            - Model how mysteries follow the same format and structure, thinking across mysteries to find similarities.  (</w:t>
            </w:r>
            <w:r w:rsidRPr="59F15D3D">
              <w:rPr>
                <w:u w:val="single"/>
              </w:rPr>
              <w:t>Mystery Foundational Skills</w:t>
            </w:r>
            <w:r w:rsidRPr="59F15D3D">
              <w:t>, pg. 80)</w:t>
            </w:r>
          </w:p>
          <w:p w14:paraId="2769858D" w14:textId="303D8400" w:rsidR="59F15D3D" w:rsidRDefault="59F15D3D" w:rsidP="008D7352">
            <w:pPr>
              <w:pStyle w:val="paragraph"/>
              <w:spacing w:before="0" w:after="0"/>
              <w:ind w:left="360"/>
              <w:contextualSpacing/>
            </w:pPr>
          </w:p>
          <w:p w14:paraId="0ABF6DB1" w14:textId="0E69FCD0" w:rsidR="59F15D3D" w:rsidRDefault="59F15D3D" w:rsidP="00BB522E">
            <w:pPr>
              <w:pStyle w:val="paragraph"/>
              <w:numPr>
                <w:ilvl w:val="0"/>
                <w:numId w:val="12"/>
              </w:numPr>
              <w:spacing w:before="0" w:after="0"/>
              <w:contextualSpacing/>
              <w:rPr>
                <w:b/>
                <w:bCs/>
              </w:rPr>
            </w:pPr>
            <w:r w:rsidRPr="59F15D3D">
              <w:rPr>
                <w:b/>
                <w:bCs/>
              </w:rPr>
              <w:t>Readers think about how a mystery goes.</w:t>
            </w:r>
          </w:p>
          <w:p w14:paraId="169A6FD8" w14:textId="31F6F754" w:rsidR="59F15D3D" w:rsidRDefault="59F15D3D" w:rsidP="008D7352">
            <w:pPr>
              <w:pStyle w:val="paragraph"/>
              <w:spacing w:before="0" w:after="0"/>
              <w:ind w:left="705" w:hanging="705"/>
              <w:contextualSpacing/>
            </w:pPr>
            <w:r w:rsidRPr="59F15D3D">
              <w:t xml:space="preserve">            - Demonstrate that when a reader understands how a mystery will go, it helps them to read differently and know what to look for.  (</w:t>
            </w:r>
            <w:r w:rsidRPr="006B56D2">
              <w:rPr>
                <w:u w:val="single"/>
              </w:rPr>
              <w:t>Mystery Foundational Skills</w:t>
            </w:r>
            <w:r w:rsidR="006B56D2">
              <w:t>,</w:t>
            </w:r>
            <w:r w:rsidRPr="59F15D3D">
              <w:t xml:space="preserve"> pg. 90)</w:t>
            </w:r>
          </w:p>
          <w:p w14:paraId="0F963A3F" w14:textId="1C5BD3A2" w:rsidR="59F15D3D" w:rsidRDefault="59F15D3D" w:rsidP="008D7352">
            <w:pPr>
              <w:pStyle w:val="paragraph"/>
              <w:spacing w:before="0" w:after="0"/>
              <w:contextualSpacing/>
            </w:pPr>
            <w:r w:rsidRPr="59F15D3D">
              <w:t xml:space="preserve"> </w:t>
            </w:r>
          </w:p>
          <w:p w14:paraId="6E895A42" w14:textId="1B522CDC" w:rsidR="59F15D3D" w:rsidRDefault="59F15D3D" w:rsidP="008D7352">
            <w:pPr>
              <w:pStyle w:val="paragraph"/>
              <w:numPr>
                <w:ilvl w:val="0"/>
                <w:numId w:val="2"/>
              </w:numPr>
              <w:spacing w:before="0" w:after="0"/>
              <w:contextualSpacing/>
            </w:pPr>
            <w:r w:rsidRPr="59F15D3D">
              <w:rPr>
                <w:b/>
                <w:bCs/>
              </w:rPr>
              <w:t xml:space="preserve">Readers pay attention to look for "red herrings". </w:t>
            </w:r>
          </w:p>
          <w:p w14:paraId="4DD338B5" w14:textId="16CA5871" w:rsidR="59F15D3D" w:rsidRDefault="59F15D3D" w:rsidP="008D7352">
            <w:pPr>
              <w:pStyle w:val="paragraph"/>
              <w:ind w:left="360"/>
              <w:contextualSpacing/>
            </w:pPr>
            <w:r w:rsidRPr="59F15D3D">
              <w:rPr>
                <w:b/>
                <w:bCs/>
              </w:rPr>
              <w:t xml:space="preserve">      - </w:t>
            </w:r>
            <w:r w:rsidRPr="59F15D3D">
              <w:t>Model how readers pay attention to clues and look for "red herrings" or false clues.  (</w:t>
            </w:r>
            <w:r w:rsidRPr="59F15D3D">
              <w:rPr>
                <w:u w:val="single"/>
              </w:rPr>
              <w:t>Mystery Foundational Skills</w:t>
            </w:r>
            <w:r w:rsidR="006B56D2">
              <w:t>, pg.</w:t>
            </w:r>
            <w:r w:rsidRPr="59F15D3D">
              <w:t>104)</w:t>
            </w:r>
          </w:p>
          <w:p w14:paraId="14CAFB92" w14:textId="01CFCE24" w:rsidR="59F15D3D" w:rsidRDefault="59F15D3D" w:rsidP="008D7352">
            <w:pPr>
              <w:pStyle w:val="paragraph"/>
              <w:spacing w:before="0" w:after="0"/>
              <w:ind w:left="360"/>
              <w:contextualSpacing/>
              <w:rPr>
                <w:b/>
                <w:bCs/>
              </w:rPr>
            </w:pPr>
          </w:p>
          <w:p w14:paraId="754148EA" w14:textId="569DC39F" w:rsidR="59F15D3D" w:rsidRDefault="59F15D3D" w:rsidP="008D7352">
            <w:pPr>
              <w:pStyle w:val="paragraph"/>
              <w:numPr>
                <w:ilvl w:val="0"/>
                <w:numId w:val="2"/>
              </w:numPr>
              <w:spacing w:before="0" w:after="0"/>
              <w:contextualSpacing/>
            </w:pPr>
            <w:r w:rsidRPr="59F15D3D">
              <w:rPr>
                <w:b/>
                <w:bCs/>
              </w:rPr>
              <w:t xml:space="preserve">Readers look for hidden clues.  </w:t>
            </w:r>
          </w:p>
          <w:p w14:paraId="73C7E227" w14:textId="36012A81" w:rsidR="59F15D3D" w:rsidRDefault="59F15D3D" w:rsidP="008D7352">
            <w:pPr>
              <w:pStyle w:val="paragraph"/>
              <w:spacing w:before="0" w:after="0"/>
              <w:ind w:left="705" w:hanging="345"/>
              <w:contextualSpacing/>
            </w:pPr>
            <w:r w:rsidRPr="59F15D3D">
              <w:t xml:space="preserve">      - Demonstrate how readers look for hidden clues or reread to look for clues they missed in solving the mystery. (</w:t>
            </w:r>
            <w:r w:rsidRPr="59F15D3D">
              <w:rPr>
                <w:u w:val="single"/>
              </w:rPr>
              <w:t>Mystery Foundational Skills</w:t>
            </w:r>
            <w:r w:rsidRPr="59F15D3D">
              <w:t>, pg. 116).</w:t>
            </w:r>
          </w:p>
          <w:p w14:paraId="30BC1A09" w14:textId="6165E2DC" w:rsidR="59F15D3D" w:rsidRDefault="59F15D3D" w:rsidP="008D7352">
            <w:pPr>
              <w:pStyle w:val="paragraph"/>
              <w:spacing w:before="0" w:after="0"/>
              <w:ind w:left="360"/>
              <w:contextualSpacing/>
            </w:pPr>
          </w:p>
          <w:p w14:paraId="0AA1CB1E" w14:textId="13321527" w:rsidR="59F15D3D" w:rsidRDefault="59F15D3D" w:rsidP="008D7352">
            <w:pPr>
              <w:pStyle w:val="paragraph"/>
              <w:numPr>
                <w:ilvl w:val="0"/>
                <w:numId w:val="2"/>
              </w:numPr>
              <w:spacing w:before="0" w:after="0"/>
              <w:contextualSpacing/>
            </w:pPr>
            <w:r w:rsidRPr="59F15D3D">
              <w:rPr>
                <w:b/>
                <w:bCs/>
              </w:rPr>
              <w:t xml:space="preserve">Readers understand that mystery reading skills can be applied to other fiction text. </w:t>
            </w:r>
          </w:p>
          <w:p w14:paraId="2C72A34B" w14:textId="005B395C" w:rsidR="59F15D3D" w:rsidRDefault="59F15D3D" w:rsidP="008D7352">
            <w:pPr>
              <w:pStyle w:val="paragraph"/>
              <w:spacing w:before="0" w:after="0"/>
              <w:contextualSpacing/>
            </w:pPr>
            <w:r w:rsidRPr="59F15D3D">
              <w:t xml:space="preserve">            - Demonstrate how a reader can apply mystery reading skills when reading another fiction text. </w:t>
            </w:r>
          </w:p>
          <w:p w14:paraId="6991A88B" w14:textId="7F4D9D8B" w:rsidR="59F15D3D" w:rsidRDefault="59F15D3D" w:rsidP="008D7352">
            <w:pPr>
              <w:pStyle w:val="paragraph"/>
              <w:spacing w:before="0" w:after="0"/>
              <w:contextualSpacing/>
            </w:pPr>
            <w:r w:rsidRPr="59F15D3D">
              <w:t xml:space="preserve">             (</w:t>
            </w:r>
            <w:r w:rsidRPr="59F15D3D">
              <w:rPr>
                <w:u w:val="single"/>
              </w:rPr>
              <w:t>Mystery Foundational Skills</w:t>
            </w:r>
            <w:r w:rsidR="006B56D2">
              <w:t>, pg</w:t>
            </w:r>
            <w:r w:rsidRPr="59F15D3D">
              <w:t>. 140)</w:t>
            </w:r>
          </w:p>
          <w:p w14:paraId="48DC496E" w14:textId="08E62D45" w:rsidR="59F15D3D" w:rsidRDefault="59F15D3D" w:rsidP="008D7352">
            <w:pPr>
              <w:pStyle w:val="paragraph"/>
              <w:spacing w:before="0" w:after="0"/>
              <w:ind w:left="360"/>
              <w:contextualSpacing/>
              <w:rPr>
                <w:b/>
                <w:bCs/>
              </w:rPr>
            </w:pPr>
          </w:p>
          <w:p w14:paraId="0E4C76F3" w14:textId="763E50C0" w:rsidR="59F15D3D" w:rsidRDefault="000A60F3" w:rsidP="00BB522E">
            <w:pPr>
              <w:pStyle w:val="paragraph"/>
              <w:numPr>
                <w:ilvl w:val="0"/>
                <w:numId w:val="12"/>
              </w:numPr>
              <w:contextualSpacing/>
            </w:pPr>
            <w:r>
              <w:rPr>
                <w:b/>
                <w:bCs/>
              </w:rPr>
              <w:t xml:space="preserve">Readers </w:t>
            </w:r>
            <w:r w:rsidR="59F15D3D" w:rsidRPr="59F15D3D">
              <w:rPr>
                <w:b/>
                <w:bCs/>
              </w:rPr>
              <w:t>use clues to drive predictions.</w:t>
            </w:r>
          </w:p>
          <w:p w14:paraId="43DF4F59" w14:textId="5E58BE11" w:rsidR="59F15D3D" w:rsidRDefault="59F15D3D" w:rsidP="008D7352">
            <w:pPr>
              <w:pStyle w:val="paragraph"/>
              <w:ind w:left="705" w:hanging="345"/>
              <w:contextualSpacing/>
            </w:pPr>
            <w:r w:rsidRPr="59F15D3D">
              <w:rPr>
                <w:b/>
                <w:bCs/>
              </w:rPr>
              <w:lastRenderedPageBreak/>
              <w:t xml:space="preserve">      - </w:t>
            </w:r>
            <w:r w:rsidRPr="59F15D3D">
              <w:t xml:space="preserve">Model that readers think about what has already happened in the story, and what they know about their characters, based </w:t>
            </w:r>
            <w:r w:rsidR="008D7352" w:rsidRPr="59F15D3D">
              <w:t>on clues</w:t>
            </w:r>
            <w:r w:rsidRPr="59F15D3D">
              <w:t xml:space="preserve"> from the story, to drive their predictions. (</w:t>
            </w:r>
            <w:r w:rsidRPr="59F15D3D">
              <w:rPr>
                <w:u w:val="single"/>
              </w:rPr>
              <w:t>Mystery Foundational Skills</w:t>
            </w:r>
            <w:r w:rsidR="006B56D2">
              <w:t>, pg</w:t>
            </w:r>
            <w:r w:rsidRPr="59F15D3D">
              <w:t xml:space="preserve">.159) </w:t>
            </w:r>
          </w:p>
          <w:p w14:paraId="46E7373A" w14:textId="7F0479D8" w:rsidR="00E452E3" w:rsidRPr="00E26F67" w:rsidRDefault="00E452E3" w:rsidP="008D7352">
            <w:pPr>
              <w:pStyle w:val="paragraph"/>
              <w:tabs>
                <w:tab w:val="left" w:pos="705"/>
              </w:tabs>
              <w:spacing w:before="0" w:after="0"/>
              <w:ind w:left="615" w:right="120" w:hanging="270"/>
              <w:contextualSpacing/>
              <w:textAlignment w:val="baseline"/>
              <w:rPr>
                <w:b/>
                <w:bCs/>
              </w:rPr>
            </w:pPr>
          </w:p>
          <w:p w14:paraId="3E5255D1" w14:textId="3A69B850" w:rsidR="00E452E3" w:rsidRPr="00130FE1" w:rsidRDefault="59F15D3D" w:rsidP="008D7352">
            <w:pPr>
              <w:pStyle w:val="paragraph"/>
              <w:numPr>
                <w:ilvl w:val="0"/>
                <w:numId w:val="1"/>
              </w:numPr>
              <w:tabs>
                <w:tab w:val="left" w:pos="705"/>
              </w:tabs>
              <w:spacing w:before="0" w:after="0"/>
              <w:ind w:right="120"/>
              <w:contextualSpacing/>
              <w:textAlignment w:val="baseline"/>
              <w:rPr>
                <w:rFonts w:asciiTheme="minorHAnsi" w:eastAsiaTheme="minorEastAsia" w:hAnsiTheme="minorHAnsi" w:cstheme="minorBidi"/>
              </w:rPr>
            </w:pPr>
            <w:r w:rsidRPr="59F15D3D">
              <w:rPr>
                <w:b/>
                <w:bCs/>
              </w:rPr>
              <w:t>Readers celebrate all they have learned about being mystery readers.</w:t>
            </w:r>
          </w:p>
          <w:p w14:paraId="034FB1C9" w14:textId="77777777" w:rsidR="00130FE1" w:rsidRDefault="00130FE1" w:rsidP="00130FE1">
            <w:pPr>
              <w:pStyle w:val="paragraph"/>
              <w:tabs>
                <w:tab w:val="left" w:pos="705"/>
              </w:tabs>
              <w:spacing w:before="0" w:after="0"/>
              <w:ind w:left="720" w:right="120"/>
              <w:contextualSpacing/>
              <w:textAlignment w:val="baseline"/>
              <w:rPr>
                <w:b/>
                <w:bCs/>
              </w:rPr>
            </w:pPr>
          </w:p>
          <w:p w14:paraId="57DE39D5" w14:textId="1543261D" w:rsidR="00130FE1" w:rsidRPr="00DE7105" w:rsidRDefault="00130FE1" w:rsidP="00130FE1">
            <w:pPr>
              <w:pStyle w:val="TableParagraph"/>
              <w:ind w:left="103" w:right="427"/>
              <w:rPr>
                <w:rFonts w:ascii="Times New Roman"/>
                <w:b/>
                <w:i/>
                <w:sz w:val="24"/>
                <w:szCs w:val="24"/>
                <w:u w:val="thick"/>
              </w:rPr>
            </w:pPr>
            <w:r w:rsidRPr="00DE7105">
              <w:rPr>
                <w:rFonts w:ascii="Times New Roman"/>
                <w:b/>
                <w:i/>
                <w:sz w:val="24"/>
                <w:szCs w:val="24"/>
                <w:u w:val="thick"/>
              </w:rPr>
              <w:t xml:space="preserve">Strategies for Differentiated </w:t>
            </w:r>
            <w:r w:rsidR="00550CD5" w:rsidRPr="00DE7105">
              <w:rPr>
                <w:rFonts w:ascii="Times New Roman"/>
                <w:b/>
                <w:i/>
                <w:sz w:val="24"/>
                <w:szCs w:val="24"/>
                <w:u w:val="thick"/>
              </w:rPr>
              <w:t>Instruction</w:t>
            </w:r>
            <w:r w:rsidR="00550CD5">
              <w:rPr>
                <w:rFonts w:ascii="Times New Roman"/>
                <w:b/>
                <w:i/>
                <w:sz w:val="24"/>
                <w:szCs w:val="24"/>
                <w:u w:val="thick"/>
              </w:rPr>
              <w:t>:</w:t>
            </w:r>
          </w:p>
          <w:p w14:paraId="035D9831" w14:textId="77777777" w:rsidR="00130FE1" w:rsidRDefault="00130FE1" w:rsidP="00130FE1">
            <w:pPr>
              <w:pStyle w:val="TableParagraph"/>
              <w:ind w:left="103" w:right="427"/>
              <w:rPr>
                <w:rFonts w:ascii="Times New Roman"/>
                <w:b/>
              </w:rPr>
            </w:pPr>
          </w:p>
          <w:p w14:paraId="17F3EE13" w14:textId="77777777" w:rsidR="00550CD5" w:rsidRDefault="00130FE1" w:rsidP="00550CD5">
            <w:pPr>
              <w:pStyle w:val="paragraph"/>
              <w:tabs>
                <w:tab w:val="left" w:pos="705"/>
              </w:tabs>
              <w:spacing w:before="0" w:beforeAutospacing="0" w:after="0" w:afterAutospacing="0"/>
              <w:ind w:right="120"/>
              <w:contextualSpacing/>
              <w:textAlignment w:val="baseline"/>
            </w:pPr>
            <w:r>
              <w:rPr>
                <w:b/>
              </w:rPr>
              <w:t>English Language Learner (ELL)</w:t>
            </w:r>
            <w:r w:rsidR="00550CD5">
              <w:rPr>
                <w:b/>
              </w:rPr>
              <w:t>:</w:t>
            </w:r>
            <w:r>
              <w:rPr>
                <w:b/>
              </w:rPr>
              <w:t xml:space="preserve"> </w:t>
            </w:r>
          </w:p>
          <w:p w14:paraId="4B712CAD" w14:textId="77777777" w:rsidR="00550CD5" w:rsidRDefault="00550CD5" w:rsidP="00BB522E">
            <w:pPr>
              <w:pStyle w:val="paragraph"/>
              <w:numPr>
                <w:ilvl w:val="0"/>
                <w:numId w:val="15"/>
              </w:numPr>
              <w:tabs>
                <w:tab w:val="left" w:pos="705"/>
              </w:tabs>
              <w:spacing w:before="0" w:beforeAutospacing="0" w:after="0" w:afterAutospacing="0"/>
              <w:ind w:right="120"/>
              <w:contextualSpacing/>
              <w:textAlignment w:val="baseline"/>
            </w:pPr>
            <w:r>
              <w:t xml:space="preserve">Provide </w:t>
            </w:r>
            <w:r w:rsidR="00130FE1" w:rsidRPr="00DE7105">
              <w:t xml:space="preserve">students with </w:t>
            </w:r>
            <w:r w:rsidR="00130FE1">
              <w:t xml:space="preserve">an introduction to the mystery series in a small group. </w:t>
            </w:r>
          </w:p>
          <w:p w14:paraId="573AC8A2" w14:textId="77777777" w:rsidR="00550CD5" w:rsidRDefault="00130FE1" w:rsidP="00BB522E">
            <w:pPr>
              <w:pStyle w:val="paragraph"/>
              <w:numPr>
                <w:ilvl w:val="0"/>
                <w:numId w:val="15"/>
              </w:numPr>
              <w:tabs>
                <w:tab w:val="left" w:pos="705"/>
              </w:tabs>
              <w:spacing w:before="0" w:beforeAutospacing="0" w:after="0" w:afterAutospacing="0"/>
              <w:ind w:right="120"/>
              <w:contextualSpacing/>
              <w:textAlignment w:val="baseline"/>
            </w:pPr>
            <w:r>
              <w:t xml:space="preserve">If students are not ready to read a mystery book on their own, have them create their own story to practice.  </w:t>
            </w:r>
          </w:p>
          <w:p w14:paraId="38A45449" w14:textId="4FCBC469" w:rsidR="00130FE1" w:rsidRDefault="00130FE1" w:rsidP="00BB522E">
            <w:pPr>
              <w:pStyle w:val="paragraph"/>
              <w:numPr>
                <w:ilvl w:val="0"/>
                <w:numId w:val="15"/>
              </w:numPr>
              <w:tabs>
                <w:tab w:val="left" w:pos="705"/>
              </w:tabs>
              <w:spacing w:before="0" w:beforeAutospacing="0" w:after="0" w:afterAutospacing="0"/>
              <w:ind w:right="120"/>
              <w:contextualSpacing/>
              <w:textAlignment w:val="baseline"/>
            </w:pPr>
            <w:r>
              <w:t>Students can also listen to a mystery read-aloud in a small group to understand what takes place.</w:t>
            </w:r>
          </w:p>
          <w:p w14:paraId="587E659A" w14:textId="040CAD53" w:rsidR="00550CD5" w:rsidRDefault="00550CD5" w:rsidP="00550CD5">
            <w:pPr>
              <w:pStyle w:val="paragraph"/>
              <w:tabs>
                <w:tab w:val="left" w:pos="705"/>
              </w:tabs>
              <w:spacing w:before="0" w:beforeAutospacing="0" w:after="0" w:afterAutospacing="0"/>
              <w:ind w:right="120"/>
              <w:contextualSpacing/>
              <w:textAlignment w:val="baseline"/>
            </w:pPr>
          </w:p>
          <w:p w14:paraId="75620910" w14:textId="44CA654A" w:rsidR="00550CD5" w:rsidRDefault="00550CD5" w:rsidP="00550CD5">
            <w:pPr>
              <w:pStyle w:val="paragraph"/>
              <w:tabs>
                <w:tab w:val="left" w:pos="705"/>
              </w:tabs>
              <w:spacing w:before="0" w:beforeAutospacing="0" w:after="0" w:afterAutospacing="0"/>
              <w:ind w:right="120"/>
              <w:contextualSpacing/>
              <w:textAlignment w:val="baseline"/>
              <w:rPr>
                <w:b/>
                <w:bCs/>
              </w:rPr>
            </w:pPr>
            <w:r w:rsidRPr="00550CD5">
              <w:rPr>
                <w:b/>
                <w:bCs/>
              </w:rPr>
              <w:t>Special Education:</w:t>
            </w:r>
          </w:p>
          <w:p w14:paraId="239C986F" w14:textId="791F4D2C" w:rsidR="00550CD5" w:rsidRDefault="00550CD5" w:rsidP="00BB522E">
            <w:pPr>
              <w:pStyle w:val="paragraph"/>
              <w:numPr>
                <w:ilvl w:val="0"/>
                <w:numId w:val="17"/>
              </w:numPr>
              <w:tabs>
                <w:tab w:val="left" w:pos="705"/>
              </w:tabs>
              <w:spacing w:before="0" w:beforeAutospacing="0" w:after="0" w:afterAutospacing="0"/>
              <w:ind w:right="120"/>
              <w:contextualSpacing/>
              <w:textAlignment w:val="baseline"/>
            </w:pPr>
            <w:r w:rsidRPr="00A325ED">
              <w:t>Have students stop and retell mid-chapter to ensure understanding.</w:t>
            </w:r>
          </w:p>
          <w:p w14:paraId="40E0941C" w14:textId="1DC3FB2D" w:rsidR="00A325ED" w:rsidRPr="00A325ED" w:rsidRDefault="00A325ED" w:rsidP="00BB522E">
            <w:pPr>
              <w:pStyle w:val="paragraph"/>
              <w:numPr>
                <w:ilvl w:val="0"/>
                <w:numId w:val="17"/>
              </w:numPr>
              <w:tabs>
                <w:tab w:val="left" w:pos="705"/>
              </w:tabs>
              <w:spacing w:before="0" w:beforeAutospacing="0" w:after="0" w:afterAutospacing="0"/>
              <w:ind w:right="120"/>
              <w:contextualSpacing/>
              <w:textAlignment w:val="baseline"/>
            </w:pPr>
            <w:r>
              <w:t>Teach and review strategies in smaller groups.</w:t>
            </w:r>
          </w:p>
          <w:p w14:paraId="13424F1C" w14:textId="77777777" w:rsidR="00130FE1" w:rsidRPr="00DE7105" w:rsidRDefault="00130FE1" w:rsidP="00130FE1">
            <w:pPr>
              <w:pStyle w:val="paragraph"/>
              <w:tabs>
                <w:tab w:val="left" w:pos="705"/>
              </w:tabs>
              <w:spacing w:before="0" w:beforeAutospacing="0" w:after="0" w:afterAutospacing="0"/>
              <w:ind w:left="615" w:right="120" w:hanging="270"/>
              <w:contextualSpacing/>
              <w:textAlignment w:val="baseline"/>
            </w:pPr>
          </w:p>
          <w:p w14:paraId="64C874CA" w14:textId="77777777" w:rsidR="00550CD5" w:rsidRDefault="00130FE1" w:rsidP="00550CD5">
            <w:pPr>
              <w:pStyle w:val="paragraph"/>
              <w:tabs>
                <w:tab w:val="left" w:pos="705"/>
              </w:tabs>
              <w:spacing w:before="0" w:beforeAutospacing="0" w:after="0" w:afterAutospacing="0"/>
              <w:ind w:right="120"/>
              <w:contextualSpacing/>
              <w:textAlignment w:val="baseline"/>
              <w:rPr>
                <w:b/>
              </w:rPr>
            </w:pPr>
            <w:r>
              <w:rPr>
                <w:b/>
              </w:rPr>
              <w:t>At-risk</w:t>
            </w:r>
            <w:r w:rsidR="00550CD5">
              <w:rPr>
                <w:b/>
              </w:rPr>
              <w:t>:</w:t>
            </w:r>
          </w:p>
          <w:p w14:paraId="71E1AFCC" w14:textId="0287B821" w:rsidR="00130FE1" w:rsidRDefault="00130FE1" w:rsidP="00BB522E">
            <w:pPr>
              <w:pStyle w:val="paragraph"/>
              <w:numPr>
                <w:ilvl w:val="0"/>
                <w:numId w:val="16"/>
              </w:numPr>
              <w:tabs>
                <w:tab w:val="left" w:pos="705"/>
              </w:tabs>
              <w:spacing w:before="0" w:beforeAutospacing="0" w:after="0" w:afterAutospacing="0"/>
              <w:ind w:right="120"/>
              <w:contextualSpacing/>
              <w:textAlignment w:val="baseline"/>
            </w:pPr>
            <w:r>
              <w:t>Have students work in a small group to practice looking for clues in a mystery book as well as retelling at the end of a chapter or after a few pages to ensure understanding.</w:t>
            </w:r>
          </w:p>
          <w:p w14:paraId="2BAF881B" w14:textId="1C8304F9" w:rsidR="00A325ED" w:rsidRPr="00DE7105" w:rsidRDefault="00A325ED" w:rsidP="00BB522E">
            <w:pPr>
              <w:pStyle w:val="paragraph"/>
              <w:numPr>
                <w:ilvl w:val="0"/>
                <w:numId w:val="16"/>
              </w:numPr>
              <w:tabs>
                <w:tab w:val="left" w:pos="705"/>
              </w:tabs>
              <w:spacing w:before="0" w:beforeAutospacing="0" w:after="0" w:afterAutospacing="0"/>
              <w:ind w:right="120"/>
              <w:contextualSpacing/>
              <w:textAlignment w:val="baseline"/>
            </w:pPr>
            <w:r>
              <w:t>Teach into IRLA findings.</w:t>
            </w:r>
          </w:p>
          <w:p w14:paraId="7A222203" w14:textId="77777777" w:rsidR="00130FE1" w:rsidRDefault="00130FE1" w:rsidP="00130FE1">
            <w:pPr>
              <w:pStyle w:val="paragraph"/>
              <w:tabs>
                <w:tab w:val="left" w:pos="705"/>
              </w:tabs>
              <w:spacing w:before="0" w:beforeAutospacing="0" w:after="0" w:afterAutospacing="0"/>
              <w:ind w:left="615" w:right="120" w:hanging="270"/>
              <w:contextualSpacing/>
              <w:textAlignment w:val="baseline"/>
              <w:rPr>
                <w:b/>
              </w:rPr>
            </w:pPr>
          </w:p>
          <w:p w14:paraId="61468994" w14:textId="77777777" w:rsidR="00550CD5" w:rsidRDefault="00130FE1" w:rsidP="00550CD5">
            <w:pPr>
              <w:pStyle w:val="paragraph"/>
              <w:tabs>
                <w:tab w:val="left" w:pos="705"/>
              </w:tabs>
              <w:spacing w:before="0" w:beforeAutospacing="0" w:after="0" w:afterAutospacing="0"/>
              <w:ind w:right="120"/>
              <w:contextualSpacing/>
              <w:textAlignment w:val="baseline"/>
              <w:rPr>
                <w:b/>
              </w:rPr>
            </w:pPr>
            <w:r>
              <w:rPr>
                <w:b/>
              </w:rPr>
              <w:t xml:space="preserve">G &amp; </w:t>
            </w:r>
            <w:proofErr w:type="gramStart"/>
            <w:r>
              <w:rPr>
                <w:b/>
              </w:rPr>
              <w:t xml:space="preserve">T </w:t>
            </w:r>
            <w:r w:rsidR="00550CD5">
              <w:rPr>
                <w:b/>
              </w:rPr>
              <w:t>:</w:t>
            </w:r>
            <w:proofErr w:type="gramEnd"/>
          </w:p>
          <w:p w14:paraId="0A7FC581" w14:textId="479CB131" w:rsidR="00130FE1" w:rsidRPr="00DE7105" w:rsidRDefault="00130FE1" w:rsidP="00BB522E">
            <w:pPr>
              <w:pStyle w:val="paragraph"/>
              <w:numPr>
                <w:ilvl w:val="0"/>
                <w:numId w:val="16"/>
              </w:numPr>
              <w:tabs>
                <w:tab w:val="left" w:pos="705"/>
              </w:tabs>
              <w:spacing w:before="0" w:beforeAutospacing="0" w:after="0" w:afterAutospacing="0"/>
              <w:ind w:right="120"/>
              <w:contextualSpacing/>
              <w:textAlignment w:val="baseline"/>
            </w:pPr>
            <w:r>
              <w:t xml:space="preserve">Students should practice the </w:t>
            </w:r>
            <w:proofErr w:type="gramStart"/>
            <w:r>
              <w:t>aforementioned skills</w:t>
            </w:r>
            <w:proofErr w:type="gramEnd"/>
            <w:r>
              <w:t xml:space="preserve"> in an above-level mystery text.</w:t>
            </w:r>
          </w:p>
          <w:p w14:paraId="586B3A26" w14:textId="03E75026" w:rsidR="00E452E3" w:rsidRPr="00E26F67" w:rsidRDefault="00E452E3" w:rsidP="00130FE1">
            <w:pPr>
              <w:pStyle w:val="paragraph"/>
              <w:tabs>
                <w:tab w:val="left" w:pos="705"/>
              </w:tabs>
              <w:spacing w:before="0" w:after="0"/>
              <w:ind w:right="120"/>
              <w:contextualSpacing/>
              <w:textAlignment w:val="baseline"/>
              <w:rPr>
                <w:b/>
                <w:bCs/>
              </w:rPr>
            </w:pPr>
          </w:p>
        </w:tc>
      </w:tr>
      <w:tr w:rsidR="009579F3" w:rsidRPr="00E452E3" w14:paraId="4B5CEED7" w14:textId="77777777" w:rsidTr="759AE647">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759AE647">
        <w:trPr>
          <w:trHeight w:val="408"/>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C8990C2" w14:textId="383AFEDF" w:rsidR="009579F3" w:rsidRPr="008D7352" w:rsidRDefault="009579F3" w:rsidP="008D7352">
            <w:pPr>
              <w:pStyle w:val="paragraph"/>
              <w:spacing w:before="0" w:after="0"/>
              <w:ind w:left="90" w:right="420"/>
              <w:textAlignment w:val="baseline"/>
              <w:rPr>
                <w:rFonts w:ascii="Arial" w:hAnsi="Arial" w:cs="Arial"/>
              </w:rPr>
            </w:pPr>
            <w:r>
              <w:rPr>
                <w:rStyle w:val="normaltextrun"/>
                <w:b/>
                <w:bCs/>
              </w:rPr>
              <w:t>Materials:</w:t>
            </w:r>
            <w:r>
              <w:rPr>
                <w:rStyle w:val="eop"/>
              </w:rPr>
              <w:t> </w:t>
            </w:r>
          </w:p>
          <w:p w14:paraId="3BB7C5A4" w14:textId="1425E65E" w:rsidR="008D7352" w:rsidRPr="008D7352" w:rsidRDefault="008D7352" w:rsidP="00BB522E">
            <w:pPr>
              <w:pStyle w:val="paragraph"/>
              <w:numPr>
                <w:ilvl w:val="0"/>
                <w:numId w:val="8"/>
              </w:numPr>
              <w:spacing w:before="0" w:after="0"/>
              <w:ind w:left="450" w:firstLine="0"/>
              <w:textAlignment w:val="baseline"/>
              <w:rPr>
                <w:rStyle w:val="normaltextrun"/>
                <w:rFonts w:ascii="Arial" w:hAnsi="Arial" w:cs="Arial"/>
              </w:rPr>
            </w:pPr>
            <w:r w:rsidRPr="59F15D3D">
              <w:rPr>
                <w:u w:val="single"/>
              </w:rPr>
              <w:t>Mystery Foundational Skills</w:t>
            </w:r>
          </w:p>
          <w:p w14:paraId="1483216B" w14:textId="68951E49" w:rsidR="009579F3" w:rsidRDefault="009579F3" w:rsidP="00BB522E">
            <w:pPr>
              <w:pStyle w:val="paragraph"/>
              <w:numPr>
                <w:ilvl w:val="0"/>
                <w:numId w:val="8"/>
              </w:numPr>
              <w:spacing w:before="0" w:after="0"/>
              <w:ind w:left="450" w:firstLine="0"/>
              <w:textAlignment w:val="baseline"/>
              <w:rPr>
                <w:rFonts w:ascii="Arial" w:hAnsi="Arial" w:cs="Arial"/>
              </w:rPr>
            </w:pPr>
            <w:r>
              <w:rPr>
                <w:rStyle w:val="normaltextrun"/>
              </w:rPr>
              <w:t>Leveled library</w:t>
            </w:r>
            <w:r>
              <w:rPr>
                <w:rStyle w:val="eop"/>
              </w:rPr>
              <w:t> </w:t>
            </w:r>
          </w:p>
          <w:p w14:paraId="05A5CF88" w14:textId="77777777" w:rsidR="009579F3" w:rsidRDefault="59F15D3D" w:rsidP="00BB522E">
            <w:pPr>
              <w:pStyle w:val="paragraph"/>
              <w:numPr>
                <w:ilvl w:val="0"/>
                <w:numId w:val="8"/>
              </w:numPr>
              <w:spacing w:before="0" w:after="0"/>
              <w:ind w:left="450" w:firstLine="0"/>
              <w:textAlignment w:val="baseline"/>
              <w:rPr>
                <w:rFonts w:ascii="Arial" w:eastAsia="Arial" w:hAnsi="Arial" w:cs="Arial"/>
              </w:rPr>
            </w:pPr>
            <w:r w:rsidRPr="59F15D3D">
              <w:rPr>
                <w:rStyle w:val="normaltextrun"/>
              </w:rPr>
              <w:lastRenderedPageBreak/>
              <w:t>Book Bags / boxes</w:t>
            </w:r>
            <w:r w:rsidRPr="59F15D3D">
              <w:rPr>
                <w:rStyle w:val="eop"/>
              </w:rPr>
              <w:t> </w:t>
            </w:r>
          </w:p>
          <w:p w14:paraId="4034F097" w14:textId="6B5F7362" w:rsidR="59F15D3D" w:rsidRDefault="59F15D3D" w:rsidP="00BB522E">
            <w:pPr>
              <w:pStyle w:val="paragraph"/>
              <w:numPr>
                <w:ilvl w:val="0"/>
                <w:numId w:val="8"/>
              </w:numPr>
              <w:spacing w:before="0" w:after="0"/>
              <w:ind w:left="450" w:firstLine="0"/>
              <w:rPr>
                <w:rStyle w:val="eop"/>
                <w:rFonts w:ascii="Arial" w:eastAsia="Arial" w:hAnsi="Arial" w:cs="Arial"/>
              </w:rPr>
            </w:pPr>
            <w:r w:rsidRPr="59F15D3D">
              <w:rPr>
                <w:rStyle w:val="eop"/>
              </w:rPr>
              <w:t>Mystery books</w:t>
            </w:r>
          </w:p>
          <w:p w14:paraId="451736B9" w14:textId="77777777" w:rsidR="009579F3" w:rsidRDefault="009579F3" w:rsidP="00BB522E">
            <w:pPr>
              <w:pStyle w:val="paragraph"/>
              <w:numPr>
                <w:ilvl w:val="0"/>
                <w:numId w:val="8"/>
              </w:numPr>
              <w:spacing w:before="0" w:after="0"/>
              <w:ind w:left="450" w:firstLine="0"/>
              <w:textAlignment w:val="baseline"/>
              <w:rPr>
                <w:rFonts w:ascii="Arial" w:hAnsi="Arial" w:cs="Arial"/>
              </w:rPr>
            </w:pPr>
            <w:r>
              <w:rPr>
                <w:rStyle w:val="normaltextrun"/>
              </w:rPr>
              <w:t>Chart paper</w:t>
            </w:r>
            <w:r>
              <w:rPr>
                <w:rStyle w:val="eop"/>
              </w:rPr>
              <w:t> </w:t>
            </w:r>
          </w:p>
          <w:p w14:paraId="269B3864" w14:textId="77777777" w:rsidR="009579F3" w:rsidRDefault="009579F3" w:rsidP="00BB522E">
            <w:pPr>
              <w:pStyle w:val="paragraph"/>
              <w:numPr>
                <w:ilvl w:val="0"/>
                <w:numId w:val="8"/>
              </w:numPr>
              <w:spacing w:before="0" w:after="0"/>
              <w:ind w:left="450" w:firstLine="0"/>
              <w:textAlignment w:val="baseline"/>
              <w:rPr>
                <w:rFonts w:ascii="Arial" w:hAnsi="Arial" w:cs="Arial"/>
              </w:rPr>
            </w:pPr>
            <w:r>
              <w:rPr>
                <w:rStyle w:val="normaltextrun"/>
              </w:rPr>
              <w:t>Markers</w:t>
            </w:r>
            <w:r>
              <w:rPr>
                <w:rStyle w:val="eop"/>
              </w:rPr>
              <w:t> </w:t>
            </w:r>
          </w:p>
          <w:p w14:paraId="2BCF1E5C" w14:textId="77777777" w:rsidR="009579F3" w:rsidRDefault="009579F3" w:rsidP="00BB522E">
            <w:pPr>
              <w:pStyle w:val="paragraph"/>
              <w:numPr>
                <w:ilvl w:val="0"/>
                <w:numId w:val="8"/>
              </w:numPr>
              <w:spacing w:before="0" w:after="0"/>
              <w:ind w:left="450" w:firstLine="0"/>
              <w:textAlignment w:val="baseline"/>
              <w:rPr>
                <w:rFonts w:ascii="Arial" w:hAnsi="Arial" w:cs="Arial"/>
              </w:rPr>
            </w:pPr>
            <w:r>
              <w:rPr>
                <w:rStyle w:val="normaltextrun"/>
              </w:rPr>
              <w:t>Anchor chart post- its</w:t>
            </w:r>
            <w:r>
              <w:rPr>
                <w:rStyle w:val="eop"/>
              </w:rPr>
              <w:t> </w:t>
            </w:r>
          </w:p>
          <w:p w14:paraId="43CC7495" w14:textId="77777777" w:rsidR="009579F3" w:rsidRDefault="009579F3" w:rsidP="00BB522E">
            <w:pPr>
              <w:pStyle w:val="paragraph"/>
              <w:numPr>
                <w:ilvl w:val="0"/>
                <w:numId w:val="8"/>
              </w:numPr>
              <w:spacing w:before="0" w:after="0"/>
              <w:ind w:left="450" w:firstLine="0"/>
              <w:textAlignment w:val="baseline"/>
              <w:rPr>
                <w:rFonts w:ascii="Arial" w:hAnsi="Arial" w:cs="Arial"/>
              </w:rPr>
            </w:pPr>
            <w:r>
              <w:rPr>
                <w:rStyle w:val="normaltextrun"/>
              </w:rPr>
              <w:t>Flexible seating options </w:t>
            </w:r>
            <w:r>
              <w:rPr>
                <w:rStyle w:val="eop"/>
              </w:rPr>
              <w:t> </w:t>
            </w:r>
          </w:p>
          <w:p w14:paraId="15A144B5" w14:textId="77777777" w:rsidR="009579F3" w:rsidRDefault="009579F3" w:rsidP="00BB522E">
            <w:pPr>
              <w:pStyle w:val="paragraph"/>
              <w:numPr>
                <w:ilvl w:val="0"/>
                <w:numId w:val="8"/>
              </w:numPr>
              <w:spacing w:before="0" w:after="0"/>
              <w:ind w:left="450" w:firstLine="0"/>
              <w:textAlignment w:val="baseline"/>
            </w:pPr>
            <w:r>
              <w:rPr>
                <w:rStyle w:val="normaltextrun"/>
              </w:rPr>
              <w:t>Smart Board activities</w:t>
            </w:r>
            <w:r>
              <w:rPr>
                <w:rStyle w:val="eop"/>
              </w:rPr>
              <w:t> </w:t>
            </w:r>
          </w:p>
          <w:p w14:paraId="66D59FA7" w14:textId="77777777" w:rsidR="009579F3" w:rsidRDefault="009579F3" w:rsidP="00BB522E">
            <w:pPr>
              <w:pStyle w:val="paragraph"/>
              <w:numPr>
                <w:ilvl w:val="0"/>
                <w:numId w:val="8"/>
              </w:numPr>
              <w:spacing w:before="0" w:after="0"/>
              <w:ind w:left="450" w:firstLine="0"/>
              <w:textAlignment w:val="baseline"/>
              <w:rPr>
                <w:rFonts w:ascii="Arial" w:hAnsi="Arial" w:cs="Arial"/>
              </w:rPr>
            </w:pPr>
            <w:r>
              <w:rPr>
                <w:rStyle w:val="normaltextrun"/>
              </w:rPr>
              <w:t>Raz Kids / Storia</w:t>
            </w:r>
            <w:r>
              <w:rPr>
                <w:rStyle w:val="eop"/>
              </w:rPr>
              <w:t> </w:t>
            </w:r>
          </w:p>
          <w:p w14:paraId="2C5AC9F2" w14:textId="77777777" w:rsidR="009579F3" w:rsidRDefault="59F15D3D" w:rsidP="00BB522E">
            <w:pPr>
              <w:pStyle w:val="paragraph"/>
              <w:numPr>
                <w:ilvl w:val="0"/>
                <w:numId w:val="8"/>
              </w:numPr>
              <w:spacing w:before="0" w:after="0"/>
              <w:ind w:left="450" w:firstLine="0"/>
              <w:textAlignment w:val="baseline"/>
              <w:rPr>
                <w:rFonts w:ascii="Arial" w:eastAsia="Arial" w:hAnsi="Arial" w:cs="Arial"/>
              </w:rPr>
            </w:pPr>
            <w:r w:rsidRPr="59F15D3D">
              <w:rPr>
                <w:rStyle w:val="normaltextrun"/>
              </w:rPr>
              <w:t>CD Player for audio books</w:t>
            </w:r>
            <w:r w:rsidRPr="59F15D3D">
              <w:rPr>
                <w:rStyle w:val="eop"/>
              </w:rPr>
              <w:t> </w:t>
            </w:r>
          </w:p>
          <w:p w14:paraId="3202218E" w14:textId="77777777" w:rsidR="009579F3" w:rsidRDefault="59F15D3D" w:rsidP="009579F3">
            <w:pPr>
              <w:pStyle w:val="paragraph"/>
              <w:spacing w:before="0" w:after="0"/>
              <w:ind w:left="450" w:hanging="360"/>
              <w:textAlignment w:val="baseline"/>
              <w:rPr>
                <w:rFonts w:ascii="Arial" w:hAnsi="Arial" w:cs="Arial"/>
              </w:rPr>
            </w:pPr>
            <w:r w:rsidRPr="59F15D3D">
              <w:rPr>
                <w:rStyle w:val="eop"/>
                <w:rFonts w:ascii="Arial" w:eastAsia="Arial" w:hAnsi="Arial" w:cs="Arial"/>
              </w:rPr>
              <w:t> </w:t>
            </w:r>
            <w:r w:rsidRPr="59F15D3D">
              <w:rPr>
                <w:rStyle w:val="normaltextrun"/>
                <w:color w:val="000000" w:themeColor="text1"/>
              </w:rPr>
              <w:t> </w:t>
            </w:r>
            <w:r w:rsidRPr="59F15D3D">
              <w:rPr>
                <w:rStyle w:val="normaltextrun"/>
                <w:b/>
                <w:bCs/>
                <w:color w:val="000000" w:themeColor="text1"/>
              </w:rPr>
              <w:t>Mentor Texts: </w:t>
            </w:r>
            <w:r w:rsidRPr="59F15D3D">
              <w:rPr>
                <w:rStyle w:val="eop"/>
              </w:rPr>
              <w:t> </w:t>
            </w:r>
          </w:p>
          <w:p w14:paraId="2149B672" w14:textId="1EBD4438" w:rsidR="009579F3" w:rsidRPr="00D602F2" w:rsidRDefault="59F15D3D" w:rsidP="00BB522E">
            <w:pPr>
              <w:pStyle w:val="paragraph"/>
              <w:numPr>
                <w:ilvl w:val="0"/>
                <w:numId w:val="9"/>
              </w:numPr>
              <w:spacing w:before="0" w:after="0"/>
              <w:textAlignment w:val="baseline"/>
              <w:rPr>
                <w:rStyle w:val="eop"/>
              </w:rPr>
            </w:pPr>
            <w:r w:rsidRPr="59F15D3D">
              <w:rPr>
                <w:u w:val="single"/>
              </w:rPr>
              <w:t>Lost Socks</w:t>
            </w:r>
            <w:r w:rsidRPr="59F15D3D">
              <w:t xml:space="preserve"> by Dawn McMillan</w:t>
            </w:r>
          </w:p>
          <w:p w14:paraId="03BEBE75" w14:textId="7077E065" w:rsidR="009579F3" w:rsidRPr="00D602F2" w:rsidRDefault="59F15D3D" w:rsidP="00BB522E">
            <w:pPr>
              <w:pStyle w:val="paragraph"/>
              <w:numPr>
                <w:ilvl w:val="0"/>
                <w:numId w:val="9"/>
              </w:numPr>
              <w:spacing w:before="0" w:after="0"/>
              <w:ind w:left="360" w:firstLine="0"/>
              <w:textAlignment w:val="baseline"/>
              <w:rPr>
                <w:u w:val="single"/>
              </w:rPr>
            </w:pPr>
            <w:r w:rsidRPr="008D7352">
              <w:rPr>
                <w:u w:val="single"/>
              </w:rPr>
              <w:t>Nate the Great</w:t>
            </w:r>
            <w:r w:rsidRPr="59F15D3D">
              <w:t xml:space="preserve"> by Marjorie </w:t>
            </w:r>
            <w:proofErr w:type="spellStart"/>
            <w:r w:rsidRPr="59F15D3D">
              <w:t>Sharmat</w:t>
            </w:r>
            <w:proofErr w:type="spellEnd"/>
            <w:r w:rsidRPr="59F15D3D">
              <w:t xml:space="preserve">, Craig </w:t>
            </w:r>
            <w:proofErr w:type="spellStart"/>
            <w:r w:rsidRPr="59F15D3D">
              <w:t>Sharmat</w:t>
            </w:r>
            <w:proofErr w:type="spellEnd"/>
            <w:r w:rsidRPr="59F15D3D">
              <w:t xml:space="preserve">, and Mitchel </w:t>
            </w:r>
            <w:proofErr w:type="spellStart"/>
            <w:r w:rsidRPr="59F15D3D">
              <w:t>Sharmat</w:t>
            </w:r>
            <w:proofErr w:type="spellEnd"/>
          </w:p>
          <w:p w14:paraId="04732D8D" w14:textId="2245BB96" w:rsidR="009579F3" w:rsidRPr="00D602F2" w:rsidRDefault="59F15D3D" w:rsidP="00BB522E">
            <w:pPr>
              <w:pStyle w:val="paragraph"/>
              <w:numPr>
                <w:ilvl w:val="0"/>
                <w:numId w:val="9"/>
              </w:numPr>
              <w:spacing w:before="0" w:after="0"/>
              <w:ind w:left="360" w:firstLine="0"/>
              <w:textAlignment w:val="baseline"/>
            </w:pPr>
            <w:r w:rsidRPr="59F15D3D">
              <w:rPr>
                <w:u w:val="single"/>
              </w:rPr>
              <w:t>A to Z Mysteries: The Absent Author</w:t>
            </w:r>
            <w:r w:rsidRPr="59F15D3D">
              <w:t xml:space="preserve"> by Ron Roy</w:t>
            </w:r>
          </w:p>
          <w:p w14:paraId="46D0AF92" w14:textId="77777777" w:rsidR="00194DA7" w:rsidRPr="00194DA7" w:rsidRDefault="59F15D3D" w:rsidP="00194DA7">
            <w:pPr>
              <w:pStyle w:val="paragraph"/>
              <w:numPr>
                <w:ilvl w:val="0"/>
                <w:numId w:val="9"/>
              </w:numPr>
              <w:spacing w:before="0" w:after="0"/>
              <w:ind w:left="360" w:firstLine="0"/>
              <w:textAlignment w:val="baseline"/>
              <w:rPr>
                <w:rFonts w:ascii="Arial" w:eastAsia="Arial" w:hAnsi="Arial" w:cs="Arial"/>
                <w:u w:val="single"/>
              </w:rPr>
            </w:pPr>
            <w:r w:rsidRPr="59F15D3D">
              <w:rPr>
                <w:u w:val="single"/>
              </w:rPr>
              <w:t xml:space="preserve">The </w:t>
            </w:r>
            <w:proofErr w:type="spellStart"/>
            <w:r w:rsidRPr="59F15D3D">
              <w:rPr>
                <w:u w:val="single"/>
              </w:rPr>
              <w:t>Whodonit</w:t>
            </w:r>
            <w:proofErr w:type="spellEnd"/>
            <w:r w:rsidRPr="59F15D3D">
              <w:rPr>
                <w:u w:val="single"/>
              </w:rPr>
              <w:t xml:space="preserve"> Detective Agency: The Diamond Mystery</w:t>
            </w:r>
            <w:r w:rsidRPr="59F15D3D">
              <w:t xml:space="preserve"> by Martin </w:t>
            </w:r>
            <w:proofErr w:type="spellStart"/>
            <w:r w:rsidRPr="59F15D3D">
              <w:t>Widmark</w:t>
            </w:r>
            <w:proofErr w:type="spellEnd"/>
          </w:p>
          <w:p w14:paraId="76B636CE" w14:textId="7907FB0B" w:rsidR="00194DA7" w:rsidRPr="00194DA7" w:rsidRDefault="00194DA7" w:rsidP="00194DA7">
            <w:pPr>
              <w:pStyle w:val="paragraph"/>
              <w:numPr>
                <w:ilvl w:val="0"/>
                <w:numId w:val="9"/>
              </w:numPr>
              <w:spacing w:before="0" w:after="0"/>
              <w:ind w:left="360" w:firstLine="0"/>
              <w:textAlignment w:val="baseline"/>
              <w:rPr>
                <w:rFonts w:ascii="Arial" w:eastAsia="Arial" w:hAnsi="Arial" w:cs="Arial"/>
                <w:u w:val="single"/>
              </w:rPr>
            </w:pPr>
            <w:r w:rsidRPr="00194DA7">
              <w:rPr>
                <w:rStyle w:val="Strong"/>
                <w:b w:val="0"/>
                <w:bCs w:val="0"/>
                <w:u w:val="single"/>
              </w:rPr>
              <w:t>Lost in the Tunnel of Time: Clubhouse Mysteries</w:t>
            </w:r>
            <w:r w:rsidRPr="00194DA7">
              <w:rPr>
                <w:rStyle w:val="Emphasis"/>
                <w:b/>
                <w:bCs/>
              </w:rPr>
              <w:t> </w:t>
            </w:r>
            <w:r w:rsidRPr="00194DA7">
              <w:t>by Sharon M. Draper</w:t>
            </w:r>
            <w:r>
              <w:t xml:space="preserve"> (</w:t>
            </w:r>
            <w:r w:rsidRPr="00194DA7">
              <w:rPr>
                <w:color w:val="FFFFFF" w:themeColor="background1"/>
                <w:highlight w:val="darkMagenta"/>
              </w:rPr>
              <w:t>Diversity</w:t>
            </w:r>
            <w:r>
              <w:t>)</w:t>
            </w:r>
          </w:p>
        </w:tc>
      </w:tr>
      <w:tr w:rsidR="00AC2C47" w:rsidRPr="00E452E3" w14:paraId="5A20D529"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725C4DC8" w14:textId="2F5A72F5" w:rsidR="00AC2C47" w:rsidRPr="00AC2C47" w:rsidRDefault="00AC2C47" w:rsidP="00AC2C4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AC2C47">
              <w:rPr>
                <w:rFonts w:ascii="Times New Roman" w:hAnsi="Times New Roman" w:cs="Times New Roman"/>
                <w:b/>
                <w:bCs/>
                <w:color w:val="FFFFFF" w:themeColor="background1"/>
                <w:sz w:val="24"/>
                <w:szCs w:val="24"/>
              </w:rPr>
              <w:lastRenderedPageBreak/>
              <w:t>Assessments</w:t>
            </w:r>
          </w:p>
        </w:tc>
      </w:tr>
      <w:tr w:rsidR="00AC2C47" w:rsidRPr="00E452E3" w14:paraId="0EEDD73E" w14:textId="77777777" w:rsidTr="00194DA7">
        <w:trPr>
          <w:trHeight w:val="228"/>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5F4FA15" w14:textId="77777777" w:rsidR="00B61DF1" w:rsidRPr="002554F9" w:rsidRDefault="00B61DF1" w:rsidP="00194DA7">
            <w:pPr>
              <w:spacing w:beforeAutospacing="1" w:after="0" w:afterAutospacing="1" w:line="240" w:lineRule="auto"/>
              <w:textAlignment w:val="baseline"/>
              <w:rPr>
                <w:rFonts w:ascii="Times New Roman" w:eastAsia="Times New Roman" w:hAnsi="Times New Roman" w:cs="Times New Roman"/>
                <w:b/>
                <w:bCs/>
                <w:sz w:val="24"/>
                <w:szCs w:val="24"/>
                <w:u w:val="single"/>
              </w:rPr>
            </w:pPr>
            <w:r w:rsidRPr="002554F9">
              <w:rPr>
                <w:rFonts w:ascii="Times New Roman" w:eastAsia="Times New Roman" w:hAnsi="Times New Roman" w:cs="Times New Roman"/>
                <w:b/>
                <w:bCs/>
                <w:sz w:val="24"/>
                <w:szCs w:val="24"/>
                <w:u w:val="single"/>
              </w:rPr>
              <w:t xml:space="preserve">Formative </w:t>
            </w:r>
          </w:p>
          <w:p w14:paraId="422AC987" w14:textId="77777777" w:rsidR="00B61DF1" w:rsidRPr="00E26F67"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7E8207F8"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5D78C3AE"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2554F9">
              <w:rPr>
                <w:rFonts w:ascii="Times New Roman" w:eastAsia="Times New Roman" w:hAnsi="Times New Roman" w:cs="Times New Roman"/>
                <w:sz w:val="24"/>
                <w:szCs w:val="24"/>
              </w:rPr>
              <w:t>Teacher observations </w:t>
            </w:r>
          </w:p>
          <w:p w14:paraId="7CF7DD86"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 created tests</w:t>
            </w:r>
          </w:p>
          <w:p w14:paraId="5C52B70E"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News ELA comprehension assessments</w:t>
            </w:r>
          </w:p>
          <w:p w14:paraId="6C457C89"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 xml:space="preserve">Read Works </w:t>
            </w:r>
            <w:r>
              <w:rPr>
                <w:rFonts w:ascii="Times New Roman" w:eastAsia="Times New Roman" w:hAnsi="Times New Roman" w:cs="Times New Roman"/>
                <w:sz w:val="24"/>
                <w:szCs w:val="24"/>
              </w:rPr>
              <w:t>c</w:t>
            </w:r>
            <w:r w:rsidRPr="00E26F67">
              <w:rPr>
                <w:rFonts w:ascii="Times New Roman" w:eastAsia="Times New Roman" w:hAnsi="Times New Roman" w:cs="Times New Roman"/>
                <w:sz w:val="24"/>
                <w:szCs w:val="24"/>
              </w:rPr>
              <w:t xml:space="preserve">omprehension </w:t>
            </w:r>
            <w:r>
              <w:rPr>
                <w:rFonts w:ascii="Times New Roman" w:eastAsia="Times New Roman" w:hAnsi="Times New Roman" w:cs="Times New Roman"/>
                <w:sz w:val="24"/>
                <w:szCs w:val="24"/>
              </w:rPr>
              <w:t>assessments</w:t>
            </w:r>
          </w:p>
          <w:p w14:paraId="40C7758D"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B277F3">
              <w:rPr>
                <w:rFonts w:ascii="Times New Roman" w:eastAsia="Times New Roman" w:hAnsi="Times New Roman" w:cs="Times New Roman"/>
                <w:sz w:val="24"/>
                <w:szCs w:val="24"/>
              </w:rPr>
              <w:t>Teacher created tests </w:t>
            </w:r>
          </w:p>
          <w:p w14:paraId="3EF57DB6"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IXL reading assessments</w:t>
            </w:r>
          </w:p>
          <w:p w14:paraId="6AE480A3" w14:textId="77777777" w:rsidR="00B61DF1" w:rsidRPr="00D342C6" w:rsidRDefault="00B61DF1" w:rsidP="00194DA7">
            <w:pPr>
              <w:spacing w:beforeAutospacing="1" w:after="0" w:afterAutospacing="1" w:line="240" w:lineRule="auto"/>
              <w:ind w:left="450" w:hanging="420"/>
              <w:textAlignment w:val="baseline"/>
              <w:rPr>
                <w:rFonts w:ascii="Times New Roman" w:eastAsia="Times New Roman" w:hAnsi="Times New Roman" w:cs="Times New Roman"/>
                <w:sz w:val="24"/>
                <w:szCs w:val="24"/>
              </w:rPr>
            </w:pPr>
            <w:r w:rsidRPr="00D342C6">
              <w:rPr>
                <w:rFonts w:ascii="Times New Roman" w:eastAsia="Times New Roman" w:hAnsi="Times New Roman" w:cs="Times New Roman"/>
                <w:b/>
                <w:bCs/>
                <w:sz w:val="24"/>
                <w:szCs w:val="24"/>
                <w:u w:val="single"/>
              </w:rPr>
              <w:t>Summative</w:t>
            </w:r>
          </w:p>
          <w:p w14:paraId="5B27DF08"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College Independent Reading Level Assessment (IRLA) as needed</w:t>
            </w:r>
          </w:p>
          <w:p w14:paraId="23A40C73" w14:textId="77777777" w:rsidR="00B61DF1" w:rsidRDefault="00B61DF1" w:rsidP="00B61DF1">
            <w:pPr>
              <w:numPr>
                <w:ilvl w:val="0"/>
                <w:numId w:val="10"/>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8B13E3">
              <w:rPr>
                <w:rFonts w:ascii="Times New Roman" w:eastAsia="Times New Roman" w:hAnsi="Times New Roman" w:cs="Times New Roman"/>
                <w:sz w:val="24"/>
                <w:szCs w:val="24"/>
              </w:rPr>
              <w:t>Fluency assessment </w:t>
            </w:r>
          </w:p>
          <w:p w14:paraId="4F5D13EB" w14:textId="77777777" w:rsidR="00AC2C47" w:rsidRPr="00194DA7" w:rsidRDefault="00B61DF1" w:rsidP="00B61DF1">
            <w:pPr>
              <w:numPr>
                <w:ilvl w:val="0"/>
                <w:numId w:val="10"/>
              </w:numPr>
              <w:spacing w:beforeAutospacing="1" w:after="0" w:afterAutospacing="1" w:line="240" w:lineRule="auto"/>
              <w:ind w:left="450" w:firstLine="0"/>
              <w:textAlignment w:val="baseline"/>
              <w:rPr>
                <w:rFonts w:ascii="Arial" w:eastAsia="Times New Roman" w:hAnsi="Arial" w:cs="Arial"/>
              </w:rPr>
            </w:pPr>
            <w:r w:rsidRPr="00C24B68">
              <w:rPr>
                <w:rFonts w:ascii="Times New Roman" w:eastAsia="Times New Roman" w:hAnsi="Times New Roman" w:cs="Times New Roman"/>
                <w:sz w:val="24"/>
                <w:szCs w:val="24"/>
              </w:rPr>
              <w:t>Schoolwide/</w:t>
            </w:r>
            <w:r w:rsidRPr="008B13E3">
              <w:rPr>
                <w:rFonts w:ascii="Times New Roman" w:eastAsia="Times New Roman" w:hAnsi="Times New Roman" w:cs="Times New Roman"/>
                <w:color w:val="201F1E"/>
                <w:sz w:val="24"/>
                <w:szCs w:val="24"/>
                <w:shd w:val="clear" w:color="auto" w:fill="FFFFFF"/>
              </w:rPr>
              <w:t xml:space="preserve"> Lucy Calkins Fiction, Nonfiction, Historical Fiction, and Research Assessments</w:t>
            </w:r>
          </w:p>
          <w:p w14:paraId="300D727C" w14:textId="30E13856" w:rsidR="00194DA7" w:rsidRPr="00194DA7" w:rsidRDefault="00194DA7" w:rsidP="00194DA7">
            <w:pPr>
              <w:numPr>
                <w:ilvl w:val="0"/>
                <w:numId w:val="10"/>
              </w:numPr>
              <w:spacing w:beforeAutospacing="1" w:after="0" w:afterAutospacing="1" w:line="240" w:lineRule="auto"/>
              <w:ind w:left="450" w:firstLine="0"/>
              <w:textAlignment w:val="baseline"/>
              <w:rPr>
                <w:rFonts w:ascii="Arial" w:eastAsia="Times New Roman" w:hAnsi="Arial" w:cs="Arial"/>
              </w:rPr>
            </w:pPr>
            <w:r w:rsidRPr="008B13E3">
              <w:rPr>
                <w:rFonts w:ascii="Times New Roman" w:eastAsia="Times New Roman" w:hAnsi="Times New Roman" w:cs="Times New Roman"/>
                <w:sz w:val="24"/>
                <w:szCs w:val="24"/>
              </w:rPr>
              <w:t>District created</w:t>
            </w:r>
            <w:r>
              <w:rPr>
                <w:rFonts w:ascii="Times New Roman" w:eastAsia="Times New Roman" w:hAnsi="Times New Roman" w:cs="Times New Roman"/>
                <w:sz w:val="24"/>
                <w:szCs w:val="24"/>
              </w:rPr>
              <w:t xml:space="preserve"> inter-disciplinary</w:t>
            </w:r>
            <w:r w:rsidRPr="008B13E3">
              <w:rPr>
                <w:rFonts w:ascii="Times New Roman" w:eastAsia="Times New Roman" w:hAnsi="Times New Roman" w:cs="Times New Roman"/>
                <w:sz w:val="24"/>
                <w:szCs w:val="24"/>
              </w:rPr>
              <w:t xml:space="preserve"> assessments</w:t>
            </w:r>
          </w:p>
        </w:tc>
      </w:tr>
      <w:tr w:rsidR="00AC2C47" w:rsidRPr="00E452E3" w14:paraId="1064A024"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54DB2377" w:rsidR="00AC2C47" w:rsidRPr="00E452E3" w:rsidRDefault="00AC2C47" w:rsidP="00AC2C4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AC2C47" w:rsidRPr="00E452E3" w14:paraId="68AB24BA" w14:textId="77777777" w:rsidTr="759AE647">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AC2C47" w:rsidRDefault="00AC2C47" w:rsidP="00AC2C47">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AC2C47" w:rsidRPr="000A574B" w:rsidRDefault="00AC2C47" w:rsidP="00BB522E">
            <w:pPr>
              <w:pStyle w:val="ListParagraph"/>
              <w:numPr>
                <w:ilvl w:val="1"/>
                <w:numId w:val="4"/>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AC2C47" w:rsidRPr="000A574B" w:rsidRDefault="00AC2C47" w:rsidP="00BB522E">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AC2C47" w:rsidRPr="000A574B" w:rsidRDefault="00AC2C47" w:rsidP="00BB522E">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Pre-teach vocabulary </w:t>
            </w:r>
            <w:r w:rsidRPr="000A574B">
              <w:rPr>
                <w:rFonts w:ascii="Times New Roman" w:eastAsia="Times New Roman" w:hAnsi="Times New Roman" w:cs="Times New Roman"/>
                <w:sz w:val="24"/>
                <w:szCs w:val="24"/>
              </w:rPr>
              <w:t> </w:t>
            </w:r>
          </w:p>
          <w:p w14:paraId="6A8F8D83" w14:textId="77777777" w:rsidR="00AC2C47" w:rsidRPr="000A574B" w:rsidRDefault="00AC2C47" w:rsidP="00BB522E">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AC2C47" w:rsidRPr="00E26F67" w:rsidRDefault="00AC2C47" w:rsidP="00BB522E">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AC2C47" w:rsidRPr="000A574B" w:rsidRDefault="00AC2C47" w:rsidP="00BB522E">
            <w:pPr>
              <w:pStyle w:val="ListParagraph"/>
              <w:numPr>
                <w:ilvl w:val="1"/>
                <w:numId w:val="4"/>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AC2C47" w:rsidRDefault="00AC2C47" w:rsidP="00AC2C47">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19AB407C" w14:textId="77777777" w:rsidR="00AC2C47" w:rsidRPr="000A574B" w:rsidRDefault="00AC2C47" w:rsidP="00BB522E">
            <w:pPr>
              <w:pStyle w:val="ListParagraph"/>
              <w:numPr>
                <w:ilvl w:val="0"/>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p w14:paraId="59D588AC" w14:textId="77777777" w:rsidR="00AC2C47" w:rsidRPr="00E452E3" w:rsidRDefault="00AC2C47" w:rsidP="00AC2C47">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AC2C47" w:rsidRDefault="00AC2C47" w:rsidP="00AC2C47">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AC2C47" w:rsidRPr="00953E26" w:rsidRDefault="00AC2C47" w:rsidP="00BB522E">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AC2C47" w:rsidRPr="00E452E3" w:rsidRDefault="00AC2C47" w:rsidP="00AC2C47">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AC2C47" w:rsidRDefault="00AC2C47" w:rsidP="00AC2C47">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AC2C47" w:rsidRPr="00953E26" w:rsidRDefault="00AC2C47" w:rsidP="00BB522E">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Extended reading time</w:t>
            </w:r>
            <w:r w:rsidRPr="00953E26">
              <w:rPr>
                <w:rFonts w:ascii="Times New Roman" w:eastAsia="Times New Roman" w:hAnsi="Times New Roman" w:cs="Times New Roman"/>
                <w:sz w:val="24"/>
                <w:szCs w:val="24"/>
              </w:rPr>
              <w:t> </w:t>
            </w:r>
          </w:p>
          <w:p w14:paraId="09038FAA" w14:textId="77777777" w:rsidR="00AC2C47" w:rsidRPr="00E452E3" w:rsidRDefault="00AC2C47" w:rsidP="00AC2C47">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AC2C47" w:rsidRPr="00E452E3" w14:paraId="095B3B06"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76788A36" w14:textId="3D65DA5B" w:rsidR="00AC2C47" w:rsidRPr="00E452E3" w:rsidRDefault="00194DA7"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AC2C47">
              <w:rPr>
                <w:rFonts w:ascii="Times New Roman" w:eastAsia="Times New Roman" w:hAnsi="Times New Roman" w:cs="Times New Roman"/>
                <w:b/>
                <w:bCs/>
                <w:color w:val="FFFFFF" w:themeColor="background1"/>
                <w:sz w:val="24"/>
                <w:szCs w:val="24"/>
              </w:rPr>
              <w:t xml:space="preserve"> Modifications</w:t>
            </w:r>
          </w:p>
        </w:tc>
      </w:tr>
      <w:tr w:rsidR="00AC2C47" w:rsidRPr="00E452E3" w14:paraId="0E0730CB" w14:textId="77777777" w:rsidTr="759AE647">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BF3FCF8" w14:textId="77777777" w:rsidR="00AC2C47" w:rsidRDefault="00AC2C47" w:rsidP="00BB522E">
            <w:pPr>
              <w:numPr>
                <w:ilvl w:val="0"/>
                <w:numId w:val="14"/>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2A3C7AE1"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6D42D9D6"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38ABC740"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3107BA4B"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10829322"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7C53488E"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22135B2F"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5B9DED9E"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54B1B48B"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406812C9"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73A57E23"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2EE4EBBE"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1F34A893"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4233CCFE" w14:textId="77777777" w:rsidR="00AC2C47" w:rsidRDefault="00AC2C47" w:rsidP="00BB522E">
            <w:pPr>
              <w:numPr>
                <w:ilvl w:val="1"/>
                <w:numId w:val="1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584C11F3" w14:textId="77777777" w:rsidR="00AC2C47" w:rsidRDefault="00AC2C47" w:rsidP="00BB522E">
            <w:pPr>
              <w:pStyle w:val="ListParagraph"/>
              <w:numPr>
                <w:ilvl w:val="0"/>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Organizational Strategies: </w:t>
            </w:r>
          </w:p>
          <w:p w14:paraId="795983C5" w14:textId="77777777" w:rsidR="00AC2C47" w:rsidRDefault="00AC2C47" w:rsidP="00BB522E">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7A211D5D" w14:textId="77777777" w:rsidR="00AC2C47" w:rsidRDefault="00AC2C47" w:rsidP="00BB522E">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63708247" w14:textId="77777777" w:rsidR="00AC2C47" w:rsidRDefault="00AC2C47" w:rsidP="00BB522E">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E42C39E" w14:textId="77777777" w:rsidR="00AC2C47" w:rsidRDefault="00AC2C47" w:rsidP="00BB522E">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12577ED6" w14:textId="77777777" w:rsidR="00AC2C47" w:rsidRDefault="00AC2C47" w:rsidP="00BB522E">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41A983BA" w14:textId="77777777" w:rsidR="00AC2C47" w:rsidRDefault="00AC2C47" w:rsidP="00BB522E">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1F2F41F3" w14:textId="77777777" w:rsidR="00AC2C47" w:rsidRDefault="00AC2C47" w:rsidP="00BB522E">
            <w:pPr>
              <w:pStyle w:val="ListParagraph"/>
              <w:numPr>
                <w:ilvl w:val="1"/>
                <w:numId w:val="11"/>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7301D6C6" w14:textId="77777777" w:rsidR="00AC2C47" w:rsidRDefault="00AC2C47" w:rsidP="00966D2D">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28995F6B" w14:textId="77777777" w:rsidR="00AC2C47" w:rsidRPr="00DB5FA3" w:rsidRDefault="00AC2C47" w:rsidP="00BB522E">
            <w:pPr>
              <w:pStyle w:val="ListParagraph"/>
              <w:numPr>
                <w:ilvl w:val="1"/>
                <w:numId w:val="11"/>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1EEE5E85"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39ACD534"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367C1145"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50AF54B0"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7150CEDC"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441CAF7B"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1B84C858"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50069675"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27C6F314" w14:textId="77777777" w:rsidR="00AC2C47" w:rsidRDefault="00AC2C47" w:rsidP="00BB522E">
            <w:pPr>
              <w:pStyle w:val="ListParagraph"/>
              <w:numPr>
                <w:ilvl w:val="1"/>
                <w:numId w:val="11"/>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16680150" w14:textId="77777777" w:rsidR="00AC2C47" w:rsidRDefault="00AC2C47" w:rsidP="00966D2D">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2F0712A2" w14:textId="77777777" w:rsidR="00AC2C47" w:rsidRPr="00BF5EAD" w:rsidRDefault="00AC2C47" w:rsidP="00966D2D">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3D62B003" w14:textId="77777777" w:rsidR="00AC2C47" w:rsidRPr="00E452E3" w:rsidRDefault="00AC2C47" w:rsidP="00966D2D">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1C73" w14:textId="77777777" w:rsidR="005E3FF0" w:rsidRDefault="005E3FF0" w:rsidP="00E26F67">
      <w:pPr>
        <w:spacing w:after="0" w:line="240" w:lineRule="auto"/>
      </w:pPr>
      <w:r>
        <w:separator/>
      </w:r>
    </w:p>
  </w:endnote>
  <w:endnote w:type="continuationSeparator" w:id="0">
    <w:p w14:paraId="6D2C3F4D" w14:textId="77777777" w:rsidR="005E3FF0" w:rsidRDefault="005E3FF0"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BEB0D" w14:textId="77777777" w:rsidR="00A462D8" w:rsidRDefault="00A4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A39E" w14:textId="77777777" w:rsidR="00A462D8" w:rsidRDefault="00A46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7741" w14:textId="77777777" w:rsidR="00A462D8" w:rsidRDefault="00A4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0A3D" w14:textId="77777777" w:rsidR="005E3FF0" w:rsidRDefault="005E3FF0" w:rsidP="00E26F67">
      <w:pPr>
        <w:spacing w:after="0" w:line="240" w:lineRule="auto"/>
      </w:pPr>
      <w:r>
        <w:separator/>
      </w:r>
    </w:p>
  </w:footnote>
  <w:footnote w:type="continuationSeparator" w:id="0">
    <w:p w14:paraId="73264596" w14:textId="77777777" w:rsidR="005E3FF0" w:rsidRDefault="005E3FF0"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3705" w14:textId="77777777" w:rsidR="00A462D8" w:rsidRDefault="00A4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D51E9F" w:rsidRPr="00E26F67" w:rsidRDefault="00D51E9F"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2947042A" w:rsidR="00D51E9F" w:rsidRPr="00E26F67" w:rsidRDefault="00D51E9F"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v:group id="Group 1" style="position:absolute;margin-left:34.5pt;margin-top:28.5pt;width:543.05pt;height:52.5pt;z-index:-251658240;mso-position-horizontal-relative:page;mso-position-vertical-relative:page" coordsize="10861,1050" coordorigin="690,570" o:spid="_x0000_s1026" w14:anchorId="5AE3EFE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A462D8">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D51E9F" w:rsidRPr="00E26F67" w:rsidRDefault="00D51E9F"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D51E9F" w:rsidRDefault="00D51E9F">
    <w:pPr>
      <w:pStyle w:val="Header"/>
    </w:pPr>
  </w:p>
  <w:p w14:paraId="28509858" w14:textId="77777777" w:rsidR="00D51E9F" w:rsidRDefault="00D51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69B9" w14:textId="77777777" w:rsidR="00A462D8" w:rsidRDefault="00A46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6F76"/>
    <w:multiLevelType w:val="hybridMultilevel"/>
    <w:tmpl w:val="81B689C6"/>
    <w:lvl w:ilvl="0" w:tplc="F2EA9848">
      <w:start w:val="1"/>
      <w:numFmt w:val="bullet"/>
      <w:lvlText w:val=""/>
      <w:lvlJc w:val="left"/>
      <w:pPr>
        <w:ind w:left="720" w:hanging="360"/>
      </w:pPr>
      <w:rPr>
        <w:rFonts w:ascii="Symbol" w:hAnsi="Symbol" w:hint="default"/>
      </w:rPr>
    </w:lvl>
    <w:lvl w:ilvl="1" w:tplc="7780E830">
      <w:start w:val="1"/>
      <w:numFmt w:val="bullet"/>
      <w:lvlText w:val="o"/>
      <w:lvlJc w:val="left"/>
      <w:pPr>
        <w:ind w:left="1440" w:hanging="360"/>
      </w:pPr>
      <w:rPr>
        <w:rFonts w:ascii="Courier New" w:hAnsi="Courier New" w:hint="default"/>
      </w:rPr>
    </w:lvl>
    <w:lvl w:ilvl="2" w:tplc="3976CCCE">
      <w:start w:val="1"/>
      <w:numFmt w:val="bullet"/>
      <w:lvlText w:val=""/>
      <w:lvlJc w:val="left"/>
      <w:pPr>
        <w:ind w:left="2160" w:hanging="360"/>
      </w:pPr>
      <w:rPr>
        <w:rFonts w:ascii="Wingdings" w:hAnsi="Wingdings" w:hint="default"/>
      </w:rPr>
    </w:lvl>
    <w:lvl w:ilvl="3" w:tplc="90B05200">
      <w:start w:val="1"/>
      <w:numFmt w:val="bullet"/>
      <w:lvlText w:val=""/>
      <w:lvlJc w:val="left"/>
      <w:pPr>
        <w:ind w:left="2880" w:hanging="360"/>
      </w:pPr>
      <w:rPr>
        <w:rFonts w:ascii="Symbol" w:hAnsi="Symbol" w:hint="default"/>
      </w:rPr>
    </w:lvl>
    <w:lvl w:ilvl="4" w:tplc="4DA07CD0">
      <w:start w:val="1"/>
      <w:numFmt w:val="bullet"/>
      <w:lvlText w:val="o"/>
      <w:lvlJc w:val="left"/>
      <w:pPr>
        <w:ind w:left="3600" w:hanging="360"/>
      </w:pPr>
      <w:rPr>
        <w:rFonts w:ascii="Courier New" w:hAnsi="Courier New" w:hint="default"/>
      </w:rPr>
    </w:lvl>
    <w:lvl w:ilvl="5" w:tplc="BEAC4512">
      <w:start w:val="1"/>
      <w:numFmt w:val="bullet"/>
      <w:lvlText w:val=""/>
      <w:lvlJc w:val="left"/>
      <w:pPr>
        <w:ind w:left="4320" w:hanging="360"/>
      </w:pPr>
      <w:rPr>
        <w:rFonts w:ascii="Wingdings" w:hAnsi="Wingdings" w:hint="default"/>
      </w:rPr>
    </w:lvl>
    <w:lvl w:ilvl="6" w:tplc="181436DC">
      <w:start w:val="1"/>
      <w:numFmt w:val="bullet"/>
      <w:lvlText w:val=""/>
      <w:lvlJc w:val="left"/>
      <w:pPr>
        <w:ind w:left="5040" w:hanging="360"/>
      </w:pPr>
      <w:rPr>
        <w:rFonts w:ascii="Symbol" w:hAnsi="Symbol" w:hint="default"/>
      </w:rPr>
    </w:lvl>
    <w:lvl w:ilvl="7" w:tplc="E764950A">
      <w:start w:val="1"/>
      <w:numFmt w:val="bullet"/>
      <w:lvlText w:val="o"/>
      <w:lvlJc w:val="left"/>
      <w:pPr>
        <w:ind w:left="5760" w:hanging="360"/>
      </w:pPr>
      <w:rPr>
        <w:rFonts w:ascii="Courier New" w:hAnsi="Courier New" w:hint="default"/>
      </w:rPr>
    </w:lvl>
    <w:lvl w:ilvl="8" w:tplc="410604C0">
      <w:start w:val="1"/>
      <w:numFmt w:val="bullet"/>
      <w:lvlText w:val=""/>
      <w:lvlJc w:val="left"/>
      <w:pPr>
        <w:ind w:left="6480" w:hanging="360"/>
      </w:pPr>
      <w:rPr>
        <w:rFonts w:ascii="Wingdings" w:hAnsi="Wingdings" w:hint="default"/>
      </w:rPr>
    </w:lvl>
  </w:abstractNum>
  <w:abstractNum w:abstractNumId="1" w15:restartNumberingAfterBreak="0">
    <w:nsid w:val="09041BE9"/>
    <w:multiLevelType w:val="multilevel"/>
    <w:tmpl w:val="B5E82CC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02943"/>
    <w:multiLevelType w:val="hybridMultilevel"/>
    <w:tmpl w:val="49B29172"/>
    <w:lvl w:ilvl="0" w:tplc="6D548F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38FC"/>
    <w:multiLevelType w:val="hybridMultilevel"/>
    <w:tmpl w:val="D430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42112"/>
    <w:multiLevelType w:val="multilevel"/>
    <w:tmpl w:val="E3BC5E4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A6AFE"/>
    <w:multiLevelType w:val="multilevel"/>
    <w:tmpl w:val="5930EAC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E1880"/>
    <w:multiLevelType w:val="hybridMultilevel"/>
    <w:tmpl w:val="17A80B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04B20"/>
    <w:multiLevelType w:val="hybridMultilevel"/>
    <w:tmpl w:val="8A30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3793F"/>
    <w:multiLevelType w:val="hybridMultilevel"/>
    <w:tmpl w:val="D28258D4"/>
    <w:lvl w:ilvl="0" w:tplc="BFF240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87B9D"/>
    <w:multiLevelType w:val="multilevel"/>
    <w:tmpl w:val="20DE2B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C1A88"/>
    <w:multiLevelType w:val="hybridMultilevel"/>
    <w:tmpl w:val="0360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F5DAE"/>
    <w:multiLevelType w:val="hybridMultilevel"/>
    <w:tmpl w:val="15C2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57340"/>
    <w:multiLevelType w:val="hybridMultilevel"/>
    <w:tmpl w:val="D3EA36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C0263"/>
    <w:multiLevelType w:val="hybridMultilevel"/>
    <w:tmpl w:val="11D2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3E190F"/>
    <w:multiLevelType w:val="hybridMultilevel"/>
    <w:tmpl w:val="F8DE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3C7E1D"/>
    <w:multiLevelType w:val="hybridMultilevel"/>
    <w:tmpl w:val="0742E0A0"/>
    <w:lvl w:ilvl="0" w:tplc="FC2A6576">
      <w:start w:val="1"/>
      <w:numFmt w:val="bullet"/>
      <w:lvlText w:val=""/>
      <w:lvlJc w:val="left"/>
      <w:pPr>
        <w:ind w:left="720" w:hanging="360"/>
      </w:pPr>
      <w:rPr>
        <w:rFonts w:ascii="Symbol" w:hAnsi="Symbol" w:hint="default"/>
      </w:rPr>
    </w:lvl>
    <w:lvl w:ilvl="1" w:tplc="B50E5284">
      <w:start w:val="1"/>
      <w:numFmt w:val="bullet"/>
      <w:lvlText w:val="o"/>
      <w:lvlJc w:val="left"/>
      <w:pPr>
        <w:ind w:left="1440" w:hanging="360"/>
      </w:pPr>
      <w:rPr>
        <w:rFonts w:ascii="Courier New" w:hAnsi="Courier New" w:hint="default"/>
      </w:rPr>
    </w:lvl>
    <w:lvl w:ilvl="2" w:tplc="0BFAD304">
      <w:start w:val="1"/>
      <w:numFmt w:val="bullet"/>
      <w:lvlText w:val=""/>
      <w:lvlJc w:val="left"/>
      <w:pPr>
        <w:ind w:left="2160" w:hanging="360"/>
      </w:pPr>
      <w:rPr>
        <w:rFonts w:ascii="Wingdings" w:hAnsi="Wingdings" w:hint="default"/>
      </w:rPr>
    </w:lvl>
    <w:lvl w:ilvl="3" w:tplc="D1149AE0">
      <w:start w:val="1"/>
      <w:numFmt w:val="bullet"/>
      <w:lvlText w:val=""/>
      <w:lvlJc w:val="left"/>
      <w:pPr>
        <w:ind w:left="2880" w:hanging="360"/>
      </w:pPr>
      <w:rPr>
        <w:rFonts w:ascii="Symbol" w:hAnsi="Symbol" w:hint="default"/>
      </w:rPr>
    </w:lvl>
    <w:lvl w:ilvl="4" w:tplc="F66647C2">
      <w:start w:val="1"/>
      <w:numFmt w:val="bullet"/>
      <w:lvlText w:val="o"/>
      <w:lvlJc w:val="left"/>
      <w:pPr>
        <w:ind w:left="3600" w:hanging="360"/>
      </w:pPr>
      <w:rPr>
        <w:rFonts w:ascii="Courier New" w:hAnsi="Courier New" w:hint="default"/>
      </w:rPr>
    </w:lvl>
    <w:lvl w:ilvl="5" w:tplc="45B225F6">
      <w:start w:val="1"/>
      <w:numFmt w:val="bullet"/>
      <w:lvlText w:val=""/>
      <w:lvlJc w:val="left"/>
      <w:pPr>
        <w:ind w:left="4320" w:hanging="360"/>
      </w:pPr>
      <w:rPr>
        <w:rFonts w:ascii="Wingdings" w:hAnsi="Wingdings" w:hint="default"/>
      </w:rPr>
    </w:lvl>
    <w:lvl w:ilvl="6" w:tplc="BBFC32FE">
      <w:start w:val="1"/>
      <w:numFmt w:val="bullet"/>
      <w:lvlText w:val=""/>
      <w:lvlJc w:val="left"/>
      <w:pPr>
        <w:ind w:left="5040" w:hanging="360"/>
      </w:pPr>
      <w:rPr>
        <w:rFonts w:ascii="Symbol" w:hAnsi="Symbol" w:hint="default"/>
      </w:rPr>
    </w:lvl>
    <w:lvl w:ilvl="7" w:tplc="84E85DF6">
      <w:start w:val="1"/>
      <w:numFmt w:val="bullet"/>
      <w:lvlText w:val="o"/>
      <w:lvlJc w:val="left"/>
      <w:pPr>
        <w:ind w:left="5760" w:hanging="360"/>
      </w:pPr>
      <w:rPr>
        <w:rFonts w:ascii="Courier New" w:hAnsi="Courier New" w:hint="default"/>
      </w:rPr>
    </w:lvl>
    <w:lvl w:ilvl="8" w:tplc="378A0770">
      <w:start w:val="1"/>
      <w:numFmt w:val="bullet"/>
      <w:lvlText w:val=""/>
      <w:lvlJc w:val="left"/>
      <w:pPr>
        <w:ind w:left="6480" w:hanging="360"/>
      </w:pPr>
      <w:rPr>
        <w:rFonts w:ascii="Wingdings" w:hAnsi="Wingdings" w:hint="default"/>
      </w:rPr>
    </w:lvl>
  </w:abstractNum>
  <w:abstractNum w:abstractNumId="19" w15:restartNumberingAfterBreak="0">
    <w:nsid w:val="72C4106F"/>
    <w:multiLevelType w:val="multilevel"/>
    <w:tmpl w:val="7DC0B5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BC1B9C"/>
    <w:multiLevelType w:val="hybridMultilevel"/>
    <w:tmpl w:val="D14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07397"/>
    <w:multiLevelType w:val="multilevel"/>
    <w:tmpl w:val="FF0C20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8"/>
  </w:num>
  <w:num w:numId="3">
    <w:abstractNumId w:val="22"/>
  </w:num>
  <w:num w:numId="4">
    <w:abstractNumId w:val="16"/>
  </w:num>
  <w:num w:numId="5">
    <w:abstractNumId w:val="7"/>
  </w:num>
  <w:num w:numId="6">
    <w:abstractNumId w:val="21"/>
  </w:num>
  <w:num w:numId="7">
    <w:abstractNumId w:val="11"/>
  </w:num>
  <w:num w:numId="8">
    <w:abstractNumId w:val="4"/>
  </w:num>
  <w:num w:numId="9">
    <w:abstractNumId w:val="5"/>
  </w:num>
  <w:num w:numId="10">
    <w:abstractNumId w:val="10"/>
  </w:num>
  <w:num w:numId="11">
    <w:abstractNumId w:val="15"/>
  </w:num>
  <w:num w:numId="12">
    <w:abstractNumId w:val="19"/>
  </w:num>
  <w:num w:numId="13">
    <w:abstractNumId w:val="14"/>
  </w:num>
  <w:num w:numId="14">
    <w:abstractNumId w:val="1"/>
  </w:num>
  <w:num w:numId="15">
    <w:abstractNumId w:val="12"/>
  </w:num>
  <w:num w:numId="16">
    <w:abstractNumId w:val="3"/>
  </w:num>
  <w:num w:numId="17">
    <w:abstractNumId w:val="8"/>
  </w:num>
  <w:num w:numId="18">
    <w:abstractNumId w:val="6"/>
  </w:num>
  <w:num w:numId="19">
    <w:abstractNumId w:val="9"/>
  </w:num>
  <w:num w:numId="20">
    <w:abstractNumId w:val="20"/>
  </w:num>
  <w:num w:numId="21">
    <w:abstractNumId w:val="2"/>
  </w:num>
  <w:num w:numId="22">
    <w:abstractNumId w:val="13"/>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7D95"/>
    <w:rsid w:val="00062772"/>
    <w:rsid w:val="00073D64"/>
    <w:rsid w:val="000A574B"/>
    <w:rsid w:val="000A60F3"/>
    <w:rsid w:val="000E19D0"/>
    <w:rsid w:val="00130FE1"/>
    <w:rsid w:val="00170805"/>
    <w:rsid w:val="00194DA7"/>
    <w:rsid w:val="001A4EB5"/>
    <w:rsid w:val="0020769A"/>
    <w:rsid w:val="00315019"/>
    <w:rsid w:val="004442D6"/>
    <w:rsid w:val="004471B8"/>
    <w:rsid w:val="004C5BE2"/>
    <w:rsid w:val="005079F0"/>
    <w:rsid w:val="00550CD5"/>
    <w:rsid w:val="005E3FF0"/>
    <w:rsid w:val="006B56D2"/>
    <w:rsid w:val="006E0C4A"/>
    <w:rsid w:val="00724252"/>
    <w:rsid w:val="00834E4D"/>
    <w:rsid w:val="008837F7"/>
    <w:rsid w:val="008D7352"/>
    <w:rsid w:val="008F172F"/>
    <w:rsid w:val="00921297"/>
    <w:rsid w:val="009301E5"/>
    <w:rsid w:val="009345DE"/>
    <w:rsid w:val="00953E26"/>
    <w:rsid w:val="009579F3"/>
    <w:rsid w:val="00970185"/>
    <w:rsid w:val="00977352"/>
    <w:rsid w:val="00A13F5F"/>
    <w:rsid w:val="00A2019B"/>
    <w:rsid w:val="00A25000"/>
    <w:rsid w:val="00A325ED"/>
    <w:rsid w:val="00A462D8"/>
    <w:rsid w:val="00A848C6"/>
    <w:rsid w:val="00AA5827"/>
    <w:rsid w:val="00AC2C47"/>
    <w:rsid w:val="00AD6B9D"/>
    <w:rsid w:val="00AF4509"/>
    <w:rsid w:val="00B23EAA"/>
    <w:rsid w:val="00B271AF"/>
    <w:rsid w:val="00B61DF1"/>
    <w:rsid w:val="00B82E5D"/>
    <w:rsid w:val="00BB522E"/>
    <w:rsid w:val="00BC26FA"/>
    <w:rsid w:val="00BC5E39"/>
    <w:rsid w:val="00BF4545"/>
    <w:rsid w:val="00C15859"/>
    <w:rsid w:val="00C621F2"/>
    <w:rsid w:val="00CD19CA"/>
    <w:rsid w:val="00D041BA"/>
    <w:rsid w:val="00D36DAC"/>
    <w:rsid w:val="00D51E9F"/>
    <w:rsid w:val="00D602F2"/>
    <w:rsid w:val="00DB588D"/>
    <w:rsid w:val="00E1381B"/>
    <w:rsid w:val="00E23E4C"/>
    <w:rsid w:val="00E26F67"/>
    <w:rsid w:val="00E452E3"/>
    <w:rsid w:val="00E55E1D"/>
    <w:rsid w:val="00EB2428"/>
    <w:rsid w:val="00F061D6"/>
    <w:rsid w:val="00F479E7"/>
    <w:rsid w:val="00F5161F"/>
    <w:rsid w:val="00F72566"/>
    <w:rsid w:val="00F74476"/>
    <w:rsid w:val="00FC1E73"/>
    <w:rsid w:val="00FC2942"/>
    <w:rsid w:val="00FD1B6D"/>
    <w:rsid w:val="141A22A4"/>
    <w:rsid w:val="19F053AB"/>
    <w:rsid w:val="59F15D3D"/>
    <w:rsid w:val="759AE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AD835800-16FA-49DD-B7FA-C92F3689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94D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8D7352"/>
    <w:rPr>
      <w:color w:val="0000FF"/>
      <w:u w:val="single"/>
    </w:rPr>
  </w:style>
  <w:style w:type="paragraph" w:customStyle="1" w:styleId="TableParagraph">
    <w:name w:val="Table Paragraph"/>
    <w:basedOn w:val="Normal"/>
    <w:uiPriority w:val="1"/>
    <w:qFormat/>
    <w:rsid w:val="00D36DAC"/>
    <w:pPr>
      <w:widowControl w:val="0"/>
      <w:spacing w:after="0" w:line="240" w:lineRule="auto"/>
    </w:pPr>
    <w:rPr>
      <w:rFonts w:ascii="Arial" w:eastAsia="Arial" w:hAnsi="Arial" w:cs="Arial"/>
    </w:rPr>
  </w:style>
  <w:style w:type="character" w:customStyle="1" w:styleId="Heading3Char">
    <w:name w:val="Heading 3 Char"/>
    <w:basedOn w:val="DefaultParagraphFont"/>
    <w:link w:val="Heading3"/>
    <w:uiPriority w:val="9"/>
    <w:rsid w:val="00194DA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194DA7"/>
    <w:rPr>
      <w:i/>
      <w:iCs/>
    </w:rPr>
  </w:style>
  <w:style w:type="character" w:styleId="Strong">
    <w:name w:val="Strong"/>
    <w:basedOn w:val="DefaultParagraphFont"/>
    <w:uiPriority w:val="22"/>
    <w:qFormat/>
    <w:rsid w:val="00194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614">
      <w:bodyDiv w:val="1"/>
      <w:marLeft w:val="0"/>
      <w:marRight w:val="0"/>
      <w:marTop w:val="0"/>
      <w:marBottom w:val="0"/>
      <w:divBdr>
        <w:top w:val="none" w:sz="0" w:space="0" w:color="auto"/>
        <w:left w:val="none" w:sz="0" w:space="0" w:color="auto"/>
        <w:bottom w:val="none" w:sz="0" w:space="0" w:color="auto"/>
        <w:right w:val="none" w:sz="0" w:space="0" w:color="auto"/>
      </w:divBdr>
      <w:divsChild>
        <w:div w:id="1087311497">
          <w:marLeft w:val="0"/>
          <w:marRight w:val="0"/>
          <w:marTop w:val="0"/>
          <w:marBottom w:val="240"/>
          <w:divBdr>
            <w:top w:val="none" w:sz="0" w:space="0" w:color="auto"/>
            <w:left w:val="none" w:sz="0" w:space="0" w:color="auto"/>
            <w:bottom w:val="none" w:sz="0" w:space="0" w:color="auto"/>
            <w:right w:val="none" w:sz="0" w:space="0" w:color="auto"/>
          </w:divBdr>
        </w:div>
        <w:div w:id="994529706">
          <w:marLeft w:val="450"/>
          <w:marRight w:val="0"/>
          <w:marTop w:val="0"/>
          <w:marBottom w:val="240"/>
          <w:divBdr>
            <w:top w:val="none" w:sz="0" w:space="0" w:color="auto"/>
            <w:left w:val="none" w:sz="0" w:space="0" w:color="auto"/>
            <w:bottom w:val="none" w:sz="0" w:space="0" w:color="auto"/>
            <w:right w:val="none" w:sz="0" w:space="0" w:color="auto"/>
          </w:divBdr>
        </w:div>
        <w:div w:id="2000958764">
          <w:marLeft w:val="450"/>
          <w:marRight w:val="0"/>
          <w:marTop w:val="0"/>
          <w:marBottom w:val="240"/>
          <w:divBdr>
            <w:top w:val="none" w:sz="0" w:space="0" w:color="auto"/>
            <w:left w:val="none" w:sz="0" w:space="0" w:color="auto"/>
            <w:bottom w:val="none" w:sz="0" w:space="0" w:color="auto"/>
            <w:right w:val="none" w:sz="0" w:space="0" w:color="auto"/>
          </w:divBdr>
        </w:div>
        <w:div w:id="2018000193">
          <w:marLeft w:val="450"/>
          <w:marRight w:val="0"/>
          <w:marTop w:val="0"/>
          <w:marBottom w:val="240"/>
          <w:divBdr>
            <w:top w:val="none" w:sz="0" w:space="0" w:color="auto"/>
            <w:left w:val="none" w:sz="0" w:space="0" w:color="auto"/>
            <w:bottom w:val="none" w:sz="0" w:space="0" w:color="auto"/>
            <w:right w:val="none" w:sz="0" w:space="0" w:color="auto"/>
          </w:divBdr>
        </w:div>
        <w:div w:id="236675983">
          <w:marLeft w:val="450"/>
          <w:marRight w:val="0"/>
          <w:marTop w:val="0"/>
          <w:marBottom w:val="240"/>
          <w:divBdr>
            <w:top w:val="none" w:sz="0" w:space="0" w:color="auto"/>
            <w:left w:val="none" w:sz="0" w:space="0" w:color="auto"/>
            <w:bottom w:val="none" w:sz="0" w:space="0" w:color="auto"/>
            <w:right w:val="none" w:sz="0" w:space="0" w:color="auto"/>
          </w:divBdr>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33029338">
      <w:bodyDiv w:val="1"/>
      <w:marLeft w:val="0"/>
      <w:marRight w:val="0"/>
      <w:marTop w:val="0"/>
      <w:marBottom w:val="0"/>
      <w:divBdr>
        <w:top w:val="none" w:sz="0" w:space="0" w:color="auto"/>
        <w:left w:val="none" w:sz="0" w:space="0" w:color="auto"/>
        <w:bottom w:val="none" w:sz="0" w:space="0" w:color="auto"/>
        <w:right w:val="none" w:sz="0" w:space="0" w:color="auto"/>
      </w:divBdr>
      <w:divsChild>
        <w:div w:id="440303115">
          <w:marLeft w:val="0"/>
          <w:marRight w:val="0"/>
          <w:marTop w:val="0"/>
          <w:marBottom w:val="0"/>
          <w:divBdr>
            <w:top w:val="none" w:sz="0" w:space="0" w:color="auto"/>
            <w:left w:val="none" w:sz="0" w:space="0" w:color="auto"/>
            <w:bottom w:val="none" w:sz="0" w:space="0" w:color="auto"/>
            <w:right w:val="none" w:sz="0" w:space="0" w:color="auto"/>
          </w:divBdr>
          <w:divsChild>
            <w:div w:id="140387061">
              <w:marLeft w:val="0"/>
              <w:marRight w:val="0"/>
              <w:marTop w:val="0"/>
              <w:marBottom w:val="0"/>
              <w:divBdr>
                <w:top w:val="none" w:sz="0" w:space="0" w:color="auto"/>
                <w:left w:val="none" w:sz="0" w:space="0" w:color="auto"/>
                <w:bottom w:val="none" w:sz="0" w:space="0" w:color="auto"/>
                <w:right w:val="none" w:sz="0" w:space="0" w:color="auto"/>
              </w:divBdr>
              <w:divsChild>
                <w:div w:id="1387754829">
                  <w:marLeft w:val="0"/>
                  <w:marRight w:val="0"/>
                  <w:marTop w:val="0"/>
                  <w:marBottom w:val="0"/>
                  <w:divBdr>
                    <w:top w:val="none" w:sz="0" w:space="0" w:color="auto"/>
                    <w:left w:val="none" w:sz="0" w:space="0" w:color="auto"/>
                    <w:bottom w:val="none" w:sz="0" w:space="0" w:color="auto"/>
                    <w:right w:val="none" w:sz="0" w:space="0" w:color="auto"/>
                  </w:divBdr>
                </w:div>
                <w:div w:id="17979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47789">
          <w:marLeft w:val="0"/>
          <w:marRight w:val="0"/>
          <w:marTop w:val="0"/>
          <w:marBottom w:val="0"/>
          <w:divBdr>
            <w:top w:val="none" w:sz="0" w:space="0" w:color="auto"/>
            <w:left w:val="none" w:sz="0" w:space="0" w:color="auto"/>
            <w:bottom w:val="none" w:sz="0" w:space="0" w:color="auto"/>
            <w:right w:val="none" w:sz="0" w:space="0" w:color="auto"/>
          </w:divBdr>
        </w:div>
        <w:div w:id="1463888493">
          <w:marLeft w:val="0"/>
          <w:marRight w:val="0"/>
          <w:marTop w:val="0"/>
          <w:marBottom w:val="0"/>
          <w:divBdr>
            <w:top w:val="none" w:sz="0" w:space="0" w:color="auto"/>
            <w:left w:val="none" w:sz="0" w:space="0" w:color="auto"/>
            <w:bottom w:val="none" w:sz="0" w:space="0" w:color="auto"/>
            <w:right w:val="none" w:sz="0" w:space="0" w:color="auto"/>
          </w:divBdr>
        </w:div>
        <w:div w:id="451940201">
          <w:marLeft w:val="0"/>
          <w:marRight w:val="0"/>
          <w:marTop w:val="0"/>
          <w:marBottom w:val="0"/>
          <w:divBdr>
            <w:top w:val="none" w:sz="0" w:space="0" w:color="auto"/>
            <w:left w:val="none" w:sz="0" w:space="0" w:color="auto"/>
            <w:bottom w:val="none" w:sz="0" w:space="0" w:color="auto"/>
            <w:right w:val="none" w:sz="0" w:space="0" w:color="auto"/>
          </w:divBdr>
        </w:div>
        <w:div w:id="774983632">
          <w:marLeft w:val="0"/>
          <w:marRight w:val="0"/>
          <w:marTop w:val="0"/>
          <w:marBottom w:val="0"/>
          <w:divBdr>
            <w:top w:val="none" w:sz="0" w:space="0" w:color="auto"/>
            <w:left w:val="none" w:sz="0" w:space="0" w:color="auto"/>
            <w:bottom w:val="none" w:sz="0" w:space="0" w:color="auto"/>
            <w:right w:val="none" w:sz="0" w:space="0" w:color="auto"/>
          </w:divBdr>
        </w:div>
        <w:div w:id="1057245264">
          <w:marLeft w:val="0"/>
          <w:marRight w:val="0"/>
          <w:marTop w:val="0"/>
          <w:marBottom w:val="0"/>
          <w:divBdr>
            <w:top w:val="none" w:sz="0" w:space="0" w:color="auto"/>
            <w:left w:val="none" w:sz="0" w:space="0" w:color="auto"/>
            <w:bottom w:val="none" w:sz="0" w:space="0" w:color="auto"/>
            <w:right w:val="none" w:sz="0" w:space="0" w:color="auto"/>
          </w:divBdr>
          <w:divsChild>
            <w:div w:id="1849978540">
              <w:marLeft w:val="0"/>
              <w:marRight w:val="0"/>
              <w:marTop w:val="0"/>
              <w:marBottom w:val="0"/>
              <w:divBdr>
                <w:top w:val="none" w:sz="0" w:space="0" w:color="auto"/>
                <w:left w:val="none" w:sz="0" w:space="0" w:color="auto"/>
                <w:bottom w:val="none" w:sz="0" w:space="0" w:color="auto"/>
                <w:right w:val="none" w:sz="0" w:space="0" w:color="auto"/>
              </w:divBdr>
            </w:div>
            <w:div w:id="2020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58012175">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13315520">
      <w:bodyDiv w:val="1"/>
      <w:marLeft w:val="0"/>
      <w:marRight w:val="0"/>
      <w:marTop w:val="0"/>
      <w:marBottom w:val="0"/>
      <w:divBdr>
        <w:top w:val="none" w:sz="0" w:space="0" w:color="auto"/>
        <w:left w:val="none" w:sz="0" w:space="0" w:color="auto"/>
        <w:bottom w:val="none" w:sz="0" w:space="0" w:color="auto"/>
        <w:right w:val="none" w:sz="0" w:space="0" w:color="auto"/>
      </w:divBdr>
    </w:div>
    <w:div w:id="1630818600">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3/1/" TargetMode="External"/><Relationship Id="rId13" Type="http://schemas.openxmlformats.org/officeDocument/2006/relationships/hyperlink" Target="http://www.corestandards.org/ELA-Literacy/SL/3/1/d/" TargetMode="External"/><Relationship Id="rId18" Type="http://schemas.openxmlformats.org/officeDocument/2006/relationships/hyperlink" Target="http://www.corestandards.org/ELA-Literacy/W/3/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ELA-Literacy/SL/3/1/c/" TargetMode="External"/><Relationship Id="rId17" Type="http://schemas.openxmlformats.org/officeDocument/2006/relationships/hyperlink" Target="http://www.corestandards.org/ELA-Literacy/W/3/3/"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restandards.org/ELA-Literacy/SL/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SL/3/1/b/"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restandards.org/ELA-Literacy/SL/3/3/" TargetMode="External"/><Relationship Id="rId23" Type="http://schemas.openxmlformats.org/officeDocument/2006/relationships/footer" Target="footer2.xml"/><Relationship Id="rId10" Type="http://schemas.openxmlformats.org/officeDocument/2006/relationships/hyperlink" Target="http://www.corestandards.org/ELA-Literacy/SL/3/1/a/" TargetMode="External"/><Relationship Id="rId19" Type="http://schemas.openxmlformats.org/officeDocument/2006/relationships/hyperlink" Target="http://www.corestandards.org/ELA-Literacy/W/3/1/a/" TargetMode="External"/><Relationship Id="rId4" Type="http://schemas.openxmlformats.org/officeDocument/2006/relationships/settings" Target="settings.xml"/><Relationship Id="rId9" Type="http://schemas.openxmlformats.org/officeDocument/2006/relationships/hyperlink" Target="http://www.corestandards.org/ELA-Literacy/RL/3/2/" TargetMode="External"/><Relationship Id="rId14" Type="http://schemas.openxmlformats.org/officeDocument/2006/relationships/hyperlink" Target="http://www.corestandards.org/ELA-Literacy/SL/3/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2EF4-56D5-4EA0-BE16-4063D632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2911</Words>
  <Characters>16593</Characters>
  <Application>Microsoft Office Word</Application>
  <DocSecurity>0</DocSecurity>
  <Lines>138</Lines>
  <Paragraphs>38</Paragraphs>
  <ScaleCrop>false</ScaleCrop>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10</cp:revision>
  <cp:lastPrinted>2018-06-12T13:34:00Z</cp:lastPrinted>
  <dcterms:created xsi:type="dcterms:W3CDTF">2022-08-29T15:13:00Z</dcterms:created>
  <dcterms:modified xsi:type="dcterms:W3CDTF">2023-04-03T15:41:00Z</dcterms:modified>
</cp:coreProperties>
</file>