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6C51D069">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6C51D06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58A50DE9" w:rsidR="00E452E3" w:rsidRPr="009579F3" w:rsidRDefault="3288E891" w:rsidP="0036475B">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3288E891">
              <w:rPr>
                <w:rFonts w:ascii="Times New Roman" w:eastAsia="Times New Roman" w:hAnsi="Times New Roman" w:cs="Times New Roman"/>
                <w:b/>
                <w:bCs/>
                <w:sz w:val="24"/>
                <w:szCs w:val="24"/>
              </w:rPr>
              <w:t>Unit Title: </w:t>
            </w:r>
            <w:r w:rsidR="0036475B">
              <w:rPr>
                <w:rFonts w:ascii="Times New Roman" w:eastAsia="Times New Roman" w:hAnsi="Times New Roman" w:cs="Times New Roman"/>
                <w:sz w:val="24"/>
                <w:szCs w:val="24"/>
              </w:rPr>
              <w:t>Nonfiction Research</w:t>
            </w:r>
          </w:p>
        </w:tc>
      </w:tr>
      <w:tr w:rsidR="00E452E3" w:rsidRPr="00E452E3" w14:paraId="15D773CE" w14:textId="77777777" w:rsidTr="6C51D06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08C7A7F9" w:rsidR="00E452E3" w:rsidRPr="009579F3" w:rsidRDefault="3288E891" w:rsidP="3288E891">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3288E891">
              <w:rPr>
                <w:rFonts w:ascii="Times New Roman" w:eastAsia="Times New Roman" w:hAnsi="Times New Roman" w:cs="Times New Roman"/>
                <w:b/>
                <w:bCs/>
                <w:sz w:val="24"/>
                <w:szCs w:val="24"/>
              </w:rPr>
              <w:t>Grade Level: </w:t>
            </w:r>
            <w:r w:rsidRPr="00123CEB">
              <w:rPr>
                <w:rFonts w:ascii="Times New Roman" w:eastAsia="Times New Roman" w:hAnsi="Times New Roman" w:cs="Times New Roman"/>
                <w:bCs/>
                <w:sz w:val="24"/>
                <w:szCs w:val="24"/>
              </w:rPr>
              <w:t>4</w:t>
            </w:r>
          </w:p>
        </w:tc>
      </w:tr>
      <w:tr w:rsidR="00E452E3" w:rsidRPr="00E452E3" w14:paraId="741F29F0"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4CA32521" w:rsidR="00E452E3" w:rsidRPr="00E452E3" w:rsidRDefault="3288E891" w:rsidP="3288E891">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3288E891">
              <w:rPr>
                <w:rFonts w:ascii="Times New Roman" w:eastAsia="Times New Roman" w:hAnsi="Times New Roman" w:cs="Times New Roman"/>
                <w:b/>
                <w:bCs/>
                <w:sz w:val="24"/>
                <w:szCs w:val="24"/>
              </w:rPr>
              <w:t>Duration: </w:t>
            </w:r>
            <w:r w:rsidRPr="3288E891">
              <w:rPr>
                <w:rFonts w:ascii="Times New Roman" w:eastAsia="Times New Roman" w:hAnsi="Times New Roman" w:cs="Times New Roman"/>
                <w:sz w:val="24"/>
                <w:szCs w:val="24"/>
              </w:rPr>
              <w:t xml:space="preserve">Trimester 3 </w:t>
            </w:r>
          </w:p>
        </w:tc>
      </w:tr>
      <w:tr w:rsidR="00E452E3" w:rsidRPr="00E452E3" w14:paraId="2588E72C" w14:textId="77777777" w:rsidTr="6C51D069">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3288E891" w:rsidP="00E452E3">
            <w:pPr>
              <w:spacing w:beforeAutospacing="1" w:after="0" w:afterAutospacing="1" w:line="240" w:lineRule="auto"/>
              <w:textAlignment w:val="baseline"/>
              <w:rPr>
                <w:rFonts w:ascii="Times New Roman" w:eastAsia="Times New Roman" w:hAnsi="Times New Roman" w:cs="Times New Roman"/>
                <w:bCs/>
                <w:sz w:val="24"/>
                <w:szCs w:val="24"/>
              </w:rPr>
            </w:pPr>
            <w:r w:rsidRPr="3288E891">
              <w:rPr>
                <w:rFonts w:ascii="Times New Roman" w:eastAsia="Times New Roman" w:hAnsi="Times New Roman" w:cs="Times New Roman"/>
                <w:b/>
                <w:bCs/>
                <w:sz w:val="24"/>
                <w:szCs w:val="24"/>
              </w:rPr>
              <w:t>Description: </w:t>
            </w:r>
          </w:p>
          <w:p w14:paraId="06207082" w14:textId="23FE01E4" w:rsidR="00E452E3" w:rsidRPr="000A574B" w:rsidRDefault="00123CEB" w:rsidP="00123CEB">
            <w:pPr>
              <w:tabs>
                <w:tab w:val="left" w:pos="13958"/>
              </w:tabs>
              <w:spacing w:beforeAutospacing="1" w:afterAutospacing="1" w:line="240" w:lineRule="auto"/>
              <w:ind w:right="978"/>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This</w:t>
            </w:r>
            <w:r w:rsidR="3288E891" w:rsidRPr="3288E891">
              <w:rPr>
                <w:rFonts w:ascii="Times New Roman" w:eastAsia="Times New Roman" w:hAnsi="Times New Roman" w:cs="Times New Roman"/>
                <w:sz w:val="24"/>
                <w:szCs w:val="24"/>
              </w:rPr>
              <w:t xml:space="preserve"> nonfiction unit of study</w:t>
            </w:r>
            <w:r w:rsidR="3288E891" w:rsidRPr="3288E891">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deepens the students’ learning of informational reading skills</w:t>
            </w:r>
            <w:r w:rsidR="3288E891" w:rsidRPr="3288E8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will learn how to research a topic and further develop their note taking skills.  A continued emphasis on reading to learn, reading with the main idea in mind, acquiring new vocabulary, and understanding text structures will also be included in this unit.  </w:t>
            </w:r>
          </w:p>
        </w:tc>
      </w:tr>
      <w:tr w:rsidR="00E452E3" w:rsidRPr="00E452E3" w14:paraId="341709D9"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02D73422" w:rsidR="00E452E3" w:rsidRPr="00E452E3" w:rsidRDefault="0009311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FA469D" w:rsidRPr="00E452E3" w14:paraId="7ACF527B" w14:textId="77777777" w:rsidTr="00DD477E">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74A80CA" w14:textId="77777777" w:rsidR="00FA469D" w:rsidRDefault="00FA469D" w:rsidP="00123CEB">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003BCCEF" w14:textId="77777777" w:rsidR="00FA469D" w:rsidRPr="00123CEB" w:rsidRDefault="00FA469D" w:rsidP="00445A13">
            <w:pPr>
              <w:pStyle w:val="ListParagraph"/>
              <w:numPr>
                <w:ilvl w:val="0"/>
                <w:numId w:val="15"/>
              </w:num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Reading to learn about a topic</w:t>
            </w:r>
          </w:p>
          <w:p w14:paraId="11319091" w14:textId="77777777" w:rsidR="00FA469D" w:rsidRPr="00123CEB" w:rsidRDefault="00FA469D" w:rsidP="00445A13">
            <w:pPr>
              <w:pStyle w:val="ListParagraph"/>
              <w:numPr>
                <w:ilvl w:val="0"/>
                <w:numId w:val="15"/>
              </w:num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Research skills</w:t>
            </w:r>
          </w:p>
          <w:p w14:paraId="3583D6CE" w14:textId="77777777" w:rsidR="00FA469D" w:rsidRPr="00123CEB" w:rsidRDefault="00FA469D" w:rsidP="00445A13">
            <w:pPr>
              <w:pStyle w:val="ListParagraph"/>
              <w:numPr>
                <w:ilvl w:val="0"/>
                <w:numId w:val="15"/>
              </w:num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Notetaking</w:t>
            </w:r>
          </w:p>
          <w:p w14:paraId="1DD473A9" w14:textId="77777777" w:rsidR="00FA469D" w:rsidRPr="00123CEB" w:rsidRDefault="00FA469D" w:rsidP="00445A13">
            <w:pPr>
              <w:pStyle w:val="ListParagraph"/>
              <w:numPr>
                <w:ilvl w:val="0"/>
                <w:numId w:val="15"/>
              </w:num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Reading with the main idea in mind</w:t>
            </w:r>
          </w:p>
          <w:p w14:paraId="7A65E9BE" w14:textId="77777777" w:rsidR="00FA469D" w:rsidRPr="00123CEB" w:rsidRDefault="00FA469D" w:rsidP="00445A13">
            <w:pPr>
              <w:pStyle w:val="ListParagraph"/>
              <w:numPr>
                <w:ilvl w:val="0"/>
                <w:numId w:val="15"/>
              </w:num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Acquiring new and complex vocabulary</w:t>
            </w:r>
          </w:p>
          <w:p w14:paraId="4B73B371" w14:textId="77777777" w:rsidR="00FA469D" w:rsidRPr="00123CEB" w:rsidRDefault="00FA469D" w:rsidP="00445A13">
            <w:pPr>
              <w:pStyle w:val="ListParagraph"/>
              <w:numPr>
                <w:ilvl w:val="0"/>
                <w:numId w:val="15"/>
              </w:num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Thinking across texts</w:t>
            </w:r>
          </w:p>
          <w:p w14:paraId="2819DA13" w14:textId="32C50593" w:rsidR="00FA469D" w:rsidRPr="00505D79" w:rsidRDefault="00FA469D" w:rsidP="000A574B">
            <w:pPr>
              <w:pStyle w:val="paragraph"/>
              <w:spacing w:before="0" w:after="0"/>
              <w:ind w:left="90"/>
              <w:textAlignment w:val="baseline"/>
              <w:rPr>
                <w:rFonts w:ascii="Arial" w:hAnsi="Arial" w:cs="Arial"/>
              </w:rPr>
            </w:pPr>
            <w:r w:rsidRPr="00505D79">
              <w:rPr>
                <w:b/>
                <w:bCs/>
              </w:rPr>
              <w:t> </w:t>
            </w:r>
            <w:r w:rsidRPr="00505D79">
              <w:rPr>
                <w:rStyle w:val="normaltextrun"/>
                <w:b/>
                <w:bCs/>
                <w:color w:val="000000"/>
              </w:rPr>
              <w:t>Understandings:</w:t>
            </w:r>
            <w:r w:rsidRPr="00505D79">
              <w:rPr>
                <w:rStyle w:val="eop"/>
              </w:rPr>
              <w:t> </w:t>
            </w:r>
          </w:p>
          <w:p w14:paraId="15EAAFB5" w14:textId="77777777"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sidRPr="00505D79">
              <w:rPr>
                <w:bCs/>
              </w:rPr>
              <w:t>Readers read to</w:t>
            </w:r>
            <w:r>
              <w:rPr>
                <w:bCs/>
              </w:rPr>
              <w:t xml:space="preserve"> learn about a topic.</w:t>
            </w:r>
          </w:p>
          <w:p w14:paraId="18D7D68E" w14:textId="77777777"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Pr>
                <w:bCs/>
              </w:rPr>
              <w:t>Readers learn strategies to research a topic.</w:t>
            </w:r>
          </w:p>
          <w:p w14:paraId="1A2BEA01" w14:textId="77777777"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Pr>
                <w:bCs/>
              </w:rPr>
              <w:t>Readers learn note taking skills.</w:t>
            </w:r>
          </w:p>
          <w:p w14:paraId="71695E64" w14:textId="77777777"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Pr>
                <w:bCs/>
              </w:rPr>
              <w:t>Readers use a variety of strategies to acquire new vocabulary.</w:t>
            </w:r>
          </w:p>
          <w:p w14:paraId="21A6A67A" w14:textId="77777777"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Pr>
                <w:bCs/>
              </w:rPr>
              <w:t>Readers read with the main idea in mind.</w:t>
            </w:r>
          </w:p>
          <w:p w14:paraId="5F81CCD8" w14:textId="77777777"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Pr>
                <w:bCs/>
              </w:rPr>
              <w:t>Readers think across texts.</w:t>
            </w:r>
          </w:p>
          <w:p w14:paraId="39DEB862" w14:textId="27086F4F" w:rsidR="00FA469D" w:rsidRPr="00123CEB" w:rsidRDefault="00FA469D" w:rsidP="00445A13">
            <w:pPr>
              <w:pStyle w:val="paragraph"/>
              <w:numPr>
                <w:ilvl w:val="0"/>
                <w:numId w:val="11"/>
              </w:numPr>
              <w:spacing w:before="0" w:after="0"/>
              <w:textAlignment w:val="baseline"/>
              <w:rPr>
                <w:rFonts w:ascii="Segoe UI" w:hAnsi="Segoe UI" w:cs="Segoe UI"/>
                <w:b/>
                <w:bCs/>
                <w:sz w:val="18"/>
                <w:szCs w:val="18"/>
              </w:rPr>
            </w:pPr>
            <w:r>
              <w:rPr>
                <w:bCs/>
              </w:rPr>
              <w:lastRenderedPageBreak/>
              <w:t>Readers teach others about what they have learned.</w:t>
            </w:r>
          </w:p>
          <w:p w14:paraId="02CFD948" w14:textId="1B79906F" w:rsidR="00FA469D" w:rsidRPr="00E452E3" w:rsidRDefault="00FA469D" w:rsidP="00123CEB">
            <w:pPr>
              <w:pStyle w:val="paragraph"/>
              <w:spacing w:before="0" w:after="0"/>
              <w:textAlignment w:val="baseline"/>
              <w:rPr>
                <w:rFonts w:ascii="Segoe UI" w:hAnsi="Segoe UI" w:cs="Segoe UI"/>
                <w:b/>
                <w:bCs/>
                <w:sz w:val="18"/>
                <w:szCs w:val="18"/>
              </w:rPr>
            </w:pPr>
          </w:p>
        </w:tc>
      </w:tr>
      <w:tr w:rsidR="00E452E3" w:rsidRPr="00E452E3" w14:paraId="46EF4B5E"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4E0A6A18" w:rsidR="00E452E3" w:rsidRPr="00E452E3" w:rsidRDefault="0009311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09311C" w:rsidRPr="00E452E3" w14:paraId="13B06E1E" w14:textId="77777777" w:rsidTr="00FB44E2">
        <w:trPr>
          <w:trHeight w:val="3648"/>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52B2099" w14:textId="05F5E230" w:rsidR="0009311C" w:rsidRPr="0020769A" w:rsidRDefault="0009311C" w:rsidP="000A574B">
            <w:pPr>
              <w:pStyle w:val="paragraph"/>
              <w:spacing w:before="0" w:after="0"/>
              <w:ind w:left="90" w:right="420"/>
              <w:textAlignment w:val="baseline"/>
              <w:rPr>
                <w:i/>
              </w:rPr>
            </w:pPr>
            <w:r w:rsidRPr="3288E891">
              <w:rPr>
                <w:i/>
                <w:iCs/>
              </w:rPr>
              <w:t>Connecting literac</w:t>
            </w:r>
            <w:r>
              <w:rPr>
                <w:i/>
                <w:iCs/>
              </w:rPr>
              <w:t>y</w:t>
            </w:r>
            <w:r w:rsidRPr="3288E891">
              <w:rPr>
                <w:i/>
                <w:iCs/>
              </w:rPr>
              <w:t xml:space="preserve"> with additional content areas.  The standards below will be addressed within this unit.</w:t>
            </w:r>
          </w:p>
          <w:bookmarkStart w:id="0" w:name="CCSS.ELA-Literacy.RF.4.3"/>
          <w:p w14:paraId="482F07F2"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"http://www.corestandards.org/ELA-Literacy/RF/4/3/"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RF.4.3</w:t>
            </w:r>
            <w:r w:rsidRPr="0009311C">
              <w:rPr>
                <w:rFonts w:ascii="Times New Roman" w:hAnsi="Times New Roman" w:cs="Times New Roman"/>
                <w:color w:val="202020"/>
                <w:sz w:val="24"/>
                <w:szCs w:val="24"/>
              </w:rPr>
              <w:fldChar w:fldCharType="end"/>
            </w:r>
            <w:bookmarkEnd w:id="0"/>
            <w:r w:rsidRPr="0009311C">
              <w:rPr>
                <w:rFonts w:ascii="Times New Roman" w:hAnsi="Times New Roman" w:cs="Times New Roman"/>
                <w:color w:val="202020"/>
                <w:sz w:val="24"/>
                <w:szCs w:val="24"/>
              </w:rPr>
              <w:t xml:space="preserve"> Know and apply grade-level phonics and word analysis skills in decoding words.</w:t>
            </w:r>
          </w:p>
          <w:bookmarkStart w:id="1" w:name="CCSS.ELA-Literacy.RF.4.3.a"/>
          <w:p w14:paraId="4F50975E"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"http://www.corestandards.org/ELA-Literacy/RF/4/3/a/"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RF.4.</w:t>
            </w:r>
            <w:proofErr w:type="gramStart"/>
            <w:r w:rsidRPr="0009311C">
              <w:rPr>
                <w:rStyle w:val="Hyperlink"/>
                <w:rFonts w:ascii="Times New Roman" w:hAnsi="Times New Roman" w:cs="Times New Roman"/>
                <w:caps/>
                <w:color w:val="373737"/>
                <w:sz w:val="24"/>
                <w:szCs w:val="24"/>
                <w:u w:val="none"/>
              </w:rPr>
              <w:t>3.A</w:t>
            </w:r>
            <w:proofErr w:type="gramEnd"/>
            <w:r w:rsidRPr="0009311C">
              <w:rPr>
                <w:rFonts w:ascii="Times New Roman" w:hAnsi="Times New Roman" w:cs="Times New Roman"/>
                <w:color w:val="202020"/>
                <w:sz w:val="24"/>
                <w:szCs w:val="24"/>
              </w:rPr>
              <w:fldChar w:fldCharType="end"/>
            </w:r>
            <w:bookmarkEnd w:id="1"/>
            <w:r w:rsidRPr="0009311C">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id="2" w:name="CCSS.ELA-Literacy.RF.4.4"/>
          <w:p w14:paraId="61CBE3C9"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"http://www.corestandards.org/ELA-Literacy/RF/4/4/"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RF.4.4</w:t>
            </w:r>
            <w:r w:rsidRPr="0009311C">
              <w:rPr>
                <w:rFonts w:ascii="Times New Roman" w:hAnsi="Times New Roman" w:cs="Times New Roman"/>
                <w:color w:val="202020"/>
                <w:sz w:val="24"/>
                <w:szCs w:val="24"/>
              </w:rPr>
              <w:fldChar w:fldCharType="end"/>
            </w:r>
            <w:bookmarkEnd w:id="2"/>
            <w:r w:rsidRPr="0009311C">
              <w:rPr>
                <w:rFonts w:ascii="Times New Roman" w:hAnsi="Times New Roman" w:cs="Times New Roman"/>
                <w:color w:val="202020"/>
                <w:sz w:val="24"/>
                <w:szCs w:val="24"/>
              </w:rPr>
              <w:t xml:space="preserve"> Read with </w:t>
            </w:r>
            <w:proofErr w:type="gramStart"/>
            <w:r w:rsidRPr="0009311C">
              <w:rPr>
                <w:rFonts w:ascii="Times New Roman" w:hAnsi="Times New Roman" w:cs="Times New Roman"/>
                <w:color w:val="202020"/>
                <w:sz w:val="24"/>
                <w:szCs w:val="24"/>
              </w:rPr>
              <w:t>sufficient</w:t>
            </w:r>
            <w:proofErr w:type="gramEnd"/>
            <w:r w:rsidRPr="0009311C">
              <w:rPr>
                <w:rFonts w:ascii="Times New Roman" w:hAnsi="Times New Roman" w:cs="Times New Roman"/>
                <w:color w:val="202020"/>
                <w:sz w:val="24"/>
                <w:szCs w:val="24"/>
              </w:rPr>
              <w:t xml:space="preserve"> accuracy and fluency to support comprehension.</w:t>
            </w:r>
          </w:p>
          <w:bookmarkStart w:id="3" w:name="CCSS.ELA-Literacy.RF.4.4.a"/>
          <w:p w14:paraId="65EE92C6"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"http://www.corestandards.org/ELA-Literacy/RF/4/4/a/"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RF.4.</w:t>
            </w:r>
            <w:proofErr w:type="gramStart"/>
            <w:r w:rsidRPr="0009311C">
              <w:rPr>
                <w:rStyle w:val="Hyperlink"/>
                <w:rFonts w:ascii="Times New Roman" w:hAnsi="Times New Roman" w:cs="Times New Roman"/>
                <w:caps/>
                <w:color w:val="373737"/>
                <w:sz w:val="24"/>
                <w:szCs w:val="24"/>
                <w:u w:val="none"/>
              </w:rPr>
              <w:t>4.A</w:t>
            </w:r>
            <w:proofErr w:type="gramEnd"/>
            <w:r w:rsidRPr="0009311C">
              <w:rPr>
                <w:rFonts w:ascii="Times New Roman" w:hAnsi="Times New Roman" w:cs="Times New Roman"/>
                <w:color w:val="202020"/>
                <w:sz w:val="24"/>
                <w:szCs w:val="24"/>
              </w:rPr>
              <w:fldChar w:fldCharType="end"/>
            </w:r>
            <w:bookmarkEnd w:id="3"/>
            <w:r w:rsidRPr="0009311C">
              <w:rPr>
                <w:rFonts w:ascii="Times New Roman" w:hAnsi="Times New Roman" w:cs="Times New Roman"/>
                <w:color w:val="202020"/>
                <w:sz w:val="24"/>
                <w:szCs w:val="24"/>
              </w:rPr>
              <w:t xml:space="preserve"> Read grade-level text with purpose and understanding.</w:t>
            </w:r>
          </w:p>
          <w:bookmarkStart w:id="4" w:name="CCSS.ELA-Literacy.RF.4.4.b"/>
          <w:p w14:paraId="0C81A055"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"http://www.corestandards.org/ELA-Literacy/RF/4/4/b/"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RF.4.</w:t>
            </w:r>
            <w:proofErr w:type="gramStart"/>
            <w:r w:rsidRPr="0009311C">
              <w:rPr>
                <w:rStyle w:val="Hyperlink"/>
                <w:rFonts w:ascii="Times New Roman" w:hAnsi="Times New Roman" w:cs="Times New Roman"/>
                <w:caps/>
                <w:color w:val="373737"/>
                <w:sz w:val="24"/>
                <w:szCs w:val="24"/>
                <w:u w:val="none"/>
              </w:rPr>
              <w:t>4.B</w:t>
            </w:r>
            <w:proofErr w:type="gramEnd"/>
            <w:r w:rsidRPr="0009311C">
              <w:rPr>
                <w:rFonts w:ascii="Times New Roman" w:hAnsi="Times New Roman" w:cs="Times New Roman"/>
                <w:color w:val="202020"/>
                <w:sz w:val="24"/>
                <w:szCs w:val="24"/>
              </w:rPr>
              <w:fldChar w:fldCharType="end"/>
            </w:r>
            <w:bookmarkEnd w:id="4"/>
            <w:r w:rsidRPr="0009311C">
              <w:rPr>
                <w:rFonts w:ascii="Times New Roman" w:hAnsi="Times New Roman" w:cs="Times New Roman"/>
                <w:color w:val="202020"/>
                <w:sz w:val="24"/>
                <w:szCs w:val="24"/>
              </w:rPr>
              <w:t xml:space="preserve"> Read grade-level prose and poetry orally with accuracy, appropriate rate, and expression on successive readings.</w:t>
            </w:r>
          </w:p>
          <w:bookmarkStart w:id="5" w:name="CCSS.ELA-Literacy.RF.4.4.c"/>
          <w:p w14:paraId="63F08DA8"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"http://www.corestandards.org/ELA-Literacy/RF/4/4/c/"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RF.4.4.C</w:t>
            </w:r>
            <w:r w:rsidRPr="0009311C">
              <w:rPr>
                <w:rFonts w:ascii="Times New Roman" w:hAnsi="Times New Roman" w:cs="Times New Roman"/>
                <w:color w:val="202020"/>
                <w:sz w:val="24"/>
                <w:szCs w:val="24"/>
              </w:rPr>
              <w:fldChar w:fldCharType="end"/>
            </w:r>
            <w:bookmarkEnd w:id="5"/>
            <w:r w:rsidRPr="0009311C">
              <w:rPr>
                <w:rFonts w:ascii="Times New Roman" w:hAnsi="Times New Roman" w:cs="Times New Roman"/>
                <w:color w:val="202020"/>
                <w:sz w:val="24"/>
                <w:szCs w:val="24"/>
              </w:rPr>
              <w:t xml:space="preserve"> Use context to confirm or self-correct word recognition and understanding, rereading as necessary.</w:t>
            </w:r>
          </w:p>
          <w:bookmarkStart w:id="6" w:name="CCSS.ELA-Literacy.RI.4.1"/>
          <w:p w14:paraId="1E774963"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"http://www.corestandards.org/ELA-Literacy/RI/4/1/"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RI.4.1</w:t>
            </w:r>
            <w:r w:rsidRPr="0009311C">
              <w:rPr>
                <w:rFonts w:ascii="Times New Roman" w:eastAsia="Times New Roman" w:hAnsi="Times New Roman" w:cs="Times New Roman"/>
                <w:color w:val="202020"/>
                <w:sz w:val="24"/>
                <w:szCs w:val="24"/>
              </w:rPr>
              <w:fldChar w:fldCharType="end"/>
            </w:r>
            <w:bookmarkEnd w:id="6"/>
            <w:r w:rsidRPr="0009311C">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7" w:name="CCSS.ELA-Literacy.RI.4.2"/>
          <w:p w14:paraId="61472F42"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"http://www.corestandards.org/ELA-Literacy/RI/4/2/"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RI.4.2</w:t>
            </w:r>
            <w:r w:rsidRPr="0009311C">
              <w:rPr>
                <w:rFonts w:ascii="Times New Roman" w:eastAsia="Times New Roman" w:hAnsi="Times New Roman" w:cs="Times New Roman"/>
                <w:color w:val="202020"/>
                <w:sz w:val="24"/>
                <w:szCs w:val="24"/>
              </w:rPr>
              <w:fldChar w:fldCharType="end"/>
            </w:r>
            <w:bookmarkEnd w:id="7"/>
            <w:r w:rsidRPr="0009311C">
              <w:rPr>
                <w:rFonts w:ascii="Times New Roman" w:eastAsia="Times New Roman" w:hAnsi="Times New Roman" w:cs="Times New Roman"/>
                <w:color w:val="202020"/>
                <w:sz w:val="24"/>
                <w:szCs w:val="24"/>
              </w:rPr>
              <w:t xml:space="preserve"> Determine the main idea of a text and explain how it is supported by key details; summarize the text.</w:t>
            </w:r>
          </w:p>
          <w:bookmarkStart w:id="8" w:name="CCSS.ELA-Literacy.RI.4.3"/>
          <w:p w14:paraId="02ECDE15"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sz w:val="24"/>
                <w:szCs w:val="24"/>
              </w:rPr>
              <w:fldChar w:fldCharType="begin"/>
            </w:r>
            <w:r w:rsidRPr="0009311C">
              <w:rPr>
                <w:rFonts w:ascii="Times New Roman" w:hAnsi="Times New Roman" w:cs="Times New Roman"/>
                <w:sz w:val="24"/>
                <w:szCs w:val="24"/>
              </w:rPr>
              <w:instrText xml:space="preserve"> HYPERLINK "http://www.corestandards.org/ELA-Literacy/RI/4/3/" </w:instrText>
            </w:r>
            <w:r w:rsidRPr="0009311C">
              <w:rPr>
                <w:rFonts w:ascii="Times New Roman" w:hAnsi="Times New Roman" w:cs="Times New Roman"/>
                <w:sz w:val="24"/>
                <w:szCs w:val="24"/>
              </w:rPr>
              <w:fldChar w:fldCharType="separate"/>
            </w:r>
            <w:r w:rsidRPr="0009311C">
              <w:rPr>
                <w:rStyle w:val="Hyperlink"/>
                <w:rFonts w:ascii="Times New Roman" w:hAnsi="Times New Roman" w:cs="Times New Roman"/>
                <w:caps/>
                <w:color w:val="373737"/>
                <w:sz w:val="24"/>
                <w:szCs w:val="24"/>
                <w:u w:val="none"/>
              </w:rPr>
              <w:t>RI.4.3</w:t>
            </w:r>
            <w:r w:rsidRPr="0009311C">
              <w:rPr>
                <w:rFonts w:ascii="Times New Roman" w:hAnsi="Times New Roman" w:cs="Times New Roman"/>
                <w:sz w:val="24"/>
                <w:szCs w:val="24"/>
              </w:rPr>
              <w:fldChar w:fldCharType="end"/>
            </w:r>
            <w:bookmarkEnd w:id="8"/>
            <w:r w:rsidRPr="0009311C">
              <w:rPr>
                <w:rFonts w:ascii="Times New Roman" w:hAnsi="Times New Roman" w:cs="Times New Roman"/>
                <w:sz w:val="24"/>
                <w:szCs w:val="24"/>
              </w:rPr>
              <w:t xml:space="preserve"> </w:t>
            </w:r>
            <w:r w:rsidRPr="0009311C">
              <w:rPr>
                <w:rFonts w:ascii="Times New Roman" w:hAnsi="Times New Roman" w:cs="Times New Roman"/>
                <w:color w:val="202020"/>
                <w:sz w:val="24"/>
                <w:szCs w:val="24"/>
              </w:rPr>
              <w:t>Explain events, procedures, ideas, or concepts in a historical, scientific, or technical text, including what happened and why, based on specific information in the text.</w:t>
            </w:r>
          </w:p>
          <w:bookmarkStart w:id="9" w:name="CCSS.ELA-Literacy.RI.4.10"/>
          <w:p w14:paraId="54107CB5" w14:textId="77777777"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"http://www.corestandards.org/ELA-Literacy/RI/4/10/"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RI.4.10</w:t>
            </w:r>
            <w:r w:rsidRPr="0009311C">
              <w:rPr>
                <w:rFonts w:ascii="Times New Roman" w:hAnsi="Times New Roman" w:cs="Times New Roman"/>
                <w:color w:val="202020"/>
                <w:sz w:val="24"/>
                <w:szCs w:val="24"/>
              </w:rPr>
              <w:fldChar w:fldCharType="end"/>
            </w:r>
            <w:bookmarkEnd w:id="9"/>
            <w:r w:rsidRPr="0009311C">
              <w:rPr>
                <w:rFonts w:ascii="Times New Roman" w:hAnsi="Times New Roman" w:cs="Times New Roman"/>
                <w:color w:val="202020"/>
                <w:sz w:val="24"/>
                <w:szCs w:val="24"/>
              </w:rPr>
              <w:t xml:space="preserve"> By the end of year, read and comprehend informational texts, including history/social studies, science, and technical texts, in the </w:t>
            </w:r>
            <w:r w:rsidRPr="0009311C">
              <w:rPr>
                <w:rFonts w:ascii="Times New Roman" w:hAnsi="Times New Roman" w:cs="Times New Roman"/>
                <w:color w:val="202020"/>
                <w:sz w:val="24"/>
                <w:szCs w:val="24"/>
              </w:rPr>
              <w:lastRenderedPageBreak/>
              <w:t>grades 4-5 text complexity band proficiently, with scaffolding as needed at the high end of the range.</w:t>
            </w:r>
          </w:p>
          <w:bookmarkStart w:id="10" w:name="CCSS.ELA-Literacy.SL.4.1"/>
          <w:p w14:paraId="178D04A0"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"http://www.corestandards.org/ELA-Literacy/SL/4/1/"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SL.4.1</w:t>
            </w:r>
            <w:r w:rsidRPr="0009311C">
              <w:rPr>
                <w:rFonts w:ascii="Times New Roman" w:eastAsia="Times New Roman" w:hAnsi="Times New Roman" w:cs="Times New Roman"/>
                <w:color w:val="202020"/>
                <w:sz w:val="24"/>
                <w:szCs w:val="24"/>
              </w:rPr>
              <w:fldChar w:fldCharType="end"/>
            </w:r>
            <w:bookmarkEnd w:id="10"/>
            <w:r w:rsidRPr="0009311C">
              <w:rPr>
                <w:rFonts w:ascii="Times New Roman" w:eastAsia="Times New Roman" w:hAnsi="Times New Roman" w:cs="Times New Roman"/>
                <w:color w:val="202020"/>
                <w:sz w:val="24"/>
                <w:szCs w:val="24"/>
              </w:rPr>
              <w:t xml:space="preserve"> Engage effectively in a range of collaborative discussions (one-on-one, in groups, and teacher-led) with diverse partners on </w:t>
            </w:r>
            <w:r w:rsidRPr="0009311C">
              <w:rPr>
                <w:rFonts w:ascii="Times New Roman" w:eastAsia="Times New Roman" w:hAnsi="Times New Roman" w:cs="Times New Roman"/>
                <w:i/>
                <w:iCs/>
                <w:color w:val="202020"/>
                <w:sz w:val="24"/>
                <w:szCs w:val="24"/>
              </w:rPr>
              <w:t>grade 4 topics and texts</w:t>
            </w:r>
            <w:r w:rsidRPr="0009311C">
              <w:rPr>
                <w:rFonts w:ascii="Times New Roman" w:eastAsia="Times New Roman" w:hAnsi="Times New Roman" w:cs="Times New Roman"/>
                <w:color w:val="202020"/>
                <w:sz w:val="24"/>
                <w:szCs w:val="24"/>
              </w:rPr>
              <w:t>, building on others' ideas and expressing their own clearly.</w:t>
            </w:r>
          </w:p>
          <w:bookmarkStart w:id="11" w:name="CCSS.ELA-Literacy.SL.4.1.a"/>
          <w:p w14:paraId="17F72294"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"http://www.corestandards.org/ELA-Literacy/SL/4/1/a/"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SL.4.</w:t>
            </w:r>
            <w:proofErr w:type="gramStart"/>
            <w:r w:rsidRPr="0009311C">
              <w:rPr>
                <w:rFonts w:ascii="Times New Roman" w:eastAsia="Times New Roman" w:hAnsi="Times New Roman" w:cs="Times New Roman"/>
                <w:caps/>
                <w:color w:val="373737"/>
                <w:sz w:val="24"/>
                <w:szCs w:val="24"/>
              </w:rPr>
              <w:t>1.A</w:t>
            </w:r>
            <w:proofErr w:type="gramEnd"/>
            <w:r w:rsidRPr="0009311C">
              <w:rPr>
                <w:rFonts w:ascii="Times New Roman" w:eastAsia="Times New Roman" w:hAnsi="Times New Roman" w:cs="Times New Roman"/>
                <w:color w:val="202020"/>
                <w:sz w:val="24"/>
                <w:szCs w:val="24"/>
              </w:rPr>
              <w:fldChar w:fldCharType="end"/>
            </w:r>
            <w:bookmarkEnd w:id="11"/>
            <w:r w:rsidRPr="0009311C">
              <w:rPr>
                <w:rFonts w:ascii="Times New Roman" w:eastAsia="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p w14:paraId="7EF640EF"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bookmarkStart w:id="12" w:name="CCSS.ELA-Literacy.SL.4.1.b"/>
            <w:r w:rsidRPr="0009311C">
              <w:rPr>
                <w:rFonts w:ascii="Times New Roman" w:eastAsia="Times New Roman" w:hAnsi="Times New Roman" w:cs="Times New Roman"/>
                <w:color w:val="202020"/>
                <w:sz w:val="24"/>
                <w:szCs w:val="24"/>
              </w:rPr>
              <w:t>S</w:t>
            </w:r>
            <w:hyperlink r:id="rId8" w:history="1">
              <w:r w:rsidRPr="0009311C">
                <w:rPr>
                  <w:rFonts w:ascii="Times New Roman" w:eastAsia="Times New Roman" w:hAnsi="Times New Roman" w:cs="Times New Roman"/>
                  <w:caps/>
                  <w:color w:val="373737"/>
                  <w:sz w:val="24"/>
                  <w:szCs w:val="24"/>
                </w:rPr>
                <w:t>L.4.1.B</w:t>
              </w:r>
            </w:hyperlink>
            <w:bookmarkEnd w:id="12"/>
            <w:r w:rsidRPr="0009311C">
              <w:rPr>
                <w:rFonts w:ascii="Times New Roman" w:eastAsia="Times New Roman" w:hAnsi="Times New Roman" w:cs="Times New Roman"/>
                <w:color w:val="202020"/>
                <w:sz w:val="24"/>
                <w:szCs w:val="24"/>
              </w:rPr>
              <w:t xml:space="preserve"> Follow agreed-upon rules for discussions and carry out assigned roles.</w:t>
            </w:r>
          </w:p>
          <w:bookmarkStart w:id="13" w:name="CCSS.ELA-Literacy.SL.4.1.c"/>
          <w:p w14:paraId="4826015E"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"http://www.corestandards.org/ELA-Literacy/SL/4/1/c/"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SL.4.1.C</w:t>
            </w:r>
            <w:r w:rsidRPr="0009311C">
              <w:rPr>
                <w:rFonts w:ascii="Times New Roman" w:eastAsia="Times New Roman" w:hAnsi="Times New Roman" w:cs="Times New Roman"/>
                <w:color w:val="202020"/>
                <w:sz w:val="24"/>
                <w:szCs w:val="24"/>
              </w:rPr>
              <w:fldChar w:fldCharType="end"/>
            </w:r>
            <w:bookmarkEnd w:id="13"/>
            <w:r w:rsidRPr="0009311C">
              <w:rPr>
                <w:rFonts w:ascii="Times New Roman" w:eastAsia="Times New Roman" w:hAnsi="Times New Roman" w:cs="Times New Roman"/>
                <w:color w:val="202020"/>
                <w:sz w:val="24"/>
                <w:szCs w:val="24"/>
              </w:rPr>
              <w:t xml:space="preserve"> Pose and respond to specific questions to clarify or follow up on </w:t>
            </w:r>
            <w:proofErr w:type="gramStart"/>
            <w:r w:rsidRPr="0009311C">
              <w:rPr>
                <w:rFonts w:ascii="Times New Roman" w:eastAsia="Times New Roman" w:hAnsi="Times New Roman" w:cs="Times New Roman"/>
                <w:color w:val="202020"/>
                <w:sz w:val="24"/>
                <w:szCs w:val="24"/>
              </w:rPr>
              <w:t>information, and</w:t>
            </w:r>
            <w:proofErr w:type="gramEnd"/>
            <w:r w:rsidRPr="0009311C">
              <w:rPr>
                <w:rFonts w:ascii="Times New Roman" w:eastAsia="Times New Roman" w:hAnsi="Times New Roman" w:cs="Times New Roman"/>
                <w:color w:val="202020"/>
                <w:sz w:val="24"/>
                <w:szCs w:val="24"/>
              </w:rPr>
              <w:t xml:space="preserve"> make comments that contribute to the discussion and link to the remarks of others.</w:t>
            </w:r>
          </w:p>
          <w:bookmarkStart w:id="14" w:name="CCSS.ELA-Literacy.SL.4.1.d"/>
          <w:p w14:paraId="750F4664"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"http://www.corestandards.org/ELA-Literacy/SL/4/1/d/"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SL.4.</w:t>
            </w:r>
            <w:proofErr w:type="gramStart"/>
            <w:r w:rsidRPr="0009311C">
              <w:rPr>
                <w:rFonts w:ascii="Times New Roman" w:eastAsia="Times New Roman" w:hAnsi="Times New Roman" w:cs="Times New Roman"/>
                <w:caps/>
                <w:color w:val="373737"/>
                <w:sz w:val="24"/>
                <w:szCs w:val="24"/>
              </w:rPr>
              <w:t>1.D</w:t>
            </w:r>
            <w:proofErr w:type="gramEnd"/>
            <w:r w:rsidRPr="0009311C">
              <w:rPr>
                <w:rFonts w:ascii="Times New Roman" w:eastAsia="Times New Roman" w:hAnsi="Times New Roman" w:cs="Times New Roman"/>
                <w:color w:val="202020"/>
                <w:sz w:val="24"/>
                <w:szCs w:val="24"/>
              </w:rPr>
              <w:fldChar w:fldCharType="end"/>
            </w:r>
            <w:bookmarkEnd w:id="14"/>
            <w:r w:rsidRPr="0009311C">
              <w:rPr>
                <w:rFonts w:ascii="Times New Roman" w:eastAsia="Times New Roman" w:hAnsi="Times New Roman" w:cs="Times New Roman"/>
                <w:color w:val="202020"/>
                <w:sz w:val="24"/>
                <w:szCs w:val="24"/>
              </w:rPr>
              <w:t xml:space="preserve"> Review the key ideas expressed and explain their own ideas and understanding in light of the discussion.</w:t>
            </w:r>
          </w:p>
          <w:bookmarkStart w:id="15" w:name="CCSS.ELA-Literacy.SL.4.2"/>
          <w:p w14:paraId="660C62F6" w14:textId="77777777"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"http://www.corestandards.org/ELA-Literacy/SL/4/2/"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SL.4.2</w:t>
            </w:r>
            <w:r w:rsidRPr="0009311C">
              <w:rPr>
                <w:rFonts w:ascii="Times New Roman" w:eastAsia="Times New Roman" w:hAnsi="Times New Roman" w:cs="Times New Roman"/>
                <w:color w:val="202020"/>
                <w:sz w:val="24"/>
                <w:szCs w:val="24"/>
              </w:rPr>
              <w:fldChar w:fldCharType="end"/>
            </w:r>
            <w:bookmarkEnd w:id="15"/>
            <w:r w:rsidRPr="0009311C">
              <w:rPr>
                <w:rFonts w:ascii="Times New Roman" w:eastAsia="Times New Roman" w:hAnsi="Times New Roman" w:cs="Times New Roman"/>
                <w:color w:val="202020"/>
                <w:sz w:val="24"/>
                <w:szCs w:val="24"/>
              </w:rPr>
              <w:t xml:space="preserve"> Paraphrase portions of a text read </w:t>
            </w:r>
            <w:proofErr w:type="gramStart"/>
            <w:r w:rsidRPr="0009311C">
              <w:rPr>
                <w:rFonts w:ascii="Times New Roman" w:eastAsia="Times New Roman" w:hAnsi="Times New Roman" w:cs="Times New Roman"/>
                <w:color w:val="202020"/>
                <w:sz w:val="24"/>
                <w:szCs w:val="24"/>
              </w:rPr>
              <w:t>aloud</w:t>
            </w:r>
            <w:proofErr w:type="gramEnd"/>
            <w:r w:rsidRPr="0009311C">
              <w:rPr>
                <w:rFonts w:ascii="Times New Roman" w:eastAsia="Times New Roman" w:hAnsi="Times New Roman" w:cs="Times New Roman"/>
                <w:color w:val="202020"/>
                <w:sz w:val="24"/>
                <w:szCs w:val="24"/>
              </w:rPr>
              <w:t xml:space="preserve"> or information presented in diverse media and formats, including visually, quantitatively, and orally.</w:t>
            </w:r>
          </w:p>
          <w:bookmarkStart w:id="16" w:name="CCSS.ELA-Literacy.SL.4.3"/>
          <w:p w14:paraId="306A3A0E" w14:textId="2F03AE64" w:rsidR="0009311C" w:rsidRPr="0009311C" w:rsidRDefault="0009311C" w:rsidP="00445A13">
            <w:pPr>
              <w:pStyle w:val="ListParagraph"/>
              <w:numPr>
                <w:ilvl w:val="0"/>
                <w:numId w:val="20"/>
              </w:numPr>
              <w:spacing w:line="240" w:lineRule="auto"/>
              <w:rPr>
                <w:rFonts w:ascii="Times New Roman" w:eastAsia="Times New Roman" w:hAnsi="Times New Roman" w:cs="Times New Roman"/>
                <w:color w:val="202020"/>
                <w:sz w:val="24"/>
                <w:szCs w:val="24"/>
              </w:rPr>
            </w:pPr>
            <w:r w:rsidRPr="0009311C">
              <w:rPr>
                <w:rFonts w:ascii="Times New Roman" w:eastAsia="Times New Roman" w:hAnsi="Times New Roman" w:cs="Times New Roman"/>
                <w:color w:val="202020"/>
                <w:sz w:val="24"/>
                <w:szCs w:val="24"/>
              </w:rPr>
              <w:fldChar w:fldCharType="begin"/>
            </w:r>
            <w:r w:rsidRPr="0009311C">
              <w:rPr>
                <w:rFonts w:ascii="Times New Roman" w:eastAsia="Times New Roman" w:hAnsi="Times New Roman" w:cs="Times New Roman"/>
                <w:color w:val="202020"/>
                <w:sz w:val="24"/>
                <w:szCs w:val="24"/>
              </w:rPr>
              <w:instrText xml:space="preserve"> HYPERLINK "http://www.corestandards.org/ELA-Literacy/SL/4/3/" </w:instrText>
            </w:r>
            <w:r w:rsidRPr="0009311C">
              <w:rPr>
                <w:rFonts w:ascii="Times New Roman" w:eastAsia="Times New Roman" w:hAnsi="Times New Roman" w:cs="Times New Roman"/>
                <w:color w:val="202020"/>
                <w:sz w:val="24"/>
                <w:szCs w:val="24"/>
              </w:rPr>
              <w:fldChar w:fldCharType="separate"/>
            </w:r>
            <w:r w:rsidRPr="0009311C">
              <w:rPr>
                <w:rFonts w:ascii="Times New Roman" w:eastAsia="Times New Roman" w:hAnsi="Times New Roman" w:cs="Times New Roman"/>
                <w:caps/>
                <w:color w:val="373737"/>
                <w:sz w:val="24"/>
                <w:szCs w:val="24"/>
              </w:rPr>
              <w:t>SL.4.3</w:t>
            </w:r>
            <w:r w:rsidRPr="0009311C">
              <w:rPr>
                <w:rFonts w:ascii="Times New Roman" w:eastAsia="Times New Roman" w:hAnsi="Times New Roman" w:cs="Times New Roman"/>
                <w:color w:val="202020"/>
                <w:sz w:val="24"/>
                <w:szCs w:val="24"/>
              </w:rPr>
              <w:fldChar w:fldCharType="end"/>
            </w:r>
            <w:bookmarkEnd w:id="16"/>
            <w:r w:rsidRPr="0009311C">
              <w:rPr>
                <w:rFonts w:ascii="Times New Roman" w:eastAsia="Times New Roman" w:hAnsi="Times New Roman" w:cs="Times New Roman"/>
                <w:color w:val="202020"/>
                <w:sz w:val="24"/>
                <w:szCs w:val="24"/>
              </w:rPr>
              <w:t xml:space="preserve"> Identify the reasons and evidence a speaker provides to support </w:t>
            </w:r>
            <w:proofErr w:type="gramStart"/>
            <w:r w:rsidRPr="0009311C">
              <w:rPr>
                <w:rFonts w:ascii="Times New Roman" w:eastAsia="Times New Roman" w:hAnsi="Times New Roman" w:cs="Times New Roman"/>
                <w:color w:val="202020"/>
                <w:sz w:val="24"/>
                <w:szCs w:val="24"/>
              </w:rPr>
              <w:t>particular points</w:t>
            </w:r>
            <w:proofErr w:type="gramEnd"/>
            <w:r w:rsidRPr="0009311C">
              <w:rPr>
                <w:rFonts w:ascii="Times New Roman" w:eastAsia="Times New Roman" w:hAnsi="Times New Roman" w:cs="Times New Roman"/>
                <w:color w:val="202020"/>
                <w:sz w:val="24"/>
                <w:szCs w:val="24"/>
              </w:rPr>
              <w:t>.</w:t>
            </w:r>
          </w:p>
          <w:bookmarkStart w:id="17" w:name="CCSS.ELA-Literacy.W.4.7"/>
          <w:p w14:paraId="394DC203" w14:textId="20A32BC9"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"http://www.corestandards.org/ELA-Literacy/W/4/7/"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W.4.7</w:t>
            </w:r>
            <w:r w:rsidRPr="0009311C">
              <w:rPr>
                <w:rFonts w:ascii="Times New Roman" w:hAnsi="Times New Roman" w:cs="Times New Roman"/>
                <w:color w:val="202020"/>
                <w:sz w:val="24"/>
                <w:szCs w:val="24"/>
              </w:rPr>
              <w:fldChar w:fldCharType="end"/>
            </w:r>
            <w:bookmarkEnd w:id="17"/>
            <w:r w:rsidRPr="0009311C">
              <w:rPr>
                <w:rFonts w:ascii="Times New Roman" w:hAnsi="Times New Roman" w:cs="Times New Roman"/>
                <w:color w:val="202020"/>
                <w:sz w:val="24"/>
                <w:szCs w:val="24"/>
              </w:rPr>
              <w:t xml:space="preserve"> Conduct short research projects that build knowledge through investigation of different aspects of a topic.</w:t>
            </w:r>
          </w:p>
          <w:bookmarkStart w:id="18" w:name="CCSS.ELA-Literacy.W.4.9"/>
          <w:p w14:paraId="098C4D0E" w14:textId="5AC57EBE" w:rsidR="0009311C" w:rsidRPr="0009311C" w:rsidRDefault="0009311C" w:rsidP="00445A13">
            <w:pPr>
              <w:pStyle w:val="ListParagraph"/>
              <w:numPr>
                <w:ilvl w:val="0"/>
                <w:numId w:val="20"/>
              </w:numPr>
              <w:spacing w:line="240" w:lineRule="auto"/>
              <w:rPr>
                <w:rFonts w:ascii="Times New Roman" w:hAnsi="Times New Roman" w:cs="Times New Roman"/>
                <w:color w:val="202020"/>
                <w:sz w:val="24"/>
                <w:szCs w:val="24"/>
              </w:rPr>
            </w:pPr>
            <w:r w:rsidRPr="0009311C">
              <w:rPr>
                <w:rFonts w:ascii="Times New Roman" w:hAnsi="Times New Roman" w:cs="Times New Roman"/>
                <w:color w:val="202020"/>
                <w:sz w:val="24"/>
                <w:szCs w:val="24"/>
              </w:rPr>
              <w:fldChar w:fldCharType="begin"/>
            </w:r>
            <w:r w:rsidRPr="0009311C">
              <w:rPr>
                <w:rFonts w:ascii="Times New Roman" w:hAnsi="Times New Roman" w:cs="Times New Roman"/>
                <w:color w:val="202020"/>
                <w:sz w:val="24"/>
                <w:szCs w:val="24"/>
              </w:rPr>
              <w:instrText xml:space="preserve"> HYPERLINK "http://www.corestandards.org/ELA-Literacy/W/4/9/" </w:instrText>
            </w:r>
            <w:r w:rsidRPr="0009311C">
              <w:rPr>
                <w:rFonts w:ascii="Times New Roman" w:hAnsi="Times New Roman" w:cs="Times New Roman"/>
                <w:color w:val="202020"/>
                <w:sz w:val="24"/>
                <w:szCs w:val="24"/>
              </w:rPr>
              <w:fldChar w:fldCharType="separate"/>
            </w:r>
            <w:r w:rsidRPr="0009311C">
              <w:rPr>
                <w:rStyle w:val="Hyperlink"/>
                <w:rFonts w:ascii="Times New Roman" w:hAnsi="Times New Roman" w:cs="Times New Roman"/>
                <w:caps/>
                <w:color w:val="373737"/>
                <w:sz w:val="24"/>
                <w:szCs w:val="24"/>
                <w:u w:val="none"/>
              </w:rPr>
              <w:t>W.4.9</w:t>
            </w:r>
            <w:r w:rsidRPr="0009311C">
              <w:rPr>
                <w:rFonts w:ascii="Times New Roman" w:hAnsi="Times New Roman" w:cs="Times New Roman"/>
                <w:color w:val="202020"/>
                <w:sz w:val="24"/>
                <w:szCs w:val="24"/>
              </w:rPr>
              <w:fldChar w:fldCharType="end"/>
            </w:r>
            <w:bookmarkEnd w:id="18"/>
            <w:r w:rsidRPr="0009311C">
              <w:rPr>
                <w:rFonts w:ascii="Times New Roman" w:hAnsi="Times New Roman" w:cs="Times New Roman"/>
                <w:color w:val="202020"/>
                <w:sz w:val="24"/>
                <w:szCs w:val="24"/>
              </w:rPr>
              <w:t xml:space="preserve"> Draw evidence from literary or informational texts to support analysis, reflection, and research.</w:t>
            </w:r>
          </w:p>
          <w:p w14:paraId="291797A1" w14:textId="289103FD" w:rsidR="0009311C" w:rsidRPr="0009311C" w:rsidRDefault="0009311C" w:rsidP="005F7A7E">
            <w:pPr>
              <w:pStyle w:val="ListParagraph"/>
              <w:spacing w:line="240" w:lineRule="auto"/>
              <w:rPr>
                <w:rFonts w:ascii="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35FBEF67" w14:textId="77777777" w:rsidR="0009311C" w:rsidRPr="0057044F" w:rsidRDefault="0009311C" w:rsidP="00EB2428">
            <w:pPr>
              <w:pStyle w:val="paragraph"/>
              <w:spacing w:before="0" w:after="0"/>
              <w:ind w:right="420"/>
              <w:textAlignment w:val="baseline"/>
              <w:rPr>
                <w:rStyle w:val="eop"/>
                <w:i/>
              </w:rPr>
            </w:pPr>
            <w:r w:rsidRPr="0057044F">
              <w:rPr>
                <w:rStyle w:val="eop"/>
                <w:i/>
              </w:rPr>
              <w:lastRenderedPageBreak/>
              <w:t>World Language:</w:t>
            </w:r>
          </w:p>
          <w:p w14:paraId="388F2A0E" w14:textId="77777777" w:rsidR="00FA469D" w:rsidRPr="00682BE1" w:rsidRDefault="00FA469D" w:rsidP="00FA469D">
            <w:pPr>
              <w:pStyle w:val="ListParagraph"/>
              <w:numPr>
                <w:ilvl w:val="0"/>
                <w:numId w:val="27"/>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674D3B38" w14:textId="77777777" w:rsidR="00FA469D" w:rsidRDefault="00FA469D" w:rsidP="00FA469D">
            <w:pPr>
              <w:pStyle w:val="ListParagraph"/>
              <w:numPr>
                <w:ilvl w:val="0"/>
                <w:numId w:val="27"/>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1B969ED" w14:textId="77777777" w:rsidR="0009311C" w:rsidRDefault="0009311C" w:rsidP="00EB2428">
            <w:pPr>
              <w:pStyle w:val="paragraph"/>
              <w:spacing w:before="0" w:after="0"/>
              <w:ind w:right="420"/>
              <w:textAlignment w:val="baseline"/>
              <w:rPr>
                <w:rStyle w:val="eop"/>
                <w:i/>
              </w:rPr>
            </w:pPr>
            <w:r w:rsidRPr="00A2019B">
              <w:rPr>
                <w:rStyle w:val="eop"/>
                <w:i/>
              </w:rPr>
              <w:t>Social Studies</w:t>
            </w:r>
            <w:r>
              <w:rPr>
                <w:rStyle w:val="eop"/>
                <w:i/>
              </w:rPr>
              <w:t>:</w:t>
            </w:r>
          </w:p>
          <w:p w14:paraId="3AFCF5C0" w14:textId="2F8FB55E" w:rsidR="00FA469D" w:rsidRPr="00551A59" w:rsidRDefault="00FA469D" w:rsidP="00FA469D">
            <w:pPr>
              <w:pStyle w:val="ListParagraph"/>
              <w:numPr>
                <w:ilvl w:val="0"/>
                <w:numId w:val="28"/>
              </w:numPr>
              <w:ind w:left="630" w:hanging="270"/>
              <w:rPr>
                <w:rStyle w:val="eop"/>
                <w:rFonts w:ascii="Times New Roman" w:hAnsi="Times New Roman" w:cs="Times New Roman"/>
                <w:color w:val="000000"/>
                <w:sz w:val="24"/>
                <w:szCs w:val="24"/>
                <w:shd w:val="clear" w:color="auto" w:fill="FFFFFF"/>
              </w:rPr>
            </w:pPr>
            <w:r w:rsidRPr="00551A59">
              <w:rPr>
                <w:rStyle w:val="normaltextrun"/>
                <w:rFonts w:ascii="Times New Roman" w:hAnsi="Times New Roman" w:cs="Times New Roman"/>
                <w:color w:val="000000"/>
                <w:sz w:val="24"/>
                <w:szCs w:val="24"/>
                <w:shd w:val="clear" w:color="auto" w:fill="FFFFFF"/>
              </w:rPr>
              <w:t>6.1.5.CivicsHR.1: Describe how fundamental rights guaranteed by the United States Constitution and the Bill of Rights contribute to the improvement of  American democracy (i.e., freedom of expression, freedom of religion, freedom of the press, freedom of assembly, freedom of petition, the right to vote,</w:t>
            </w:r>
            <w:r w:rsidR="006F02A1">
              <w:rPr>
                <w:rStyle w:val="normaltextrun"/>
                <w:rFonts w:ascii="Times New Roman" w:hAnsi="Times New Roman" w:cs="Times New Roman"/>
                <w:color w:val="000000"/>
                <w:sz w:val="24"/>
                <w:szCs w:val="24"/>
                <w:shd w:val="clear" w:color="auto" w:fill="FFFFFF"/>
              </w:rPr>
              <w:t xml:space="preserve"> </w:t>
            </w:r>
            <w:r w:rsidRPr="00551A59">
              <w:rPr>
                <w:rStyle w:val="normaltextrun"/>
                <w:rFonts w:ascii="Times New Roman" w:hAnsi="Times New Roman" w:cs="Times New Roman"/>
                <w:color w:val="000000"/>
                <w:sz w:val="24"/>
                <w:szCs w:val="24"/>
                <w:shd w:val="clear" w:color="auto" w:fill="FFFFFF"/>
              </w:rPr>
              <w:t>and the right to due process).</w:t>
            </w:r>
            <w:r w:rsidRPr="00551A59">
              <w:rPr>
                <w:rStyle w:val="eop"/>
                <w:rFonts w:ascii="Times New Roman" w:hAnsi="Times New Roman" w:cs="Times New Roman"/>
                <w:color w:val="000000"/>
                <w:sz w:val="24"/>
                <w:szCs w:val="24"/>
                <w:shd w:val="clear" w:color="auto" w:fill="FFFFFF"/>
              </w:rPr>
              <w:t> </w:t>
            </w:r>
          </w:p>
          <w:p w14:paraId="156C9CC5" w14:textId="77777777" w:rsidR="00FA469D" w:rsidRPr="00551A59" w:rsidRDefault="00FA469D" w:rsidP="00FA469D">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5.CivicsHR</w:t>
            </w:r>
            <w:proofErr w:type="gramEnd"/>
            <w:r w:rsidRPr="00551A59">
              <w:rPr>
                <w:rFonts w:ascii="Times New Roman" w:eastAsia="Times New Roman" w:hAnsi="Times New Roman" w:cs="Times New Roman"/>
                <w:sz w:val="24"/>
                <w:szCs w:val="24"/>
              </w:rPr>
              <w:t>.4: Identify actions that are unfair or discriminatory, such as bullying, and propose solutions to address such actions. </w:t>
            </w:r>
          </w:p>
          <w:p w14:paraId="02C6F921" w14:textId="77777777" w:rsidR="00FA469D" w:rsidRPr="00551A59" w:rsidRDefault="00FA469D" w:rsidP="00FA469D">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5.CivicsPD</w:t>
            </w:r>
            <w:proofErr w:type="gramEnd"/>
            <w:r w:rsidRPr="00551A59">
              <w:rPr>
                <w:rFonts w:ascii="Times New Roman" w:eastAsia="Times New Roman" w:hAnsi="Times New Roman" w:cs="Times New Roman"/>
                <w:sz w:val="24"/>
                <w:szCs w:val="24"/>
              </w:rPr>
              <w:t>.3: Explain how and why it is important that people from diverse cultures collaborate to find solutions to community, state, national, and global challenges. </w:t>
            </w:r>
          </w:p>
          <w:p w14:paraId="26500603" w14:textId="77777777" w:rsidR="00FA469D" w:rsidRPr="00551A59" w:rsidRDefault="00FA469D" w:rsidP="00FA469D">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6.1.</w:t>
            </w:r>
            <w:proofErr w:type="gramStart"/>
            <w:r w:rsidRPr="00551A59">
              <w:rPr>
                <w:rFonts w:ascii="Times New Roman" w:eastAsia="Times New Roman" w:hAnsi="Times New Roman" w:cs="Times New Roman"/>
                <w:sz w:val="24"/>
                <w:szCs w:val="24"/>
              </w:rPr>
              <w:t>5.HistoryCC</w:t>
            </w:r>
            <w:proofErr w:type="gramEnd"/>
            <w:r w:rsidRPr="00551A59">
              <w:rPr>
                <w:rFonts w:ascii="Times New Roman" w:eastAsia="Times New Roman" w:hAnsi="Times New Roman" w:cs="Times New Roman"/>
                <w:sz w:val="24"/>
                <w:szCs w:val="24"/>
              </w:rPr>
              <w:t>.1: Analyze key historical events from the past to explain how they led to the creation of the state of New Jersey and the United States. </w:t>
            </w:r>
          </w:p>
          <w:p w14:paraId="7F8E8A2E" w14:textId="55495E92" w:rsidR="00FA469D" w:rsidRPr="00FA469D" w:rsidRDefault="00FA469D" w:rsidP="00FA469D">
            <w:pPr>
              <w:pStyle w:val="ListParagraph"/>
              <w:numPr>
                <w:ilvl w:val="0"/>
                <w:numId w:val="28"/>
              </w:numPr>
              <w:spacing w:after="0" w:line="240" w:lineRule="auto"/>
              <w:textAlignment w:val="baseline"/>
              <w:rPr>
                <w:rStyle w:val="eop"/>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lastRenderedPageBreak/>
              <w:t>6.1.</w:t>
            </w:r>
            <w:proofErr w:type="gramStart"/>
            <w:r w:rsidRPr="00551A59">
              <w:rPr>
                <w:rFonts w:ascii="Times New Roman" w:eastAsia="Times New Roman" w:hAnsi="Times New Roman" w:cs="Times New Roman"/>
                <w:sz w:val="24"/>
                <w:szCs w:val="24"/>
              </w:rPr>
              <w:t>5.HistoryCC</w:t>
            </w:r>
            <w:proofErr w:type="gramEnd"/>
            <w:r w:rsidRPr="00551A59">
              <w:rPr>
                <w:rFonts w:ascii="Times New Roman" w:eastAsia="Times New Roman" w:hAnsi="Times New Roman" w:cs="Times New Roman"/>
                <w:sz w:val="24"/>
                <w:szCs w:val="24"/>
              </w:rPr>
              <w:t>.2: Use a variety of sources to illustrate how the American identity has evolved over time. </w:t>
            </w:r>
          </w:p>
          <w:p w14:paraId="54F25406" w14:textId="7C69BD42" w:rsidR="33DE8E8B" w:rsidRPr="00FB44E2" w:rsidRDefault="33DE8E8B" w:rsidP="261A7398">
            <w:pPr>
              <w:pStyle w:val="paragraph"/>
              <w:numPr>
                <w:ilvl w:val="0"/>
                <w:numId w:val="22"/>
              </w:numPr>
              <w:ind w:right="418"/>
              <w:contextualSpacing/>
            </w:pPr>
            <w:r w:rsidRPr="00FB44E2">
              <w:t>6.1.</w:t>
            </w:r>
            <w:proofErr w:type="gramStart"/>
            <w:r w:rsidRPr="00FB44E2">
              <w:t>2.HistoryUP</w:t>
            </w:r>
            <w:proofErr w:type="gramEnd"/>
            <w:r w:rsidRPr="00FB44E2">
              <w:t xml:space="preserve">.6: Evaluate the impact of </w:t>
            </w:r>
            <w:r w:rsidR="6E110C0A" w:rsidRPr="00FB44E2">
              <w:t>different</w:t>
            </w:r>
            <w:r w:rsidRPr="00FB44E2">
              <w:t xml:space="preserve"> </w:t>
            </w:r>
            <w:r w:rsidR="5574A0E2" w:rsidRPr="00FB44E2">
              <w:t>interpretations</w:t>
            </w:r>
            <w:r w:rsidRPr="00FB44E2">
              <w:t xml:space="preserve"> </w:t>
            </w:r>
            <w:r w:rsidR="04AED2A5" w:rsidRPr="00FB44E2">
              <w:t xml:space="preserve">of experiences and </w:t>
            </w:r>
            <w:r w:rsidR="36F8FFE3" w:rsidRPr="00FB44E2">
              <w:t>events</w:t>
            </w:r>
            <w:r w:rsidR="04AED2A5" w:rsidRPr="00FB44E2">
              <w:t xml:space="preserve"> by people with </w:t>
            </w:r>
            <w:r w:rsidR="4353B7D6" w:rsidRPr="00FB44E2">
              <w:t>different</w:t>
            </w:r>
            <w:r w:rsidR="04AED2A5" w:rsidRPr="00FB44E2">
              <w:t xml:space="preserve"> cultural or individual </w:t>
            </w:r>
            <w:r w:rsidR="2A1A1F04" w:rsidRPr="00FB44E2">
              <w:t>perspectives</w:t>
            </w:r>
            <w:r w:rsidR="04AED2A5" w:rsidRPr="00FB44E2">
              <w:t xml:space="preserve">. </w:t>
            </w:r>
            <w:r w:rsidR="73766E88" w:rsidRPr="00FB44E2">
              <w:t>(</w:t>
            </w:r>
            <w:r w:rsidR="73766E88" w:rsidRPr="00FB44E2">
              <w:rPr>
                <w:highlight w:val="cyan"/>
              </w:rPr>
              <w:t>Amistad</w:t>
            </w:r>
            <w:r w:rsidR="4F90983C" w:rsidRPr="00FB44E2">
              <w:t>/</w:t>
            </w:r>
            <w:r w:rsidR="55BB313A" w:rsidRPr="00FB44E2">
              <w:rPr>
                <w:highlight w:val="lightGray"/>
              </w:rPr>
              <w:t>A</w:t>
            </w:r>
            <w:r w:rsidR="00FB44E2">
              <w:rPr>
                <w:highlight w:val="lightGray"/>
              </w:rPr>
              <w:t xml:space="preserve">sian </w:t>
            </w:r>
            <w:r w:rsidR="55BB313A" w:rsidRPr="00FB44E2">
              <w:rPr>
                <w:highlight w:val="lightGray"/>
              </w:rPr>
              <w:t>A</w:t>
            </w:r>
            <w:r w:rsidR="00FB44E2">
              <w:rPr>
                <w:highlight w:val="lightGray"/>
              </w:rPr>
              <w:t>merican/</w:t>
            </w:r>
            <w:r w:rsidR="55BB313A" w:rsidRPr="00FB44E2">
              <w:rPr>
                <w:highlight w:val="lightGray"/>
              </w:rPr>
              <w:t>P</w:t>
            </w:r>
            <w:r w:rsidR="00FB44E2">
              <w:rPr>
                <w:highlight w:val="lightGray"/>
              </w:rPr>
              <w:t xml:space="preserve">acific </w:t>
            </w:r>
            <w:r w:rsidR="55BB313A" w:rsidRPr="00FB44E2">
              <w:rPr>
                <w:highlight w:val="lightGray"/>
              </w:rPr>
              <w:t>I</w:t>
            </w:r>
            <w:r w:rsidR="00FB44E2" w:rsidRPr="00FB44E2">
              <w:rPr>
                <w:highlight w:val="lightGray"/>
              </w:rPr>
              <w:t>slanders</w:t>
            </w:r>
            <w:r w:rsidR="73766E88" w:rsidRPr="00FB44E2">
              <w:t>)</w:t>
            </w:r>
          </w:p>
          <w:p w14:paraId="1BA4428E" w14:textId="70232A44" w:rsidR="21E1437B" w:rsidRPr="00FB44E2" w:rsidRDefault="21E1437B" w:rsidP="00FB44E2">
            <w:pPr>
              <w:pStyle w:val="paragraph"/>
              <w:numPr>
                <w:ilvl w:val="0"/>
                <w:numId w:val="22"/>
              </w:numPr>
              <w:ind w:right="418"/>
              <w:contextualSpacing/>
            </w:pPr>
            <w:r w:rsidRPr="00FB44E2">
              <w:t>6.1.</w:t>
            </w:r>
            <w:proofErr w:type="gramStart"/>
            <w:r w:rsidRPr="00FB44E2">
              <w:t>5.HistoryUP</w:t>
            </w:r>
            <w:proofErr w:type="gramEnd"/>
            <w:r w:rsidRPr="00FB44E2">
              <w:t xml:space="preserve">.7: Describe why it is important to understand </w:t>
            </w:r>
            <w:r w:rsidR="71D2145B" w:rsidRPr="00FB44E2">
              <w:t>the</w:t>
            </w:r>
            <w:r w:rsidRPr="00FB44E2">
              <w:t xml:space="preserve"> perspectives of other cultures in </w:t>
            </w:r>
            <w:r w:rsidR="2C80DB89" w:rsidRPr="00FB44E2">
              <w:t>an interconnected</w:t>
            </w:r>
            <w:r w:rsidRPr="00FB44E2">
              <w:t xml:space="preserve"> world. </w:t>
            </w:r>
            <w:r w:rsidR="00FB44E2" w:rsidRPr="00FB44E2">
              <w:t>(</w:t>
            </w:r>
            <w:r w:rsidR="00FB44E2" w:rsidRPr="00FB44E2">
              <w:rPr>
                <w:highlight w:val="cyan"/>
              </w:rPr>
              <w:t>Amistad</w:t>
            </w:r>
            <w:r w:rsidR="00FB44E2" w:rsidRPr="00FB44E2">
              <w:t>/</w:t>
            </w:r>
            <w:r w:rsidR="00FB44E2" w:rsidRPr="00FB44E2">
              <w:rPr>
                <w:highlight w:val="lightGray"/>
              </w:rPr>
              <w:t>A</w:t>
            </w:r>
            <w:r w:rsidR="00FB44E2">
              <w:rPr>
                <w:highlight w:val="lightGray"/>
              </w:rPr>
              <w:t xml:space="preserve">sian </w:t>
            </w:r>
            <w:r w:rsidR="00FB44E2" w:rsidRPr="00FB44E2">
              <w:rPr>
                <w:highlight w:val="lightGray"/>
              </w:rPr>
              <w:t>A</w:t>
            </w:r>
            <w:r w:rsidR="00FB44E2">
              <w:rPr>
                <w:highlight w:val="lightGray"/>
              </w:rPr>
              <w:t>merican/</w:t>
            </w:r>
            <w:r w:rsidR="00FB44E2" w:rsidRPr="00FB44E2">
              <w:rPr>
                <w:highlight w:val="lightGray"/>
              </w:rPr>
              <w:t>P</w:t>
            </w:r>
            <w:r w:rsidR="00FB44E2">
              <w:rPr>
                <w:highlight w:val="lightGray"/>
              </w:rPr>
              <w:t xml:space="preserve">acific </w:t>
            </w:r>
            <w:r w:rsidR="00FB44E2" w:rsidRPr="00FB44E2">
              <w:rPr>
                <w:highlight w:val="lightGray"/>
              </w:rPr>
              <w:t>Islanders</w:t>
            </w:r>
            <w:r w:rsidR="00FB44E2" w:rsidRPr="00FB44E2">
              <w:t>)</w:t>
            </w:r>
          </w:p>
          <w:p w14:paraId="2D8B8DCE" w14:textId="4CE2ED97" w:rsidR="222A3966" w:rsidRPr="00FB44E2" w:rsidRDefault="222A3966" w:rsidP="67CA81AC">
            <w:pPr>
              <w:pStyle w:val="paragraph"/>
              <w:numPr>
                <w:ilvl w:val="0"/>
                <w:numId w:val="22"/>
              </w:numPr>
              <w:ind w:right="418"/>
              <w:contextualSpacing/>
            </w:pPr>
            <w:r w:rsidRPr="00FB44E2">
              <w:t>6.1.</w:t>
            </w:r>
            <w:proofErr w:type="gramStart"/>
            <w:r w:rsidRPr="00FB44E2">
              <w:t>5.CivicsDp</w:t>
            </w:r>
            <w:proofErr w:type="gramEnd"/>
            <w:r w:rsidRPr="00FB44E2">
              <w:t>.2: Compare and contrast responses of individuals and groups, past and present, to violations of fundamental rights (e.g., fairness, civil rights, human rights). (</w:t>
            </w:r>
            <w:r w:rsidRPr="00FB44E2">
              <w:rPr>
                <w:color w:val="FFFFFF" w:themeColor="background1"/>
                <w:highlight w:val="darkMagenta"/>
              </w:rPr>
              <w:t>Diversity</w:t>
            </w:r>
            <w:r w:rsidRPr="00FB44E2">
              <w:t>)</w:t>
            </w:r>
          </w:p>
          <w:p w14:paraId="06853095" w14:textId="77777777" w:rsidR="0009311C" w:rsidRDefault="0009311C" w:rsidP="007A07F0">
            <w:pPr>
              <w:pStyle w:val="paragraph"/>
              <w:ind w:right="418"/>
              <w:contextualSpacing/>
              <w:textAlignment w:val="baseline"/>
              <w:rPr>
                <w:i/>
              </w:rPr>
            </w:pPr>
          </w:p>
          <w:p w14:paraId="71284B0C" w14:textId="6E4274BC" w:rsidR="0009311C" w:rsidRPr="007A07F0" w:rsidRDefault="0009311C" w:rsidP="00EB2428">
            <w:pPr>
              <w:pStyle w:val="paragraph"/>
              <w:spacing w:before="0" w:after="0"/>
              <w:ind w:right="420"/>
              <w:textAlignment w:val="baseline"/>
              <w:rPr>
                <w:i/>
              </w:rPr>
            </w:pPr>
            <w:r w:rsidRPr="007A07F0">
              <w:rPr>
                <w:i/>
              </w:rPr>
              <w:t>Science:</w:t>
            </w:r>
          </w:p>
          <w:p w14:paraId="6D0DAE72" w14:textId="0B3DFA8C" w:rsidR="0009311C" w:rsidRPr="00FB44E2" w:rsidRDefault="0009311C" w:rsidP="00445A13">
            <w:pPr>
              <w:pStyle w:val="ListParagraph"/>
              <w:numPr>
                <w:ilvl w:val="0"/>
                <w:numId w:val="23"/>
              </w:numPr>
              <w:spacing w:after="0" w:line="240" w:lineRule="auto"/>
              <w:rPr>
                <w:rFonts w:ascii="Times New Roman" w:eastAsia="Times New Roman" w:hAnsi="Times New Roman" w:cs="Times New Roman"/>
                <w:bCs/>
                <w:sz w:val="24"/>
                <w:szCs w:val="24"/>
              </w:rPr>
            </w:pPr>
            <w:r w:rsidRPr="00FB44E2">
              <w:rPr>
                <w:rFonts w:ascii="Times New Roman" w:hAnsi="Times New Roman" w:cs="Times New Roman"/>
                <w:bCs/>
                <w:sz w:val="24"/>
                <w:szCs w:val="24"/>
              </w:rPr>
              <w:t xml:space="preserve">3-5-ETS1-2: Engineering Design: </w:t>
            </w:r>
            <w:r w:rsidRPr="00FB44E2">
              <w:rPr>
                <w:rFonts w:ascii="Times New Roman" w:eastAsia="Times New Roman" w:hAnsi="Times New Roman" w:cs="Times New Roman"/>
                <w:bCs/>
                <w:sz w:val="24"/>
                <w:szCs w:val="24"/>
              </w:rPr>
              <w:t>Generate and compare multiple possible solutions</w:t>
            </w:r>
            <w:r w:rsidRPr="00FB44E2">
              <w:rPr>
                <w:rFonts w:ascii="Times New Roman" w:eastAsia="Times New Roman" w:hAnsi="Times New Roman" w:cs="Times New Roman"/>
                <w:bCs/>
                <w:sz w:val="24"/>
                <w:szCs w:val="24"/>
                <w:shd w:val="clear" w:color="auto" w:fill="FFFFFF"/>
              </w:rPr>
              <w:t> </w:t>
            </w:r>
            <w:r w:rsidRPr="00FB44E2">
              <w:rPr>
                <w:rFonts w:ascii="Times New Roman" w:eastAsia="Times New Roman" w:hAnsi="Times New Roman" w:cs="Times New Roman"/>
                <w:bCs/>
                <w:sz w:val="24"/>
                <w:szCs w:val="24"/>
              </w:rPr>
              <w:t>to a problem</w:t>
            </w:r>
            <w:r w:rsidRPr="00FB44E2">
              <w:rPr>
                <w:rFonts w:ascii="Times New Roman" w:eastAsia="Times New Roman" w:hAnsi="Times New Roman" w:cs="Times New Roman"/>
                <w:bCs/>
                <w:sz w:val="24"/>
                <w:szCs w:val="24"/>
                <w:shd w:val="clear" w:color="auto" w:fill="FFFFFF"/>
              </w:rPr>
              <w:t> </w:t>
            </w:r>
            <w:r w:rsidRPr="00FB44E2">
              <w:rPr>
                <w:rFonts w:ascii="Times New Roman" w:eastAsia="Times New Roman" w:hAnsi="Times New Roman" w:cs="Times New Roman"/>
                <w:bCs/>
                <w:sz w:val="24"/>
                <w:szCs w:val="24"/>
              </w:rPr>
              <w:t>based on how well each is likely to meet the criteria and constraints of the problem.</w:t>
            </w:r>
          </w:p>
          <w:p w14:paraId="3F57C75D" w14:textId="0D579F73" w:rsidR="00FB44E2" w:rsidRPr="00FB44E2" w:rsidRDefault="00FB44E2" w:rsidP="00445A13">
            <w:pPr>
              <w:pStyle w:val="ListParagraph"/>
              <w:numPr>
                <w:ilvl w:val="0"/>
                <w:numId w:val="23"/>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3-5-ETS1-3: Engineering Design Plan and carry out fair tests in which variables are controlled and failure points are considered to identify aspects of a model or prototype that can be improved.</w:t>
            </w:r>
          </w:p>
          <w:p w14:paraId="6F87648F" w14:textId="77777777" w:rsidR="00FB44E2" w:rsidRPr="00FB44E2" w:rsidRDefault="00FB44E2" w:rsidP="00445A13">
            <w:pPr>
              <w:pStyle w:val="ListParagraph"/>
              <w:numPr>
                <w:ilvl w:val="0"/>
                <w:numId w:val="23"/>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 xml:space="preserve">4-PS3-2: Energy Make observations to provide evidence that energy can be transferred from place to place by sound, light, heat, and electric currents. </w:t>
            </w:r>
          </w:p>
          <w:p w14:paraId="758CC402" w14:textId="5EF81D42" w:rsidR="00FB44E2" w:rsidRPr="00FB44E2" w:rsidRDefault="00FB44E2" w:rsidP="00445A13">
            <w:pPr>
              <w:pStyle w:val="ListParagraph"/>
              <w:numPr>
                <w:ilvl w:val="0"/>
                <w:numId w:val="23"/>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4-PS3-4: Energy Apply scientific ideas to design, test, and refine a device that converts energy from one form to another.</w:t>
            </w:r>
          </w:p>
          <w:p w14:paraId="403B59FC" w14:textId="77777777" w:rsidR="00FB44E2" w:rsidRPr="00FB44E2" w:rsidRDefault="00FB44E2" w:rsidP="00FB44E2">
            <w:pPr>
              <w:pStyle w:val="ListParagraph"/>
              <w:numPr>
                <w:ilvl w:val="0"/>
                <w:numId w:val="23"/>
              </w:numPr>
              <w:spacing w:after="0" w:line="240" w:lineRule="auto"/>
              <w:rPr>
                <w:rFonts w:ascii="Times New Roman" w:hAnsi="Times New Roman" w:cs="Times New Roman"/>
                <w:sz w:val="24"/>
                <w:szCs w:val="24"/>
              </w:rPr>
            </w:pPr>
            <w:r w:rsidRPr="00FB44E2">
              <w:rPr>
                <w:rFonts w:ascii="Times New Roman" w:eastAsia="Times New Roman" w:hAnsi="Times New Roman" w:cs="Times New Roman"/>
                <w:bCs/>
                <w:color w:val="000000"/>
                <w:sz w:val="24"/>
                <w:szCs w:val="24"/>
              </w:rPr>
              <w:t xml:space="preserve">4-PS4-3: Waves and Their Applications in Technologies for Information Transfer: </w:t>
            </w:r>
            <w:r w:rsidRPr="00FB44E2">
              <w:rPr>
                <w:rFonts w:ascii="Times New Roman" w:hAnsi="Times New Roman" w:cs="Times New Roman"/>
                <w:sz w:val="24"/>
                <w:szCs w:val="24"/>
              </w:rPr>
              <w:t>Generate and compare multiple solutions that use patterns to transfer information.</w:t>
            </w:r>
          </w:p>
          <w:p w14:paraId="3474AAA4" w14:textId="77777777" w:rsidR="00FB44E2" w:rsidRPr="00FB44E2" w:rsidRDefault="00FB44E2" w:rsidP="00445A13">
            <w:pPr>
              <w:pStyle w:val="ListParagraph"/>
              <w:numPr>
                <w:ilvl w:val="0"/>
                <w:numId w:val="23"/>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lastRenderedPageBreak/>
              <w:t xml:space="preserve">4-PS4-1: Waves and Their Applications in Technologies for Information Transfer Develop a model of waves to describe patterns in terms of amplitude and wavelength and that waves can cause objects to move. </w:t>
            </w:r>
          </w:p>
          <w:p w14:paraId="2B979DB6" w14:textId="77777777" w:rsidR="00FB44E2" w:rsidRPr="00FB44E2" w:rsidRDefault="00FB44E2" w:rsidP="00445A13">
            <w:pPr>
              <w:pStyle w:val="ListParagraph"/>
              <w:numPr>
                <w:ilvl w:val="0"/>
                <w:numId w:val="23"/>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4-PS4-2: Waves and Their Applications in Technologies for Information Transfer Develop a model to describe that light reflecting from objects and entering the eye allows objects to be seen.</w:t>
            </w:r>
          </w:p>
          <w:p w14:paraId="14EC7225" w14:textId="74590256" w:rsidR="261A7398" w:rsidRPr="002B4987" w:rsidRDefault="00FB44E2" w:rsidP="002B4987">
            <w:pPr>
              <w:pStyle w:val="ListParagraph"/>
              <w:numPr>
                <w:ilvl w:val="0"/>
                <w:numId w:val="23"/>
              </w:numPr>
              <w:spacing w:after="0" w:line="240" w:lineRule="auto"/>
              <w:rPr>
                <w:rFonts w:ascii="Times New Roman" w:hAnsi="Times New Roman" w:cs="Times New Roman"/>
                <w:sz w:val="24"/>
                <w:szCs w:val="24"/>
              </w:rPr>
            </w:pPr>
            <w:r w:rsidRPr="00FB44E2">
              <w:rPr>
                <w:rFonts w:ascii="Times New Roman" w:hAnsi="Times New Roman" w:cs="Times New Roman"/>
                <w:color w:val="000000"/>
                <w:sz w:val="24"/>
                <w:szCs w:val="24"/>
              </w:rPr>
              <w:t xml:space="preserve"> 4-PS4-3: Waves and Their Applications in Technologies for Information Transfer Generate and compare multiple solutions that use patterns to transfer information. </w:t>
            </w:r>
          </w:p>
          <w:p w14:paraId="2FE00649" w14:textId="77777777" w:rsidR="0009311C" w:rsidRDefault="0009311C" w:rsidP="00F74476">
            <w:pPr>
              <w:pStyle w:val="paragraph"/>
              <w:spacing w:before="0" w:after="0"/>
              <w:ind w:right="420"/>
              <w:textAlignment w:val="baseline"/>
            </w:pPr>
            <w:r>
              <w:t xml:space="preserve">Career Readiness Practices </w:t>
            </w:r>
          </w:p>
          <w:p w14:paraId="405DFB95" w14:textId="07F5B37A" w:rsidR="0009311C" w:rsidRDefault="0009311C" w:rsidP="00445A13">
            <w:pPr>
              <w:pStyle w:val="paragraph"/>
              <w:numPr>
                <w:ilvl w:val="0"/>
                <w:numId w:val="25"/>
              </w:numPr>
              <w:ind w:right="418"/>
              <w:contextualSpacing/>
              <w:textAlignment w:val="baseline"/>
            </w:pPr>
            <w:r>
              <w:t>Act as a responsible and contributing citizen and employee</w:t>
            </w:r>
          </w:p>
          <w:p w14:paraId="70894D88" w14:textId="2132EBDD" w:rsidR="0009311C" w:rsidRDefault="0009311C" w:rsidP="00445A13">
            <w:pPr>
              <w:pStyle w:val="paragraph"/>
              <w:numPr>
                <w:ilvl w:val="0"/>
                <w:numId w:val="25"/>
              </w:numPr>
              <w:ind w:right="418"/>
              <w:contextualSpacing/>
              <w:textAlignment w:val="baseline"/>
            </w:pPr>
            <w:r>
              <w:t>Utilize critical thinking to make sense of problems and persevere in solving them.</w:t>
            </w:r>
          </w:p>
          <w:p w14:paraId="78FB3248" w14:textId="1522A789" w:rsidR="0009311C" w:rsidRDefault="0009311C" w:rsidP="00445A13">
            <w:pPr>
              <w:pStyle w:val="paragraph"/>
              <w:numPr>
                <w:ilvl w:val="0"/>
                <w:numId w:val="25"/>
              </w:numPr>
              <w:ind w:right="418"/>
              <w:contextualSpacing/>
              <w:textAlignment w:val="baseline"/>
            </w:pPr>
            <w:r>
              <w:t>Work productively in teams while using cultural global competence.</w:t>
            </w:r>
          </w:p>
          <w:p w14:paraId="74C30C74" w14:textId="2A857C6A" w:rsidR="0009311C" w:rsidRDefault="3A174A54" w:rsidP="261A7398">
            <w:pPr>
              <w:pStyle w:val="paragraph"/>
              <w:numPr>
                <w:ilvl w:val="0"/>
                <w:numId w:val="25"/>
              </w:numPr>
              <w:ind w:right="418"/>
              <w:contextualSpacing/>
              <w:textAlignment w:val="baseline"/>
            </w:pPr>
            <w:r>
              <w:t>Consider the environmental, social and economic impacts and decisions</w:t>
            </w:r>
          </w:p>
          <w:p w14:paraId="03281735" w14:textId="75D7722A" w:rsidR="51A80BBA" w:rsidRDefault="51A80BBA" w:rsidP="261A7398">
            <w:pPr>
              <w:pStyle w:val="paragraph"/>
              <w:numPr>
                <w:ilvl w:val="0"/>
                <w:numId w:val="25"/>
              </w:numPr>
              <w:ind w:right="418"/>
              <w:contextualSpacing/>
            </w:pPr>
            <w:r>
              <w:t xml:space="preserve">Use technology to enhance </w:t>
            </w:r>
            <w:r w:rsidR="64766FEE">
              <w:t>productivity,</w:t>
            </w:r>
            <w:r>
              <w:t xml:space="preserve"> increase collaboration and communicate effectively</w:t>
            </w:r>
          </w:p>
          <w:p w14:paraId="1CD2292B" w14:textId="2A34ED2D" w:rsidR="261A7398" w:rsidRDefault="261A7398" w:rsidP="005F7A7E">
            <w:pPr>
              <w:pStyle w:val="paragraph"/>
              <w:ind w:left="720" w:right="418"/>
              <w:contextualSpacing/>
            </w:pPr>
          </w:p>
          <w:p w14:paraId="62D51375" w14:textId="48832895" w:rsidR="0009311C" w:rsidRPr="00E1381B" w:rsidRDefault="548C1BF2" w:rsidP="261A7398">
            <w:pPr>
              <w:spacing w:beforeAutospacing="1" w:after="0" w:afterAutospacing="1" w:line="240" w:lineRule="auto"/>
              <w:textAlignment w:val="baseline"/>
            </w:pPr>
            <w:r w:rsidRPr="261A7398">
              <w:rPr>
                <w:rFonts w:ascii="Times New Roman" w:eastAsia="Times New Roman" w:hAnsi="Times New Roman" w:cs="Times New Roman"/>
                <w:b/>
                <w:bCs/>
                <w:color w:val="000000" w:themeColor="text1"/>
                <w:sz w:val="24"/>
                <w:szCs w:val="24"/>
              </w:rPr>
              <w:t>Social Emotional Learning</w:t>
            </w:r>
          </w:p>
          <w:p w14:paraId="32AC6E61" w14:textId="2340627E" w:rsidR="0009311C" w:rsidRPr="00E1381B" w:rsidRDefault="548C1BF2" w:rsidP="261A7398">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Social Awareness</w:t>
            </w:r>
          </w:p>
          <w:p w14:paraId="187183A4" w14:textId="52B39188" w:rsidR="0009311C" w:rsidRPr="00E1381B" w:rsidRDefault="548C1BF2" w:rsidP="261A7398">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Responsible Decision Making</w:t>
            </w:r>
          </w:p>
          <w:p w14:paraId="671A6180" w14:textId="0AF36068" w:rsidR="0009311C" w:rsidRPr="00E1381B" w:rsidRDefault="548C1BF2" w:rsidP="261A7398">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Relationship Skills</w:t>
            </w:r>
          </w:p>
          <w:p w14:paraId="21F3F61C" w14:textId="486BB34D" w:rsidR="0009311C" w:rsidRPr="00E1381B" w:rsidRDefault="548C1BF2" w:rsidP="261A7398">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lastRenderedPageBreak/>
              <w:t>Self-Awareness</w:t>
            </w:r>
          </w:p>
          <w:p w14:paraId="72A12103" w14:textId="3BE9D87D" w:rsidR="0009311C" w:rsidRPr="00E1381B" w:rsidRDefault="548C1BF2" w:rsidP="261A7398">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Self-Management</w:t>
            </w:r>
          </w:p>
          <w:p w14:paraId="38D1DA6C" w14:textId="77777777" w:rsidR="005F7A7E" w:rsidRDefault="548C1BF2" w:rsidP="261A7398">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bookmarkStart w:id="19" w:name="_GoBack"/>
            <w:r w:rsidRPr="261A7398">
              <w:rPr>
                <w:rFonts w:ascii="Times New Roman" w:eastAsia="Times New Roman" w:hAnsi="Times New Roman" w:cs="Times New Roman"/>
                <w:b/>
                <w:bCs/>
                <w:color w:val="000000" w:themeColor="text1"/>
                <w:sz w:val="24"/>
                <w:szCs w:val="24"/>
              </w:rPr>
              <w:t xml:space="preserve">Computer Science: </w:t>
            </w:r>
          </w:p>
          <w:p w14:paraId="731E4B4A" w14:textId="1483DFB6" w:rsidR="005F7A7E" w:rsidRDefault="005F7A7E" w:rsidP="261A7398">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Interaction of Technology and Humans:</w:t>
            </w:r>
          </w:p>
          <w:p w14:paraId="2229F2A1" w14:textId="08585E8D" w:rsidR="005F7A7E" w:rsidRPr="005F7A7E" w:rsidRDefault="005F7A7E" w:rsidP="005F7A7E">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5F7A7E">
              <w:rPr>
                <w:rFonts w:ascii="Times New Roman" w:hAnsi="Times New Roman" w:cs="Times New Roman"/>
                <w:sz w:val="24"/>
                <w:szCs w:val="24"/>
              </w:rPr>
              <w:t xml:space="preserve">8.2.5.ITH.1: Explain how societal needs and wants </w:t>
            </w:r>
            <w:proofErr w:type="gramStart"/>
            <w:r w:rsidRPr="005F7A7E">
              <w:rPr>
                <w:rFonts w:ascii="Times New Roman" w:hAnsi="Times New Roman" w:cs="Times New Roman"/>
                <w:sz w:val="24"/>
                <w:szCs w:val="24"/>
              </w:rPr>
              <w:t>influence</w:t>
            </w:r>
            <w:proofErr w:type="gramEnd"/>
            <w:r w:rsidRPr="005F7A7E">
              <w:rPr>
                <w:rFonts w:ascii="Times New Roman" w:hAnsi="Times New Roman" w:cs="Times New Roman"/>
                <w:sz w:val="24"/>
                <w:szCs w:val="24"/>
              </w:rPr>
              <w:t xml:space="preserve"> the development and function of a product and a system.</w:t>
            </w:r>
          </w:p>
          <w:p w14:paraId="50B19EAE" w14:textId="2E0EB992" w:rsidR="0009311C" w:rsidRPr="00E1381B" w:rsidRDefault="548C1BF2" w:rsidP="261A7398">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261A7398">
              <w:rPr>
                <w:rFonts w:ascii="Times New Roman" w:eastAsia="Times New Roman" w:hAnsi="Times New Roman" w:cs="Times New Roman"/>
                <w:b/>
                <w:bCs/>
                <w:color w:val="000000" w:themeColor="text1"/>
                <w:sz w:val="24"/>
                <w:szCs w:val="24"/>
              </w:rPr>
              <w:t>Life Literacies and Key Skills: Technology Literacy</w:t>
            </w:r>
          </w:p>
          <w:p w14:paraId="7204E450" w14:textId="77777777" w:rsidR="005F7A7E" w:rsidRPr="005F7A7E" w:rsidRDefault="005F7A7E" w:rsidP="005F7A7E">
            <w:pPr>
              <w:pStyle w:val="ListParagraph"/>
              <w:numPr>
                <w:ilvl w:val="0"/>
                <w:numId w:val="29"/>
              </w:numPr>
              <w:spacing w:beforeAutospacing="1" w:after="0" w:afterAutospacing="1" w:line="240" w:lineRule="auto"/>
              <w:textAlignment w:val="baseline"/>
              <w:rPr>
                <w:rFonts w:ascii="Times New Roman" w:hAnsi="Times New Roman" w:cs="Times New Roman"/>
                <w:sz w:val="24"/>
                <w:szCs w:val="24"/>
              </w:rPr>
            </w:pPr>
            <w:r w:rsidRPr="005F7A7E">
              <w:rPr>
                <w:rFonts w:ascii="Times New Roman" w:hAnsi="Times New Roman" w:cs="Times New Roman"/>
                <w:sz w:val="24"/>
                <w:szCs w:val="24"/>
              </w:rPr>
              <w:t>9.4.5.TL.2: Sort and filter data in a spreadsheet to analyze findings.</w:t>
            </w:r>
          </w:p>
          <w:p w14:paraId="3CFF042F" w14:textId="1FD60EDC" w:rsidR="0009311C" w:rsidRDefault="548C1BF2" w:rsidP="261A7398">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261A7398">
              <w:rPr>
                <w:rFonts w:ascii="Times New Roman" w:eastAsia="Times New Roman" w:hAnsi="Times New Roman" w:cs="Times New Roman"/>
                <w:b/>
                <w:bCs/>
                <w:color w:val="000000" w:themeColor="text1"/>
                <w:sz w:val="24"/>
                <w:szCs w:val="24"/>
              </w:rPr>
              <w:t>Life Literacies and Key Skills: Critical Thinking</w:t>
            </w:r>
          </w:p>
          <w:p w14:paraId="5E704268" w14:textId="5442E880" w:rsidR="00FB44E2" w:rsidRPr="00FB44E2" w:rsidRDefault="00FB44E2" w:rsidP="261A7398">
            <w:pPr>
              <w:pStyle w:val="ListParagraph"/>
              <w:numPr>
                <w:ilvl w:val="0"/>
                <w:numId w:val="26"/>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B89D9E0">
              <w:rPr>
                <w:rFonts w:ascii="Times New Roman" w:eastAsia="Times New Roman" w:hAnsi="Times New Roman" w:cs="Times New Roman"/>
                <w:color w:val="000000" w:themeColor="text1"/>
                <w:sz w:val="24"/>
                <w:szCs w:val="24"/>
              </w:rPr>
              <w:t>9.4.5.CT.4: Apply critical thinking and problem-solving strategies to different types of problems such as personal, academic, community and global</w:t>
            </w:r>
            <w:r w:rsidR="00426494">
              <w:rPr>
                <w:rFonts w:ascii="Times New Roman" w:eastAsia="Times New Roman" w:hAnsi="Times New Roman" w:cs="Times New Roman"/>
                <w:color w:val="000000" w:themeColor="text1"/>
                <w:sz w:val="24"/>
                <w:szCs w:val="24"/>
              </w:rPr>
              <w:t>.</w:t>
            </w:r>
            <w:bookmarkEnd w:id="19"/>
          </w:p>
        </w:tc>
      </w:tr>
      <w:tr w:rsidR="00AD6B9D" w:rsidRPr="00E452E3" w14:paraId="06A629F1"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9A2FDC6" w14:textId="58661C2C" w:rsidR="00AD6B9D" w:rsidRPr="00123CEB" w:rsidRDefault="00123CEB" w:rsidP="00445A13">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Cs/>
                <w:sz w:val="24"/>
                <w:szCs w:val="24"/>
              </w:rPr>
            </w:pPr>
            <w:r w:rsidRPr="00123CEB">
              <w:rPr>
                <w:rFonts w:ascii="Times New Roman" w:eastAsia="Times New Roman" w:hAnsi="Times New Roman" w:cs="Times New Roman"/>
                <w:bCs/>
                <w:sz w:val="24"/>
                <w:szCs w:val="24"/>
              </w:rPr>
              <w:t xml:space="preserve">How </w:t>
            </w:r>
            <w:proofErr w:type="gramStart"/>
            <w:r w:rsidRPr="00123CEB">
              <w:rPr>
                <w:rFonts w:ascii="Times New Roman" w:eastAsia="Times New Roman" w:hAnsi="Times New Roman" w:cs="Times New Roman"/>
                <w:bCs/>
                <w:sz w:val="24"/>
                <w:szCs w:val="24"/>
              </w:rPr>
              <w:t>do</w:t>
            </w:r>
            <w:proofErr w:type="gramEnd"/>
            <w:r w:rsidRPr="00123CEB">
              <w:rPr>
                <w:rFonts w:ascii="Times New Roman" w:eastAsia="Times New Roman" w:hAnsi="Times New Roman" w:cs="Times New Roman"/>
                <w:bCs/>
                <w:sz w:val="24"/>
                <w:szCs w:val="24"/>
              </w:rPr>
              <w:t xml:space="preserve"> reader read to learn?</w:t>
            </w:r>
          </w:p>
          <w:p w14:paraId="47591EB8" w14:textId="77777777" w:rsidR="00123CEB" w:rsidRPr="00123CEB" w:rsidRDefault="00123CEB" w:rsidP="00445A13">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Cs/>
                <w:sz w:val="24"/>
                <w:szCs w:val="24"/>
              </w:rPr>
            </w:pPr>
            <w:r w:rsidRPr="00123CEB">
              <w:rPr>
                <w:rFonts w:ascii="Times New Roman" w:eastAsia="Times New Roman" w:hAnsi="Times New Roman" w:cs="Times New Roman"/>
                <w:bCs/>
                <w:sz w:val="24"/>
                <w:szCs w:val="24"/>
              </w:rPr>
              <w:t>How do readers research a topic?</w:t>
            </w:r>
          </w:p>
          <w:p w14:paraId="2C362727" w14:textId="77777777" w:rsidR="00123CEB" w:rsidRPr="00123CEB" w:rsidRDefault="00123CEB" w:rsidP="00445A13">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Cs/>
                <w:sz w:val="24"/>
                <w:szCs w:val="24"/>
              </w:rPr>
            </w:pPr>
            <w:r w:rsidRPr="00123CEB">
              <w:rPr>
                <w:rFonts w:ascii="Times New Roman" w:eastAsia="Times New Roman" w:hAnsi="Times New Roman" w:cs="Times New Roman"/>
                <w:bCs/>
                <w:sz w:val="24"/>
                <w:szCs w:val="24"/>
              </w:rPr>
              <w:t>What strategies do readers use to take notes?</w:t>
            </w:r>
          </w:p>
          <w:p w14:paraId="7D6EB71E" w14:textId="77777777" w:rsidR="00123CEB" w:rsidRPr="00123CEB" w:rsidRDefault="00123CEB" w:rsidP="00445A13">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Cs/>
                <w:sz w:val="24"/>
                <w:szCs w:val="24"/>
              </w:rPr>
            </w:pPr>
            <w:r w:rsidRPr="00123CEB">
              <w:rPr>
                <w:rFonts w:ascii="Times New Roman" w:eastAsia="Times New Roman" w:hAnsi="Times New Roman" w:cs="Times New Roman"/>
                <w:bCs/>
                <w:sz w:val="24"/>
                <w:szCs w:val="24"/>
              </w:rPr>
              <w:t>How do readers acquire new and complex vocabulary?</w:t>
            </w:r>
          </w:p>
          <w:p w14:paraId="492981D1" w14:textId="77777777" w:rsidR="00123CEB" w:rsidRPr="00123CEB" w:rsidRDefault="00123CEB" w:rsidP="00445A13">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Cs/>
                <w:sz w:val="24"/>
                <w:szCs w:val="24"/>
              </w:rPr>
            </w:pPr>
            <w:r w:rsidRPr="00123CEB">
              <w:rPr>
                <w:rFonts w:ascii="Times New Roman" w:eastAsia="Times New Roman" w:hAnsi="Times New Roman" w:cs="Times New Roman"/>
                <w:bCs/>
                <w:sz w:val="24"/>
                <w:szCs w:val="24"/>
              </w:rPr>
              <w:t>How do readers think across texts?</w:t>
            </w:r>
          </w:p>
          <w:p w14:paraId="35DE83FA" w14:textId="7C2DA7AC" w:rsidR="00123CEB" w:rsidRPr="009579F3" w:rsidRDefault="00123CEB" w:rsidP="00445A13">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00123CEB">
              <w:rPr>
                <w:rFonts w:ascii="Times New Roman" w:eastAsia="Times New Roman" w:hAnsi="Times New Roman" w:cs="Times New Roman"/>
                <w:bCs/>
                <w:sz w:val="24"/>
                <w:szCs w:val="24"/>
              </w:rPr>
              <w:t>How do readers teach others about what they have learned?</w:t>
            </w:r>
          </w:p>
        </w:tc>
      </w:tr>
      <w:tr w:rsidR="00E452E3" w:rsidRPr="00E452E3" w14:paraId="14A5FBFF" w14:textId="77777777" w:rsidTr="6C51D06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09FC8B13" w:rsidR="00E452E3" w:rsidRPr="00E452E3" w:rsidRDefault="0009311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583017BA" w:rsidR="000A574B" w:rsidRPr="009579F3" w:rsidRDefault="00E452E3" w:rsidP="000A574B">
            <w:pPr>
              <w:pStyle w:val="paragraph"/>
              <w:spacing w:before="0" w:after="0"/>
              <w:ind w:left="90" w:right="420"/>
              <w:textAlignment w:val="baseline"/>
              <w:rPr>
                <w:rFonts w:ascii="Arial" w:hAnsi="Arial" w:cs="Arial"/>
              </w:rPr>
            </w:pPr>
            <w:r w:rsidRPr="009579F3">
              <w:rPr>
                <w:b/>
                <w:bCs/>
              </w:rPr>
              <w:lastRenderedPageBreak/>
              <w:t> </w:t>
            </w:r>
            <w:r w:rsidR="000A574B" w:rsidRPr="009579F3">
              <w:rPr>
                <w:rStyle w:val="normaltextrun"/>
                <w:b/>
                <w:bCs/>
                <w:i/>
                <w:iCs/>
                <w:color w:val="000000"/>
              </w:rPr>
              <w:t>Students will …</w:t>
            </w:r>
            <w:r w:rsidR="000A574B" w:rsidRPr="009579F3">
              <w:rPr>
                <w:rStyle w:val="eop"/>
              </w:rPr>
              <w:t> </w:t>
            </w:r>
          </w:p>
          <w:p w14:paraId="02B68F8A" w14:textId="1AF470A6" w:rsidR="004442D6" w:rsidRDefault="00123CEB" w:rsidP="00445A13">
            <w:pPr>
              <w:pStyle w:val="paragraph"/>
              <w:numPr>
                <w:ilvl w:val="0"/>
                <w:numId w:val="13"/>
              </w:numPr>
              <w:spacing w:before="0" w:after="0"/>
              <w:textAlignment w:val="baseline"/>
              <w:rPr>
                <w:bCs/>
              </w:rPr>
            </w:pPr>
            <w:r w:rsidRPr="00123CEB">
              <w:rPr>
                <w:bCs/>
              </w:rPr>
              <w:t xml:space="preserve">Read to </w:t>
            </w:r>
            <w:r>
              <w:rPr>
                <w:bCs/>
              </w:rPr>
              <w:t>learn about a topic</w:t>
            </w:r>
          </w:p>
          <w:p w14:paraId="2154CAB3" w14:textId="77777777" w:rsidR="00123CEB" w:rsidRDefault="00123CEB" w:rsidP="00445A13">
            <w:pPr>
              <w:pStyle w:val="paragraph"/>
              <w:numPr>
                <w:ilvl w:val="0"/>
                <w:numId w:val="13"/>
              </w:numPr>
              <w:spacing w:before="0" w:after="0"/>
              <w:textAlignment w:val="baseline"/>
              <w:rPr>
                <w:bCs/>
              </w:rPr>
            </w:pPr>
            <w:r>
              <w:rPr>
                <w:bCs/>
              </w:rPr>
              <w:t>Acquire research skills</w:t>
            </w:r>
          </w:p>
          <w:p w14:paraId="2E924BCD" w14:textId="77777777" w:rsidR="00123CEB" w:rsidRDefault="00123CEB" w:rsidP="00445A13">
            <w:pPr>
              <w:pStyle w:val="paragraph"/>
              <w:numPr>
                <w:ilvl w:val="0"/>
                <w:numId w:val="13"/>
              </w:numPr>
              <w:spacing w:before="0" w:after="0"/>
              <w:textAlignment w:val="baseline"/>
              <w:rPr>
                <w:bCs/>
              </w:rPr>
            </w:pPr>
            <w:r>
              <w:rPr>
                <w:bCs/>
              </w:rPr>
              <w:t>Develop note taking skills</w:t>
            </w:r>
          </w:p>
          <w:p w14:paraId="1DB40BCA" w14:textId="77777777" w:rsidR="00123CEB" w:rsidRDefault="00123CEB" w:rsidP="00445A13">
            <w:pPr>
              <w:pStyle w:val="paragraph"/>
              <w:numPr>
                <w:ilvl w:val="0"/>
                <w:numId w:val="13"/>
              </w:numPr>
              <w:spacing w:before="0" w:after="0"/>
              <w:textAlignment w:val="baseline"/>
              <w:rPr>
                <w:bCs/>
              </w:rPr>
            </w:pPr>
            <w:r>
              <w:rPr>
                <w:bCs/>
              </w:rPr>
              <w:t>Read with the main idea in mind</w:t>
            </w:r>
          </w:p>
          <w:p w14:paraId="63D19ED7" w14:textId="77777777" w:rsidR="00123CEB" w:rsidRDefault="00123CEB" w:rsidP="00445A13">
            <w:pPr>
              <w:pStyle w:val="paragraph"/>
              <w:numPr>
                <w:ilvl w:val="0"/>
                <w:numId w:val="13"/>
              </w:numPr>
              <w:spacing w:before="0" w:after="0"/>
              <w:textAlignment w:val="baseline"/>
              <w:rPr>
                <w:bCs/>
              </w:rPr>
            </w:pPr>
            <w:r>
              <w:rPr>
                <w:bCs/>
              </w:rPr>
              <w:t>Think across texts</w:t>
            </w:r>
          </w:p>
          <w:p w14:paraId="546F983C" w14:textId="77777777" w:rsidR="00123CEB" w:rsidRDefault="00123CEB" w:rsidP="00445A13">
            <w:pPr>
              <w:pStyle w:val="paragraph"/>
              <w:numPr>
                <w:ilvl w:val="0"/>
                <w:numId w:val="13"/>
              </w:numPr>
              <w:spacing w:before="0" w:after="0"/>
              <w:textAlignment w:val="baseline"/>
              <w:rPr>
                <w:bCs/>
              </w:rPr>
            </w:pPr>
            <w:r>
              <w:rPr>
                <w:bCs/>
              </w:rPr>
              <w:t>Develop strategies to acquire new and complex vocabulary</w:t>
            </w:r>
          </w:p>
          <w:p w14:paraId="6C856134" w14:textId="45A90FD8" w:rsidR="00123CEB" w:rsidRPr="00123CEB" w:rsidRDefault="00123CEB" w:rsidP="00445A13">
            <w:pPr>
              <w:pStyle w:val="paragraph"/>
              <w:numPr>
                <w:ilvl w:val="0"/>
                <w:numId w:val="13"/>
              </w:numPr>
              <w:spacing w:before="0" w:after="0"/>
              <w:textAlignment w:val="baseline"/>
              <w:rPr>
                <w:bCs/>
              </w:rPr>
            </w:pPr>
            <w:r>
              <w:rPr>
                <w:bCs/>
              </w:rPr>
              <w:t>Teach others about what they have learned</w:t>
            </w:r>
          </w:p>
        </w:tc>
      </w:tr>
      <w:tr w:rsidR="00E452E3" w:rsidRPr="00E452E3" w14:paraId="31B1D366" w14:textId="77777777" w:rsidTr="6C51D06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0CFFE502"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09311C">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6C51D069">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4C96350D" w:rsidR="000A574B" w:rsidRPr="00E26F67" w:rsidRDefault="000A574B" w:rsidP="00E26F67">
            <w:pPr>
              <w:pStyle w:val="paragraph"/>
              <w:spacing w:before="0" w:after="0"/>
              <w:ind w:left="435" w:right="120"/>
              <w:contextualSpacing/>
              <w:jc w:val="both"/>
              <w:textAlignment w:val="baseline"/>
              <w:rPr>
                <w:rStyle w:val="eop"/>
              </w:rPr>
            </w:pPr>
            <w:r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01D1B67A" w14:textId="77777777" w:rsidR="00123CEB" w:rsidRDefault="00123CEB" w:rsidP="00E26F67">
            <w:pPr>
              <w:pStyle w:val="paragraph"/>
              <w:spacing w:before="0" w:after="0"/>
              <w:ind w:right="120"/>
              <w:contextualSpacing/>
              <w:jc w:val="both"/>
              <w:textAlignment w:val="baseline"/>
              <w:rPr>
                <w:rStyle w:val="eop"/>
              </w:rPr>
            </w:pPr>
          </w:p>
          <w:p w14:paraId="5F79DDA0" w14:textId="77777777" w:rsidR="00123CEB" w:rsidRPr="00123CEB" w:rsidRDefault="00123CEB" w:rsidP="00445A13">
            <w:pPr>
              <w:pStyle w:val="paragraph"/>
              <w:numPr>
                <w:ilvl w:val="0"/>
                <w:numId w:val="16"/>
              </w:numPr>
              <w:spacing w:before="0" w:after="0"/>
              <w:ind w:right="120"/>
              <w:contextualSpacing/>
              <w:jc w:val="both"/>
              <w:textAlignment w:val="baseline"/>
              <w:rPr>
                <w:rStyle w:val="eop"/>
                <w:b/>
              </w:rPr>
            </w:pPr>
            <w:r>
              <w:rPr>
                <w:rStyle w:val="eop"/>
                <w:b/>
              </w:rPr>
              <w:t xml:space="preserve">Readers think about what they already know about nonfiction reading.  </w:t>
            </w:r>
            <w:r>
              <w:rPr>
                <w:rStyle w:val="eop"/>
              </w:rPr>
              <w:t xml:space="preserve"> </w:t>
            </w:r>
          </w:p>
          <w:p w14:paraId="65521419" w14:textId="613823C8" w:rsidR="00123CEB" w:rsidRPr="00123CEB" w:rsidRDefault="00123CEB" w:rsidP="00123CEB">
            <w:pPr>
              <w:pStyle w:val="paragraph"/>
              <w:spacing w:before="0" w:after="0"/>
              <w:ind w:left="720" w:right="120"/>
              <w:contextualSpacing/>
              <w:jc w:val="both"/>
              <w:textAlignment w:val="baseline"/>
              <w:rPr>
                <w:rStyle w:val="eop"/>
                <w:b/>
              </w:rPr>
            </w:pPr>
            <w:r>
              <w:rPr>
                <w:rStyle w:val="eop"/>
                <w:b/>
              </w:rPr>
              <w:t xml:space="preserve">- </w:t>
            </w:r>
            <w:r>
              <w:rPr>
                <w:rStyle w:val="eop"/>
              </w:rPr>
              <w:t>Conduct a class inquiry and create a chart of previously taught nonfiction strategies.</w:t>
            </w:r>
          </w:p>
          <w:p w14:paraId="21D5221D" w14:textId="77777777" w:rsidR="00123CEB" w:rsidRDefault="00123CEB" w:rsidP="00123CEB">
            <w:pPr>
              <w:pStyle w:val="paragraph"/>
              <w:spacing w:before="0" w:after="0"/>
              <w:ind w:right="120"/>
              <w:contextualSpacing/>
              <w:jc w:val="both"/>
              <w:textAlignment w:val="baseline"/>
              <w:rPr>
                <w:rStyle w:val="eop"/>
              </w:rPr>
            </w:pPr>
          </w:p>
          <w:p w14:paraId="0FD37521" w14:textId="0D42B915" w:rsidR="00123CEB" w:rsidRPr="00123CEB" w:rsidRDefault="00123CEB"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r w:rsidR="00C13A95">
              <w:rPr>
                <w:rStyle w:val="eop"/>
                <w:b/>
              </w:rPr>
              <w:t>create research clubs to research a content area topic</w:t>
            </w:r>
            <w:r>
              <w:rPr>
                <w:rStyle w:val="eop"/>
                <w:b/>
              </w:rPr>
              <w:t xml:space="preserve">.  </w:t>
            </w:r>
            <w:r>
              <w:rPr>
                <w:rStyle w:val="eop"/>
              </w:rPr>
              <w:t xml:space="preserve"> </w:t>
            </w:r>
          </w:p>
          <w:p w14:paraId="3E412A83" w14:textId="1962576C" w:rsidR="00123CEB" w:rsidRPr="00123CEB" w:rsidRDefault="00123CEB" w:rsidP="00123CEB">
            <w:pPr>
              <w:pStyle w:val="paragraph"/>
              <w:spacing w:before="0" w:after="0"/>
              <w:ind w:left="720" w:right="120"/>
              <w:contextualSpacing/>
              <w:jc w:val="both"/>
              <w:textAlignment w:val="baseline"/>
              <w:rPr>
                <w:rStyle w:val="eop"/>
                <w:b/>
              </w:rPr>
            </w:pPr>
            <w:r>
              <w:rPr>
                <w:rStyle w:val="eop"/>
              </w:rPr>
              <w:t xml:space="preserve">- </w:t>
            </w:r>
            <w:r w:rsidR="00C13A95">
              <w:rPr>
                <w:rStyle w:val="eop"/>
              </w:rPr>
              <w:t>Organize text sets on different content area research topics and form clubs to study topics together</w:t>
            </w:r>
            <w:r>
              <w:rPr>
                <w:rStyle w:val="eop"/>
              </w:rPr>
              <w:t>.</w:t>
            </w:r>
          </w:p>
          <w:p w14:paraId="329C46E1" w14:textId="77777777" w:rsidR="00C13A95" w:rsidRDefault="00C13A95" w:rsidP="00C13A95">
            <w:pPr>
              <w:pStyle w:val="paragraph"/>
              <w:spacing w:before="0" w:after="0"/>
              <w:ind w:left="720" w:right="120"/>
              <w:contextualSpacing/>
              <w:jc w:val="both"/>
              <w:textAlignment w:val="baseline"/>
              <w:rPr>
                <w:rStyle w:val="eop"/>
                <w:b/>
              </w:rPr>
            </w:pPr>
          </w:p>
          <w:p w14:paraId="6508ADEB" w14:textId="1B34773B" w:rsidR="00123CEB" w:rsidRPr="00123CEB" w:rsidRDefault="00123CEB"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r w:rsidR="00C13A95">
              <w:rPr>
                <w:rStyle w:val="eop"/>
                <w:b/>
              </w:rPr>
              <w:t>orient themselves to a text set</w:t>
            </w:r>
            <w:r>
              <w:rPr>
                <w:rStyle w:val="eop"/>
                <w:b/>
              </w:rPr>
              <w:t xml:space="preserve">.  </w:t>
            </w:r>
            <w:r>
              <w:rPr>
                <w:rStyle w:val="eop"/>
              </w:rPr>
              <w:t xml:space="preserve"> </w:t>
            </w:r>
          </w:p>
          <w:p w14:paraId="1904F168" w14:textId="57E8A585" w:rsidR="00123CEB" w:rsidRPr="00123CEB" w:rsidRDefault="00123CEB" w:rsidP="00123CEB">
            <w:pPr>
              <w:pStyle w:val="paragraph"/>
              <w:spacing w:before="0" w:after="0"/>
              <w:ind w:left="720" w:right="120"/>
              <w:contextualSpacing/>
              <w:jc w:val="both"/>
              <w:textAlignment w:val="baseline"/>
              <w:rPr>
                <w:rStyle w:val="eop"/>
                <w:b/>
              </w:rPr>
            </w:pPr>
            <w:r>
              <w:rPr>
                <w:rStyle w:val="eop"/>
              </w:rPr>
              <w:t xml:space="preserve">- </w:t>
            </w:r>
            <w:r w:rsidR="00C13A95">
              <w:rPr>
                <w:rStyle w:val="eop"/>
              </w:rPr>
              <w:t>Model how readers start with easier texts and then look at the table of contents to see what they will be learning about</w:t>
            </w:r>
            <w:r>
              <w:rPr>
                <w:rStyle w:val="eop"/>
              </w:rPr>
              <w:t>.</w:t>
            </w:r>
            <w:r w:rsidR="00C13A95">
              <w:rPr>
                <w:rStyle w:val="eop"/>
              </w:rPr>
              <w:t xml:space="preserve">  (</w:t>
            </w:r>
            <w:r w:rsidR="00C13A95" w:rsidRPr="00C13A95">
              <w:rPr>
                <w:rStyle w:val="eop"/>
                <w:u w:val="single"/>
              </w:rPr>
              <w:t>Reading History</w:t>
            </w:r>
            <w:r w:rsidR="00C13A95">
              <w:rPr>
                <w:rStyle w:val="eop"/>
              </w:rPr>
              <w:t>, pg. 6)</w:t>
            </w:r>
          </w:p>
          <w:p w14:paraId="3057E3EE" w14:textId="77777777" w:rsidR="00C13A95" w:rsidRDefault="00C13A95" w:rsidP="00C13A95">
            <w:pPr>
              <w:pStyle w:val="paragraph"/>
              <w:spacing w:before="0" w:after="0"/>
              <w:ind w:left="720" w:right="120"/>
              <w:contextualSpacing/>
              <w:jc w:val="both"/>
              <w:textAlignment w:val="baseline"/>
              <w:rPr>
                <w:rStyle w:val="eop"/>
                <w:b/>
              </w:rPr>
            </w:pPr>
          </w:p>
          <w:p w14:paraId="6DADDEDF" w14:textId="4862156E" w:rsidR="00123CEB" w:rsidRPr="00123CEB" w:rsidRDefault="00123CEB"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proofErr w:type="gramStart"/>
            <w:r w:rsidR="00C13A95">
              <w:rPr>
                <w:rStyle w:val="eop"/>
                <w:b/>
              </w:rPr>
              <w:t>make a plan</w:t>
            </w:r>
            <w:proofErr w:type="gramEnd"/>
            <w:r w:rsidR="00C13A95">
              <w:rPr>
                <w:rStyle w:val="eop"/>
                <w:b/>
              </w:rPr>
              <w:t xml:space="preserve"> for their reading by creating subtopics to study</w:t>
            </w:r>
            <w:r>
              <w:rPr>
                <w:rStyle w:val="eop"/>
                <w:b/>
              </w:rPr>
              <w:t xml:space="preserve">.  </w:t>
            </w:r>
            <w:r>
              <w:rPr>
                <w:rStyle w:val="eop"/>
              </w:rPr>
              <w:t xml:space="preserve"> </w:t>
            </w:r>
          </w:p>
          <w:p w14:paraId="71DA26EF" w14:textId="631DB7B6" w:rsidR="00C13A95" w:rsidRPr="00123CEB" w:rsidRDefault="00123CEB" w:rsidP="00C13A95">
            <w:pPr>
              <w:pStyle w:val="paragraph"/>
              <w:spacing w:before="0" w:after="0"/>
              <w:ind w:left="720" w:right="120"/>
              <w:contextualSpacing/>
              <w:jc w:val="both"/>
              <w:textAlignment w:val="baseline"/>
              <w:rPr>
                <w:rStyle w:val="eop"/>
                <w:b/>
              </w:rPr>
            </w:pPr>
            <w:r>
              <w:rPr>
                <w:rStyle w:val="eop"/>
              </w:rPr>
              <w:t xml:space="preserve">- </w:t>
            </w:r>
            <w:r w:rsidR="00C13A95">
              <w:rPr>
                <w:rStyle w:val="eop"/>
              </w:rPr>
              <w:t>Model how readers peruse their texts and create subtopics that frequently appear</w:t>
            </w:r>
            <w:r>
              <w:rPr>
                <w:rStyle w:val="eop"/>
              </w:rPr>
              <w:t>.</w:t>
            </w:r>
            <w:r w:rsidR="00C13A95">
              <w:rPr>
                <w:rStyle w:val="eop"/>
              </w:rPr>
              <w:t xml:space="preserve">  (</w:t>
            </w:r>
            <w:r w:rsidR="00C13A95" w:rsidRPr="00C13A95">
              <w:rPr>
                <w:rStyle w:val="eop"/>
                <w:u w:val="single"/>
              </w:rPr>
              <w:t>Reading History</w:t>
            </w:r>
            <w:r w:rsidR="00C13A95">
              <w:rPr>
                <w:rStyle w:val="eop"/>
              </w:rPr>
              <w:t>, pgs. 6-8)</w:t>
            </w:r>
          </w:p>
          <w:p w14:paraId="36CFF229" w14:textId="77777777" w:rsidR="00C13A95" w:rsidRDefault="00C13A95" w:rsidP="00C13A95">
            <w:pPr>
              <w:pStyle w:val="paragraph"/>
              <w:spacing w:before="0" w:after="0"/>
              <w:ind w:right="120"/>
              <w:contextualSpacing/>
              <w:jc w:val="both"/>
              <w:textAlignment w:val="baseline"/>
              <w:rPr>
                <w:rStyle w:val="eop"/>
                <w:b/>
              </w:rPr>
            </w:pPr>
          </w:p>
          <w:p w14:paraId="79601231" w14:textId="3AD3E366" w:rsidR="00123CEB" w:rsidRPr="00123CEB" w:rsidRDefault="00C13A95" w:rsidP="00445A13">
            <w:pPr>
              <w:pStyle w:val="paragraph"/>
              <w:numPr>
                <w:ilvl w:val="0"/>
                <w:numId w:val="16"/>
              </w:numPr>
              <w:spacing w:before="0" w:after="0"/>
              <w:ind w:right="120"/>
              <w:contextualSpacing/>
              <w:jc w:val="both"/>
              <w:textAlignment w:val="baseline"/>
              <w:rPr>
                <w:rStyle w:val="eop"/>
                <w:b/>
              </w:rPr>
            </w:pPr>
            <w:r>
              <w:rPr>
                <w:rStyle w:val="eop"/>
                <w:b/>
              </w:rPr>
              <w:t>Readers use text structures to organize information</w:t>
            </w:r>
            <w:r w:rsidR="00123CEB">
              <w:rPr>
                <w:rStyle w:val="eop"/>
                <w:b/>
              </w:rPr>
              <w:t xml:space="preserve">.  </w:t>
            </w:r>
            <w:r w:rsidR="00123CEB">
              <w:rPr>
                <w:rStyle w:val="eop"/>
              </w:rPr>
              <w:t xml:space="preserve"> </w:t>
            </w:r>
          </w:p>
          <w:p w14:paraId="21FAEB7F" w14:textId="0BBD2456" w:rsidR="00C13A95" w:rsidRPr="00123CEB" w:rsidRDefault="00123CEB" w:rsidP="00C13A95">
            <w:pPr>
              <w:pStyle w:val="paragraph"/>
              <w:spacing w:before="0" w:after="0"/>
              <w:ind w:left="720" w:right="120"/>
              <w:contextualSpacing/>
              <w:jc w:val="both"/>
              <w:textAlignment w:val="baseline"/>
              <w:rPr>
                <w:rStyle w:val="eop"/>
                <w:b/>
              </w:rPr>
            </w:pPr>
            <w:r>
              <w:rPr>
                <w:rStyle w:val="eop"/>
              </w:rPr>
              <w:t xml:space="preserve">- </w:t>
            </w:r>
            <w:r w:rsidR="00C13A95">
              <w:rPr>
                <w:rStyle w:val="eop"/>
              </w:rPr>
              <w:t>Review common text structures and transition words</w:t>
            </w:r>
            <w:r>
              <w:rPr>
                <w:rStyle w:val="eop"/>
              </w:rPr>
              <w:t>.</w:t>
            </w:r>
            <w:r w:rsidR="00C13A95">
              <w:rPr>
                <w:rStyle w:val="eop"/>
              </w:rPr>
              <w:t xml:space="preserve">  (</w:t>
            </w:r>
            <w:r w:rsidR="00C13A95" w:rsidRPr="00C13A95">
              <w:rPr>
                <w:rStyle w:val="eop"/>
                <w:u w:val="single"/>
              </w:rPr>
              <w:t>Reading History</w:t>
            </w:r>
            <w:r w:rsidR="00C13A95">
              <w:rPr>
                <w:rStyle w:val="eop"/>
              </w:rPr>
              <w:t>, pg. 13)</w:t>
            </w:r>
          </w:p>
          <w:p w14:paraId="6289DA6C" w14:textId="77777777" w:rsidR="00C13A95" w:rsidRDefault="00C13A95" w:rsidP="00C13A95">
            <w:pPr>
              <w:pStyle w:val="paragraph"/>
              <w:spacing w:before="0" w:after="0"/>
              <w:ind w:right="120"/>
              <w:contextualSpacing/>
              <w:jc w:val="both"/>
              <w:textAlignment w:val="baseline"/>
              <w:rPr>
                <w:rStyle w:val="eop"/>
                <w:b/>
              </w:rPr>
            </w:pPr>
          </w:p>
          <w:p w14:paraId="1E3BF1E8" w14:textId="581293CF" w:rsidR="00123CEB" w:rsidRPr="00123CEB" w:rsidRDefault="00123CEB"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r w:rsidR="00C13A95">
              <w:rPr>
                <w:rStyle w:val="eop"/>
                <w:b/>
              </w:rPr>
              <w:t>identify the text structure to help determine what is important</w:t>
            </w:r>
            <w:r>
              <w:rPr>
                <w:rStyle w:val="eop"/>
                <w:b/>
              </w:rPr>
              <w:t xml:space="preserve">.  </w:t>
            </w:r>
            <w:r>
              <w:rPr>
                <w:rStyle w:val="eop"/>
              </w:rPr>
              <w:t xml:space="preserve"> </w:t>
            </w:r>
          </w:p>
          <w:p w14:paraId="1FF75A4C" w14:textId="627207B5" w:rsidR="00C13A95" w:rsidRPr="00123CEB" w:rsidRDefault="00123CEB" w:rsidP="00C13A95">
            <w:pPr>
              <w:pStyle w:val="paragraph"/>
              <w:spacing w:before="0" w:after="0"/>
              <w:ind w:left="720" w:right="120"/>
              <w:contextualSpacing/>
              <w:jc w:val="both"/>
              <w:textAlignment w:val="baseline"/>
              <w:rPr>
                <w:rStyle w:val="eop"/>
                <w:b/>
              </w:rPr>
            </w:pPr>
            <w:r>
              <w:rPr>
                <w:rStyle w:val="eop"/>
              </w:rPr>
              <w:t xml:space="preserve">- </w:t>
            </w:r>
            <w:r w:rsidR="00C13A95">
              <w:rPr>
                <w:rStyle w:val="eop"/>
              </w:rPr>
              <w:t>Model how readers use the text structures to help find the main ideas</w:t>
            </w:r>
            <w:r>
              <w:rPr>
                <w:rStyle w:val="eop"/>
              </w:rPr>
              <w:t>.</w:t>
            </w:r>
            <w:r w:rsidR="00C13A95">
              <w:rPr>
                <w:rStyle w:val="eop"/>
              </w:rPr>
              <w:t xml:space="preserve">  (</w:t>
            </w:r>
            <w:r w:rsidR="00C13A95" w:rsidRPr="00C13A95">
              <w:rPr>
                <w:rStyle w:val="eop"/>
                <w:u w:val="single"/>
              </w:rPr>
              <w:t>Reading History</w:t>
            </w:r>
            <w:r w:rsidR="00C13A95">
              <w:rPr>
                <w:rStyle w:val="eop"/>
              </w:rPr>
              <w:t>, pg. 15)</w:t>
            </w:r>
          </w:p>
          <w:p w14:paraId="5D8D3EAB" w14:textId="77777777" w:rsidR="00C13A95" w:rsidRDefault="00C13A95" w:rsidP="00C13A95">
            <w:pPr>
              <w:pStyle w:val="paragraph"/>
              <w:spacing w:before="0" w:after="0"/>
              <w:ind w:right="120"/>
              <w:contextualSpacing/>
              <w:jc w:val="both"/>
              <w:textAlignment w:val="baseline"/>
              <w:rPr>
                <w:rStyle w:val="eop"/>
                <w:b/>
              </w:rPr>
            </w:pPr>
          </w:p>
          <w:p w14:paraId="59229DB1" w14:textId="1C5A00FF" w:rsidR="00123CEB" w:rsidRPr="00123CEB" w:rsidRDefault="00123CEB"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r w:rsidR="00C13A95">
              <w:rPr>
                <w:rStyle w:val="eop"/>
                <w:b/>
              </w:rPr>
              <w:t>preview texts before they begin reading</w:t>
            </w:r>
            <w:r>
              <w:rPr>
                <w:rStyle w:val="eop"/>
                <w:b/>
              </w:rPr>
              <w:t xml:space="preserve">.  </w:t>
            </w:r>
            <w:r>
              <w:rPr>
                <w:rStyle w:val="eop"/>
              </w:rPr>
              <w:t xml:space="preserve"> </w:t>
            </w:r>
          </w:p>
          <w:p w14:paraId="048C611F" w14:textId="7ED6FD6A" w:rsidR="00C13A95" w:rsidRPr="00123CEB" w:rsidRDefault="00123CEB" w:rsidP="00C13A95">
            <w:pPr>
              <w:pStyle w:val="paragraph"/>
              <w:spacing w:before="0" w:after="0"/>
              <w:ind w:left="720" w:right="120"/>
              <w:contextualSpacing/>
              <w:jc w:val="both"/>
              <w:textAlignment w:val="baseline"/>
              <w:rPr>
                <w:rStyle w:val="eop"/>
                <w:b/>
              </w:rPr>
            </w:pPr>
            <w:r>
              <w:rPr>
                <w:rStyle w:val="eop"/>
              </w:rPr>
              <w:t xml:space="preserve">- </w:t>
            </w:r>
            <w:r w:rsidR="00C13A95">
              <w:rPr>
                <w:rStyle w:val="eop"/>
              </w:rPr>
              <w:t>Demonstrate how readers preview the texts and identify text structures before they begin reading</w:t>
            </w:r>
            <w:r>
              <w:rPr>
                <w:rStyle w:val="eop"/>
              </w:rPr>
              <w:t>.</w:t>
            </w:r>
            <w:r w:rsidR="00C13A95">
              <w:rPr>
                <w:rStyle w:val="eop"/>
              </w:rPr>
              <w:t xml:space="preserve"> (</w:t>
            </w:r>
            <w:r w:rsidR="00C13A95" w:rsidRPr="00C13A95">
              <w:rPr>
                <w:rStyle w:val="eop"/>
                <w:u w:val="single"/>
              </w:rPr>
              <w:t>Reading History</w:t>
            </w:r>
            <w:r w:rsidR="00C13A95">
              <w:rPr>
                <w:rStyle w:val="eop"/>
              </w:rPr>
              <w:t>, pg. 18)</w:t>
            </w:r>
          </w:p>
          <w:p w14:paraId="200879ED" w14:textId="24E51CBE" w:rsidR="00123CEB" w:rsidRPr="00123CEB" w:rsidRDefault="00123CEB" w:rsidP="00123CEB">
            <w:pPr>
              <w:pStyle w:val="paragraph"/>
              <w:spacing w:before="0" w:after="0"/>
              <w:ind w:left="720" w:right="120"/>
              <w:contextualSpacing/>
              <w:jc w:val="both"/>
              <w:textAlignment w:val="baseline"/>
              <w:rPr>
                <w:rStyle w:val="eop"/>
                <w:b/>
              </w:rPr>
            </w:pPr>
          </w:p>
          <w:p w14:paraId="248337BD" w14:textId="1B1AF5C3" w:rsidR="00C13A95" w:rsidRPr="00123CEB" w:rsidRDefault="00C13A95" w:rsidP="00445A13">
            <w:pPr>
              <w:pStyle w:val="paragraph"/>
              <w:numPr>
                <w:ilvl w:val="0"/>
                <w:numId w:val="16"/>
              </w:numPr>
              <w:spacing w:before="0" w:after="0"/>
              <w:ind w:right="120"/>
              <w:contextualSpacing/>
              <w:jc w:val="both"/>
              <w:textAlignment w:val="baseline"/>
              <w:rPr>
                <w:rStyle w:val="eop"/>
                <w:b/>
              </w:rPr>
            </w:pPr>
            <w:r>
              <w:rPr>
                <w:rStyle w:val="eop"/>
                <w:b/>
              </w:rPr>
              <w:t xml:space="preserve">Readers think about the 3 w’s as they learn.  </w:t>
            </w:r>
            <w:r>
              <w:rPr>
                <w:rStyle w:val="eop"/>
              </w:rPr>
              <w:t xml:space="preserve"> </w:t>
            </w:r>
          </w:p>
          <w:p w14:paraId="58FE1EE2" w14:textId="2A26CF02" w:rsidR="00C13A95" w:rsidRPr="00123CEB" w:rsidRDefault="00C13A95" w:rsidP="00C13A95">
            <w:pPr>
              <w:pStyle w:val="paragraph"/>
              <w:spacing w:before="0" w:after="0"/>
              <w:ind w:left="720" w:right="120"/>
              <w:contextualSpacing/>
              <w:jc w:val="both"/>
              <w:textAlignment w:val="baseline"/>
              <w:rPr>
                <w:rStyle w:val="eop"/>
                <w:b/>
              </w:rPr>
            </w:pPr>
            <w:r>
              <w:rPr>
                <w:rStyle w:val="eop"/>
              </w:rPr>
              <w:t xml:space="preserve">- Model how readers think about </w:t>
            </w:r>
            <w:r w:rsidR="00F77300">
              <w:rPr>
                <w:rStyle w:val="eop"/>
              </w:rPr>
              <w:t>who, where, and when as they re</w:t>
            </w:r>
            <w:r>
              <w:rPr>
                <w:rStyle w:val="eop"/>
              </w:rPr>
              <w:t>search.  (</w:t>
            </w:r>
            <w:r w:rsidRPr="00C13A95">
              <w:rPr>
                <w:rStyle w:val="eop"/>
                <w:u w:val="single"/>
              </w:rPr>
              <w:t>Reading History</w:t>
            </w:r>
            <w:r>
              <w:rPr>
                <w:rStyle w:val="eop"/>
              </w:rPr>
              <w:t xml:space="preserve">, pg. </w:t>
            </w:r>
            <w:r w:rsidR="00F77300">
              <w:rPr>
                <w:rStyle w:val="eop"/>
              </w:rPr>
              <w:t>25</w:t>
            </w:r>
            <w:r>
              <w:rPr>
                <w:rStyle w:val="eop"/>
              </w:rPr>
              <w:t>)</w:t>
            </w:r>
          </w:p>
          <w:p w14:paraId="27F39A0C" w14:textId="77777777" w:rsidR="00C13A95" w:rsidRDefault="00C13A95" w:rsidP="00C13A95">
            <w:pPr>
              <w:pStyle w:val="paragraph"/>
              <w:spacing w:before="0" w:after="0"/>
              <w:ind w:right="120"/>
              <w:contextualSpacing/>
              <w:jc w:val="both"/>
              <w:textAlignment w:val="baseline"/>
              <w:rPr>
                <w:rStyle w:val="eop"/>
                <w:b/>
              </w:rPr>
            </w:pPr>
          </w:p>
          <w:p w14:paraId="47697EF3" w14:textId="270FE92F" w:rsidR="00C13A95" w:rsidRPr="00123CEB" w:rsidRDefault="00C13A95"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r w:rsidR="00E80F8D">
              <w:rPr>
                <w:rStyle w:val="eop"/>
                <w:b/>
              </w:rPr>
              <w:t>prioritize and take notes on important information</w:t>
            </w:r>
            <w:r>
              <w:rPr>
                <w:rStyle w:val="eop"/>
                <w:b/>
              </w:rPr>
              <w:t xml:space="preserve">.  </w:t>
            </w:r>
            <w:r>
              <w:rPr>
                <w:rStyle w:val="eop"/>
              </w:rPr>
              <w:t xml:space="preserve"> </w:t>
            </w:r>
          </w:p>
          <w:p w14:paraId="3537F9C8" w14:textId="135AE808" w:rsidR="00C13A95" w:rsidRPr="00123CEB" w:rsidRDefault="00C13A95" w:rsidP="00C13A95">
            <w:pPr>
              <w:pStyle w:val="paragraph"/>
              <w:spacing w:before="0" w:after="0"/>
              <w:ind w:left="720" w:right="120"/>
              <w:contextualSpacing/>
              <w:jc w:val="both"/>
              <w:textAlignment w:val="baseline"/>
              <w:rPr>
                <w:rStyle w:val="eop"/>
                <w:b/>
              </w:rPr>
            </w:pPr>
            <w:r>
              <w:rPr>
                <w:rStyle w:val="eop"/>
              </w:rPr>
              <w:t xml:space="preserve">- Model how </w:t>
            </w:r>
            <w:r w:rsidR="00E80F8D">
              <w:rPr>
                <w:rStyle w:val="eop"/>
              </w:rPr>
              <w:t>prioritize and find important information</w:t>
            </w:r>
            <w:r>
              <w:rPr>
                <w:rStyle w:val="eop"/>
              </w:rPr>
              <w:t>.  (</w:t>
            </w:r>
            <w:r w:rsidRPr="00C13A95">
              <w:rPr>
                <w:rStyle w:val="eop"/>
                <w:u w:val="single"/>
              </w:rPr>
              <w:t>Reading History</w:t>
            </w:r>
            <w:r>
              <w:rPr>
                <w:rStyle w:val="eop"/>
              </w:rPr>
              <w:t xml:space="preserve">, pg. </w:t>
            </w:r>
            <w:r w:rsidR="00E80F8D">
              <w:rPr>
                <w:rStyle w:val="eop"/>
              </w:rPr>
              <w:t>35</w:t>
            </w:r>
            <w:r>
              <w:rPr>
                <w:rStyle w:val="eop"/>
              </w:rPr>
              <w:t>)</w:t>
            </w:r>
          </w:p>
          <w:p w14:paraId="3F764EC4" w14:textId="77777777" w:rsidR="00C13A95" w:rsidRDefault="00C13A95" w:rsidP="00C13A95">
            <w:pPr>
              <w:pStyle w:val="paragraph"/>
              <w:spacing w:before="0" w:after="0"/>
              <w:ind w:right="120"/>
              <w:contextualSpacing/>
              <w:jc w:val="both"/>
              <w:textAlignment w:val="baseline"/>
              <w:rPr>
                <w:rStyle w:val="eop"/>
                <w:b/>
              </w:rPr>
            </w:pPr>
          </w:p>
          <w:p w14:paraId="38B87844" w14:textId="66983B69" w:rsidR="00C13A95" w:rsidRPr="00123CEB" w:rsidRDefault="00C13A95" w:rsidP="00445A13">
            <w:pPr>
              <w:pStyle w:val="paragraph"/>
              <w:numPr>
                <w:ilvl w:val="0"/>
                <w:numId w:val="16"/>
              </w:numPr>
              <w:spacing w:before="0" w:after="0"/>
              <w:ind w:right="120"/>
              <w:contextualSpacing/>
              <w:jc w:val="both"/>
              <w:textAlignment w:val="baseline"/>
              <w:rPr>
                <w:rStyle w:val="eop"/>
                <w:b/>
              </w:rPr>
            </w:pPr>
            <w:r>
              <w:rPr>
                <w:rStyle w:val="eop"/>
                <w:b/>
              </w:rPr>
              <w:t xml:space="preserve">Readers </w:t>
            </w:r>
            <w:r w:rsidR="00E80F8D">
              <w:rPr>
                <w:rStyle w:val="eop"/>
                <w:b/>
              </w:rPr>
              <w:t>chunk the text and stop and take notes</w:t>
            </w:r>
            <w:r>
              <w:rPr>
                <w:rStyle w:val="eop"/>
                <w:b/>
              </w:rPr>
              <w:t xml:space="preserve">.  </w:t>
            </w:r>
            <w:r>
              <w:rPr>
                <w:rStyle w:val="eop"/>
              </w:rPr>
              <w:t xml:space="preserve"> </w:t>
            </w:r>
          </w:p>
          <w:p w14:paraId="2D38BD3F" w14:textId="001E6B59" w:rsidR="000A574B" w:rsidRDefault="00C13A95" w:rsidP="008274DC">
            <w:pPr>
              <w:pStyle w:val="paragraph"/>
              <w:spacing w:before="0" w:after="0"/>
              <w:ind w:left="720" w:right="120"/>
              <w:contextualSpacing/>
              <w:jc w:val="both"/>
              <w:textAlignment w:val="baseline"/>
              <w:rPr>
                <w:rStyle w:val="eop"/>
              </w:rPr>
            </w:pPr>
            <w:r>
              <w:rPr>
                <w:rStyle w:val="eop"/>
              </w:rPr>
              <w:t xml:space="preserve">- </w:t>
            </w:r>
            <w:r w:rsidR="00E80F8D">
              <w:rPr>
                <w:rStyle w:val="eop"/>
              </w:rPr>
              <w:t>Demonstrate how readers break texts into chunks and take notes on the main idea</w:t>
            </w:r>
            <w:r>
              <w:rPr>
                <w:rStyle w:val="eop"/>
              </w:rPr>
              <w:t>. (</w:t>
            </w:r>
            <w:r w:rsidRPr="00C13A95">
              <w:rPr>
                <w:rStyle w:val="eop"/>
                <w:u w:val="single"/>
              </w:rPr>
              <w:t>Reading History</w:t>
            </w:r>
            <w:r>
              <w:rPr>
                <w:rStyle w:val="eop"/>
              </w:rPr>
              <w:t xml:space="preserve">, pg. </w:t>
            </w:r>
            <w:r w:rsidR="00E80F8D">
              <w:rPr>
                <w:rStyle w:val="eop"/>
              </w:rPr>
              <w:t>36</w:t>
            </w:r>
            <w:r>
              <w:rPr>
                <w:rStyle w:val="eop"/>
              </w:rPr>
              <w:t>)</w:t>
            </w:r>
          </w:p>
          <w:p w14:paraId="2A08F04D" w14:textId="77777777" w:rsidR="008274DC" w:rsidRPr="008274DC" w:rsidRDefault="008274DC" w:rsidP="008274DC">
            <w:pPr>
              <w:pStyle w:val="paragraph"/>
              <w:spacing w:before="0" w:after="0"/>
              <w:ind w:left="720" w:right="120"/>
              <w:contextualSpacing/>
              <w:jc w:val="both"/>
              <w:textAlignment w:val="baseline"/>
              <w:rPr>
                <w:b/>
              </w:rPr>
            </w:pPr>
          </w:p>
          <w:p w14:paraId="7BC3E686" w14:textId="3DD95FEB" w:rsidR="00E80F8D" w:rsidRPr="00123CEB" w:rsidRDefault="00E80F8D" w:rsidP="00445A13">
            <w:pPr>
              <w:pStyle w:val="paragraph"/>
              <w:numPr>
                <w:ilvl w:val="0"/>
                <w:numId w:val="16"/>
              </w:numPr>
              <w:spacing w:before="0" w:after="0"/>
              <w:ind w:right="120"/>
              <w:contextualSpacing/>
              <w:jc w:val="both"/>
              <w:textAlignment w:val="baseline"/>
              <w:rPr>
                <w:rStyle w:val="eop"/>
                <w:b/>
              </w:rPr>
            </w:pPr>
            <w:r>
              <w:rPr>
                <w:rStyle w:val="eop"/>
                <w:b/>
              </w:rPr>
              <w:t xml:space="preserve">Readers review nonfiction note taking strategies.  </w:t>
            </w:r>
            <w:r>
              <w:rPr>
                <w:rStyle w:val="eop"/>
              </w:rPr>
              <w:t xml:space="preserve"> </w:t>
            </w:r>
          </w:p>
          <w:p w14:paraId="256F9B51" w14:textId="4D4D6280" w:rsidR="00E80F8D" w:rsidRPr="00123CEB" w:rsidRDefault="00E80F8D" w:rsidP="00E80F8D">
            <w:pPr>
              <w:pStyle w:val="paragraph"/>
              <w:spacing w:before="0" w:after="0"/>
              <w:ind w:left="720" w:right="120"/>
              <w:contextualSpacing/>
              <w:jc w:val="both"/>
              <w:textAlignment w:val="baseline"/>
              <w:rPr>
                <w:rStyle w:val="eop"/>
                <w:b/>
              </w:rPr>
            </w:pPr>
            <w:r>
              <w:rPr>
                <w:rStyle w:val="eop"/>
              </w:rPr>
              <w:t>- Help students develop a checklist for nonfiction note taking. (</w:t>
            </w:r>
            <w:r w:rsidRPr="00C13A95">
              <w:rPr>
                <w:rStyle w:val="eop"/>
                <w:u w:val="single"/>
              </w:rPr>
              <w:t>Reading History</w:t>
            </w:r>
            <w:r>
              <w:rPr>
                <w:rStyle w:val="eop"/>
              </w:rPr>
              <w:t>, pg. 43)</w:t>
            </w:r>
          </w:p>
          <w:p w14:paraId="0A52A81F" w14:textId="77777777" w:rsidR="00E80F8D" w:rsidRPr="00E80F8D" w:rsidRDefault="00E80F8D" w:rsidP="00E80F8D">
            <w:pPr>
              <w:pStyle w:val="paragraph"/>
              <w:spacing w:before="0" w:after="0"/>
              <w:ind w:left="720" w:right="120"/>
              <w:contextualSpacing/>
              <w:jc w:val="both"/>
              <w:textAlignment w:val="baseline"/>
              <w:rPr>
                <w:rStyle w:val="eop"/>
                <w:b/>
              </w:rPr>
            </w:pPr>
          </w:p>
          <w:p w14:paraId="7F7D59B3" w14:textId="4CBF7DDC" w:rsidR="00E80F8D" w:rsidRPr="00E80F8D" w:rsidRDefault="00E80F8D" w:rsidP="00445A13">
            <w:pPr>
              <w:pStyle w:val="paragraph"/>
              <w:numPr>
                <w:ilvl w:val="0"/>
                <w:numId w:val="16"/>
              </w:numPr>
              <w:spacing w:before="0" w:after="0"/>
              <w:ind w:right="120"/>
              <w:contextualSpacing/>
              <w:jc w:val="both"/>
              <w:textAlignment w:val="baseline"/>
              <w:rPr>
                <w:rStyle w:val="eop"/>
                <w:b/>
              </w:rPr>
            </w:pPr>
            <w:r>
              <w:rPr>
                <w:rStyle w:val="eop"/>
                <w:b/>
              </w:rPr>
              <w:t xml:space="preserve">Readers synthesize across texts.  </w:t>
            </w:r>
            <w:r>
              <w:rPr>
                <w:rStyle w:val="eop"/>
              </w:rPr>
              <w:t xml:space="preserve"> </w:t>
            </w:r>
          </w:p>
          <w:p w14:paraId="1498431B" w14:textId="7BDFE81E" w:rsidR="00E80F8D" w:rsidRPr="00E80F8D" w:rsidRDefault="00E80F8D" w:rsidP="00E80F8D">
            <w:pPr>
              <w:pStyle w:val="paragraph"/>
              <w:spacing w:before="0" w:after="0"/>
              <w:ind w:left="720" w:right="120"/>
              <w:contextualSpacing/>
              <w:jc w:val="both"/>
              <w:textAlignment w:val="baseline"/>
              <w:rPr>
                <w:rStyle w:val="eop"/>
                <w:b/>
              </w:rPr>
            </w:pPr>
            <w:r>
              <w:rPr>
                <w:rStyle w:val="eop"/>
                <w:b/>
              </w:rPr>
              <w:t xml:space="preserve">- </w:t>
            </w:r>
            <w:r>
              <w:rPr>
                <w:rStyle w:val="eop"/>
              </w:rPr>
              <w:t>Model how readers read and think, “How does this connect with what I already read?” (</w:t>
            </w:r>
            <w:r w:rsidRPr="00E80F8D">
              <w:rPr>
                <w:rStyle w:val="eop"/>
                <w:u w:val="single"/>
              </w:rPr>
              <w:t>Reading History</w:t>
            </w:r>
            <w:r>
              <w:rPr>
                <w:rStyle w:val="eop"/>
              </w:rPr>
              <w:t>, pg. 45)</w:t>
            </w:r>
          </w:p>
          <w:p w14:paraId="28CA4E86" w14:textId="1391DD9E" w:rsidR="00E80F8D" w:rsidRPr="00E80F8D" w:rsidRDefault="00E80F8D" w:rsidP="00E80F8D">
            <w:pPr>
              <w:pStyle w:val="paragraph"/>
              <w:spacing w:before="0" w:after="0"/>
              <w:ind w:right="120"/>
              <w:contextualSpacing/>
              <w:jc w:val="both"/>
              <w:textAlignment w:val="baseline"/>
              <w:rPr>
                <w:rStyle w:val="eop"/>
                <w:b/>
              </w:rPr>
            </w:pPr>
          </w:p>
          <w:p w14:paraId="0AC5A3BB" w14:textId="0F681DD0" w:rsidR="00E80F8D" w:rsidRPr="00123CEB" w:rsidRDefault="00E80F8D" w:rsidP="00445A13">
            <w:pPr>
              <w:pStyle w:val="paragraph"/>
              <w:numPr>
                <w:ilvl w:val="0"/>
                <w:numId w:val="16"/>
              </w:numPr>
              <w:spacing w:before="0" w:after="0"/>
              <w:ind w:right="120"/>
              <w:contextualSpacing/>
              <w:jc w:val="both"/>
              <w:textAlignment w:val="baseline"/>
              <w:rPr>
                <w:rStyle w:val="eop"/>
                <w:b/>
              </w:rPr>
            </w:pPr>
            <w:r>
              <w:rPr>
                <w:rStyle w:val="eop"/>
                <w:b/>
              </w:rPr>
              <w:t xml:space="preserve">Readers use phrases to synthesize information.  </w:t>
            </w:r>
            <w:r>
              <w:rPr>
                <w:rStyle w:val="eop"/>
              </w:rPr>
              <w:t xml:space="preserve"> </w:t>
            </w:r>
          </w:p>
          <w:p w14:paraId="5B26E28C" w14:textId="7A86DF96" w:rsidR="00E80F8D" w:rsidRPr="00123CEB" w:rsidRDefault="00E80F8D" w:rsidP="00E80F8D">
            <w:pPr>
              <w:pStyle w:val="paragraph"/>
              <w:spacing w:before="0" w:after="0"/>
              <w:ind w:left="720" w:right="120"/>
              <w:contextualSpacing/>
              <w:jc w:val="both"/>
              <w:textAlignment w:val="baseline"/>
              <w:rPr>
                <w:rStyle w:val="eop"/>
                <w:b/>
              </w:rPr>
            </w:pPr>
            <w:r>
              <w:rPr>
                <w:rStyle w:val="eop"/>
              </w:rPr>
              <w:t>- Demonstrate how readers use conversational phrases to synthesize information together. (</w:t>
            </w:r>
            <w:r w:rsidRPr="00C13A95">
              <w:rPr>
                <w:rStyle w:val="eop"/>
                <w:u w:val="single"/>
              </w:rPr>
              <w:t>Reading History</w:t>
            </w:r>
            <w:r>
              <w:rPr>
                <w:rStyle w:val="eop"/>
              </w:rPr>
              <w:t>, pg. 52)</w:t>
            </w:r>
          </w:p>
          <w:p w14:paraId="6A3ADDA1" w14:textId="77777777" w:rsidR="00E80F8D" w:rsidRDefault="00E80F8D" w:rsidP="00E80F8D">
            <w:pPr>
              <w:pStyle w:val="paragraph"/>
              <w:spacing w:before="0" w:after="0"/>
              <w:ind w:right="120"/>
              <w:contextualSpacing/>
              <w:jc w:val="both"/>
              <w:textAlignment w:val="baseline"/>
              <w:rPr>
                <w:rStyle w:val="eop"/>
              </w:rPr>
            </w:pPr>
          </w:p>
          <w:p w14:paraId="61594E8A" w14:textId="614797E5" w:rsidR="00E80F8D" w:rsidRPr="00123CEB" w:rsidRDefault="00E80F8D" w:rsidP="00445A13">
            <w:pPr>
              <w:pStyle w:val="paragraph"/>
              <w:numPr>
                <w:ilvl w:val="0"/>
                <w:numId w:val="16"/>
              </w:numPr>
              <w:spacing w:before="0" w:after="0"/>
              <w:ind w:right="120"/>
              <w:contextualSpacing/>
              <w:jc w:val="both"/>
              <w:textAlignment w:val="baseline"/>
              <w:rPr>
                <w:rStyle w:val="eop"/>
                <w:b/>
              </w:rPr>
            </w:pPr>
            <w:r>
              <w:rPr>
                <w:rStyle w:val="eop"/>
                <w:b/>
              </w:rPr>
              <w:t xml:space="preserve">Readers develop strategies for reading primary sources.  </w:t>
            </w:r>
            <w:r>
              <w:rPr>
                <w:rStyle w:val="eop"/>
              </w:rPr>
              <w:t xml:space="preserve"> </w:t>
            </w:r>
          </w:p>
          <w:p w14:paraId="3A270024" w14:textId="743C270E" w:rsidR="00E80F8D" w:rsidRPr="00123CEB" w:rsidRDefault="00E80F8D" w:rsidP="00E80F8D">
            <w:pPr>
              <w:pStyle w:val="paragraph"/>
              <w:spacing w:before="0" w:after="0"/>
              <w:ind w:left="720" w:right="120"/>
              <w:contextualSpacing/>
              <w:jc w:val="both"/>
              <w:textAlignment w:val="baseline"/>
              <w:rPr>
                <w:rStyle w:val="eop"/>
                <w:b/>
              </w:rPr>
            </w:pPr>
            <w:r>
              <w:rPr>
                <w:rStyle w:val="eop"/>
              </w:rPr>
              <w:t>- Model how readers use primary sources in their research. (</w:t>
            </w:r>
            <w:r w:rsidRPr="00C13A95">
              <w:rPr>
                <w:rStyle w:val="eop"/>
                <w:u w:val="single"/>
              </w:rPr>
              <w:t>Reading History</w:t>
            </w:r>
            <w:r>
              <w:rPr>
                <w:rStyle w:val="eop"/>
              </w:rPr>
              <w:t>, pg. 65)</w:t>
            </w:r>
          </w:p>
          <w:p w14:paraId="7DCDF5BD" w14:textId="77777777" w:rsidR="00E80F8D" w:rsidRDefault="00E80F8D" w:rsidP="00E80F8D">
            <w:pPr>
              <w:pStyle w:val="paragraph"/>
              <w:spacing w:before="0" w:after="0"/>
              <w:ind w:right="120"/>
              <w:contextualSpacing/>
              <w:jc w:val="both"/>
              <w:textAlignment w:val="baseline"/>
              <w:rPr>
                <w:rStyle w:val="eop"/>
              </w:rPr>
            </w:pPr>
          </w:p>
          <w:p w14:paraId="28628F4E" w14:textId="7471DA03" w:rsidR="00E80F8D" w:rsidRPr="00123CEB" w:rsidRDefault="00E80F8D" w:rsidP="00445A13">
            <w:pPr>
              <w:pStyle w:val="paragraph"/>
              <w:numPr>
                <w:ilvl w:val="0"/>
                <w:numId w:val="16"/>
              </w:numPr>
              <w:spacing w:before="0" w:after="0"/>
              <w:ind w:right="120"/>
              <w:contextualSpacing/>
              <w:jc w:val="both"/>
              <w:textAlignment w:val="baseline"/>
              <w:rPr>
                <w:rStyle w:val="eop"/>
                <w:b/>
              </w:rPr>
            </w:pPr>
            <w:r>
              <w:rPr>
                <w:rStyle w:val="eop"/>
                <w:b/>
              </w:rPr>
              <w:t xml:space="preserve">Readers ask questions as they study primary sources.  </w:t>
            </w:r>
            <w:r>
              <w:rPr>
                <w:rStyle w:val="eop"/>
              </w:rPr>
              <w:t xml:space="preserve"> </w:t>
            </w:r>
          </w:p>
          <w:p w14:paraId="68207096" w14:textId="2378A9F1" w:rsidR="00E80F8D" w:rsidRPr="00123CEB" w:rsidRDefault="00E80F8D" w:rsidP="00E80F8D">
            <w:pPr>
              <w:pStyle w:val="paragraph"/>
              <w:spacing w:before="0" w:after="0"/>
              <w:ind w:left="720" w:right="120"/>
              <w:contextualSpacing/>
              <w:jc w:val="both"/>
              <w:textAlignment w:val="baseline"/>
              <w:rPr>
                <w:rStyle w:val="eop"/>
                <w:b/>
              </w:rPr>
            </w:pPr>
            <w:r>
              <w:rPr>
                <w:rStyle w:val="eop"/>
              </w:rPr>
              <w:t>- Demonstrate questions to ask when studying primary sources. (</w:t>
            </w:r>
            <w:r w:rsidRPr="00C13A95">
              <w:rPr>
                <w:rStyle w:val="eop"/>
                <w:u w:val="single"/>
              </w:rPr>
              <w:t>Reading History</w:t>
            </w:r>
            <w:r>
              <w:rPr>
                <w:rStyle w:val="eop"/>
              </w:rPr>
              <w:t>, pg. 67)</w:t>
            </w:r>
          </w:p>
          <w:p w14:paraId="385798E8" w14:textId="77777777" w:rsidR="00E80F8D" w:rsidRPr="00123CEB" w:rsidRDefault="00E80F8D" w:rsidP="00E80F8D">
            <w:pPr>
              <w:pStyle w:val="paragraph"/>
              <w:spacing w:before="0" w:after="0"/>
              <w:ind w:right="120"/>
              <w:contextualSpacing/>
              <w:jc w:val="both"/>
              <w:textAlignment w:val="baseline"/>
              <w:rPr>
                <w:rStyle w:val="eop"/>
                <w:b/>
              </w:rPr>
            </w:pPr>
          </w:p>
          <w:p w14:paraId="19B10ED5" w14:textId="5904000E" w:rsidR="00B21E8E" w:rsidRPr="00123CEB" w:rsidRDefault="00B21E8E" w:rsidP="00445A13">
            <w:pPr>
              <w:pStyle w:val="paragraph"/>
              <w:numPr>
                <w:ilvl w:val="0"/>
                <w:numId w:val="16"/>
              </w:numPr>
              <w:spacing w:before="0" w:after="0"/>
              <w:ind w:right="120"/>
              <w:contextualSpacing/>
              <w:jc w:val="both"/>
              <w:textAlignment w:val="baseline"/>
              <w:rPr>
                <w:rStyle w:val="eop"/>
                <w:b/>
              </w:rPr>
            </w:pPr>
            <w:r>
              <w:rPr>
                <w:rStyle w:val="eop"/>
                <w:b/>
              </w:rPr>
              <w:t xml:space="preserve">Readers create a presentation by using their notes to teach others about what they have learned.  </w:t>
            </w:r>
            <w:r>
              <w:rPr>
                <w:rStyle w:val="eop"/>
              </w:rPr>
              <w:t xml:space="preserve"> </w:t>
            </w:r>
          </w:p>
          <w:p w14:paraId="3892D1A1" w14:textId="580ACDAD" w:rsidR="00B21E8E" w:rsidRPr="00123CEB" w:rsidRDefault="00B21E8E" w:rsidP="00B21E8E">
            <w:pPr>
              <w:pStyle w:val="paragraph"/>
              <w:spacing w:before="0" w:after="0"/>
              <w:ind w:left="720" w:right="120"/>
              <w:contextualSpacing/>
              <w:jc w:val="both"/>
              <w:textAlignment w:val="baseline"/>
              <w:rPr>
                <w:rStyle w:val="eop"/>
                <w:b/>
              </w:rPr>
            </w:pPr>
            <w:r>
              <w:rPr>
                <w:rStyle w:val="eop"/>
              </w:rPr>
              <w:t>- Teach students how to organize their notes and create a research presentation.</w:t>
            </w:r>
          </w:p>
          <w:p w14:paraId="7380D591" w14:textId="77777777" w:rsidR="00B21E8E" w:rsidRPr="00123CEB" w:rsidRDefault="00B21E8E" w:rsidP="00B21E8E">
            <w:pPr>
              <w:pStyle w:val="paragraph"/>
              <w:spacing w:before="0" w:after="0"/>
              <w:ind w:right="120"/>
              <w:contextualSpacing/>
              <w:jc w:val="both"/>
              <w:textAlignment w:val="baseline"/>
              <w:rPr>
                <w:rStyle w:val="eop"/>
                <w:b/>
              </w:rPr>
            </w:pPr>
          </w:p>
          <w:p w14:paraId="0AC4B26D" w14:textId="3A1CD8B1" w:rsidR="00B21E8E" w:rsidRPr="00123CEB" w:rsidRDefault="00B21E8E" w:rsidP="00445A13">
            <w:pPr>
              <w:pStyle w:val="paragraph"/>
              <w:numPr>
                <w:ilvl w:val="0"/>
                <w:numId w:val="16"/>
              </w:numPr>
              <w:spacing w:before="0" w:after="0"/>
              <w:ind w:right="120"/>
              <w:contextualSpacing/>
              <w:jc w:val="both"/>
              <w:textAlignment w:val="baseline"/>
              <w:rPr>
                <w:rStyle w:val="eop"/>
                <w:b/>
              </w:rPr>
            </w:pPr>
            <w:r>
              <w:rPr>
                <w:rStyle w:val="eop"/>
                <w:b/>
              </w:rPr>
              <w:t xml:space="preserve">Readers celebrate their learning.  </w:t>
            </w:r>
            <w:r>
              <w:rPr>
                <w:rStyle w:val="eop"/>
              </w:rPr>
              <w:t xml:space="preserve"> </w:t>
            </w:r>
          </w:p>
          <w:p w14:paraId="36FDAD14" w14:textId="48E7CBE5" w:rsidR="00B21E8E" w:rsidRDefault="00B21E8E" w:rsidP="00445A13">
            <w:pPr>
              <w:pStyle w:val="paragraph"/>
              <w:numPr>
                <w:ilvl w:val="1"/>
                <w:numId w:val="12"/>
              </w:numPr>
              <w:spacing w:before="0" w:after="0"/>
              <w:ind w:right="120"/>
              <w:contextualSpacing/>
              <w:jc w:val="both"/>
              <w:textAlignment w:val="baseline"/>
              <w:rPr>
                <w:rStyle w:val="eop"/>
              </w:rPr>
            </w:pPr>
            <w:r>
              <w:rPr>
                <w:rStyle w:val="eop"/>
              </w:rPr>
              <w:t>Share presentations to teach others.</w:t>
            </w:r>
          </w:p>
          <w:p w14:paraId="5DB6CD1D" w14:textId="77777777" w:rsidR="00505D79" w:rsidRDefault="00505D79" w:rsidP="00505D79">
            <w:pPr>
              <w:pStyle w:val="paragraph"/>
              <w:spacing w:before="0" w:after="0"/>
              <w:ind w:right="120"/>
              <w:contextualSpacing/>
              <w:jc w:val="both"/>
              <w:textAlignment w:val="baseline"/>
              <w:rPr>
                <w:rStyle w:val="eop"/>
              </w:rPr>
            </w:pPr>
          </w:p>
          <w:p w14:paraId="37BE5DA0" w14:textId="77777777" w:rsidR="00814420" w:rsidRDefault="00814420" w:rsidP="00814420">
            <w:pPr>
              <w:pStyle w:val="TableParagraph"/>
              <w:ind w:right="427"/>
              <w:rPr>
                <w:rFonts w:ascii="Times New Roman"/>
                <w:b/>
                <w:i/>
                <w:sz w:val="24"/>
                <w:szCs w:val="24"/>
                <w:u w:val="thick"/>
              </w:rPr>
            </w:pPr>
            <w:r>
              <w:rPr>
                <w:rFonts w:ascii="Times New Roman"/>
                <w:b/>
                <w:i/>
                <w:sz w:val="24"/>
                <w:szCs w:val="24"/>
                <w:u w:val="thick"/>
              </w:rPr>
              <w:t>Strategies for Differentiated Instruction:</w:t>
            </w:r>
          </w:p>
          <w:p w14:paraId="1D1A9BB1" w14:textId="77777777" w:rsidR="00814420" w:rsidRDefault="00814420" w:rsidP="00814420">
            <w:pPr>
              <w:pStyle w:val="TableParagraph"/>
              <w:ind w:left="103" w:right="427"/>
              <w:rPr>
                <w:rFonts w:ascii="Times New Roman"/>
                <w:b/>
                <w:u w:val="thick"/>
              </w:rPr>
            </w:pPr>
          </w:p>
          <w:p w14:paraId="20D3A39A" w14:textId="77777777" w:rsidR="00814420" w:rsidRDefault="00814420" w:rsidP="00814420">
            <w:pPr>
              <w:pStyle w:val="paragraph"/>
              <w:tabs>
                <w:tab w:val="left" w:pos="705"/>
              </w:tabs>
              <w:spacing w:before="0" w:beforeAutospacing="0" w:after="0" w:afterAutospacing="0"/>
              <w:ind w:right="120"/>
              <w:contextualSpacing/>
              <w:textAlignment w:val="baseline"/>
              <w:rPr>
                <w:b/>
              </w:rPr>
            </w:pPr>
            <w:r>
              <w:rPr>
                <w:b/>
              </w:rPr>
              <w:t>English Language Learner (ELL):</w:t>
            </w:r>
          </w:p>
          <w:p w14:paraId="72381DAA"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6DD6F0FA"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Explain that the pictures in non-fiction texts can teach us something.</w:t>
            </w:r>
          </w:p>
          <w:p w14:paraId="69E78826"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Provide students with nonfiction to compare to fiction books.</w:t>
            </w:r>
          </w:p>
          <w:p w14:paraId="725F1835" w14:textId="77777777" w:rsidR="00814420" w:rsidRDefault="00814420" w:rsidP="00814420">
            <w:pPr>
              <w:pStyle w:val="paragraph"/>
              <w:tabs>
                <w:tab w:val="left" w:pos="705"/>
              </w:tabs>
              <w:spacing w:before="0" w:beforeAutospacing="0" w:after="0" w:afterAutospacing="0"/>
              <w:ind w:left="720" w:right="120"/>
              <w:contextualSpacing/>
              <w:textAlignment w:val="baseline"/>
            </w:pPr>
          </w:p>
          <w:p w14:paraId="45309381" w14:textId="77777777" w:rsidR="00814420" w:rsidRDefault="00814420" w:rsidP="00814420">
            <w:pPr>
              <w:pStyle w:val="paragraph"/>
              <w:tabs>
                <w:tab w:val="left" w:pos="705"/>
              </w:tabs>
              <w:spacing w:before="0" w:beforeAutospacing="0" w:after="0" w:afterAutospacing="0"/>
              <w:ind w:right="120"/>
              <w:contextualSpacing/>
              <w:textAlignment w:val="baseline"/>
              <w:rPr>
                <w:b/>
                <w:bCs/>
              </w:rPr>
            </w:pPr>
            <w:r>
              <w:rPr>
                <w:b/>
                <w:bCs/>
              </w:rPr>
              <w:t>Special Education:</w:t>
            </w:r>
          </w:p>
          <w:p w14:paraId="73978537"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16DE8884"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Explain that the text features in non-fiction texts can teach us something.</w:t>
            </w:r>
          </w:p>
          <w:p w14:paraId="7227FB67"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Practice using text features in just right books and articles.</w:t>
            </w:r>
          </w:p>
          <w:p w14:paraId="02E49B41" w14:textId="77777777" w:rsidR="00814420" w:rsidRDefault="00814420" w:rsidP="00445A13">
            <w:pPr>
              <w:pStyle w:val="paragraph"/>
              <w:numPr>
                <w:ilvl w:val="0"/>
                <w:numId w:val="17"/>
              </w:numPr>
              <w:tabs>
                <w:tab w:val="left" w:pos="705"/>
              </w:tabs>
              <w:spacing w:before="0" w:beforeAutospacing="0" w:after="0" w:afterAutospacing="0"/>
              <w:ind w:right="120"/>
              <w:contextualSpacing/>
              <w:textAlignment w:val="baseline"/>
            </w:pPr>
            <w:r>
              <w:t>Provide both nonfiction and fiction books for students to compare.</w:t>
            </w:r>
          </w:p>
          <w:p w14:paraId="1724B168" w14:textId="77777777" w:rsidR="00814420" w:rsidRDefault="00814420" w:rsidP="00814420">
            <w:pPr>
              <w:pStyle w:val="paragraph"/>
              <w:tabs>
                <w:tab w:val="left" w:pos="705"/>
              </w:tabs>
              <w:spacing w:before="0" w:beforeAutospacing="0" w:after="0" w:afterAutospacing="0"/>
              <w:ind w:left="615" w:right="120"/>
              <w:contextualSpacing/>
              <w:textAlignment w:val="baseline"/>
              <w:rPr>
                <w:b/>
              </w:rPr>
            </w:pPr>
          </w:p>
          <w:p w14:paraId="75B69D60" w14:textId="77777777" w:rsidR="00814420" w:rsidRDefault="00814420" w:rsidP="00814420">
            <w:pPr>
              <w:pStyle w:val="paragraph"/>
              <w:tabs>
                <w:tab w:val="left" w:pos="705"/>
              </w:tabs>
              <w:spacing w:before="0" w:beforeAutospacing="0" w:after="0" w:afterAutospacing="0"/>
              <w:ind w:right="120"/>
              <w:contextualSpacing/>
              <w:textAlignment w:val="baseline"/>
              <w:rPr>
                <w:b/>
              </w:rPr>
            </w:pPr>
            <w:r>
              <w:rPr>
                <w:b/>
              </w:rPr>
              <w:t>At-risk:</w:t>
            </w:r>
          </w:p>
          <w:p w14:paraId="79C05E5D" w14:textId="77777777" w:rsidR="00814420" w:rsidRDefault="00814420" w:rsidP="00445A13">
            <w:pPr>
              <w:pStyle w:val="paragraph"/>
              <w:numPr>
                <w:ilvl w:val="0"/>
                <w:numId w:val="18"/>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63F1049A" w14:textId="77777777" w:rsidR="00814420" w:rsidRDefault="00814420" w:rsidP="00445A13">
            <w:pPr>
              <w:pStyle w:val="paragraph"/>
              <w:numPr>
                <w:ilvl w:val="0"/>
                <w:numId w:val="18"/>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14:paraId="304A7AA9" w14:textId="77777777" w:rsidR="00814420" w:rsidRDefault="00814420" w:rsidP="00445A13">
            <w:pPr>
              <w:pStyle w:val="paragraph"/>
              <w:numPr>
                <w:ilvl w:val="0"/>
                <w:numId w:val="18"/>
              </w:numPr>
              <w:tabs>
                <w:tab w:val="left" w:pos="705"/>
              </w:tabs>
              <w:spacing w:before="0" w:beforeAutospacing="0" w:after="0" w:afterAutospacing="0"/>
              <w:ind w:right="120"/>
              <w:contextualSpacing/>
              <w:textAlignment w:val="baseline"/>
            </w:pPr>
            <w:r>
              <w:t>Practice using text features in just right books and articles.</w:t>
            </w:r>
          </w:p>
          <w:p w14:paraId="345082C2" w14:textId="77777777" w:rsidR="00814420" w:rsidRDefault="00814420" w:rsidP="00814420">
            <w:pPr>
              <w:pStyle w:val="paragraph"/>
              <w:tabs>
                <w:tab w:val="left" w:pos="705"/>
              </w:tabs>
              <w:spacing w:before="0" w:beforeAutospacing="0" w:after="0" w:afterAutospacing="0"/>
              <w:ind w:left="615" w:right="120" w:hanging="270"/>
              <w:contextualSpacing/>
              <w:textAlignment w:val="baseline"/>
              <w:rPr>
                <w:b/>
              </w:rPr>
            </w:pPr>
          </w:p>
          <w:p w14:paraId="0FB50C65" w14:textId="77777777" w:rsidR="00814420" w:rsidRDefault="00814420" w:rsidP="00814420">
            <w:pPr>
              <w:pStyle w:val="paragraph"/>
              <w:tabs>
                <w:tab w:val="left" w:pos="540"/>
              </w:tabs>
              <w:spacing w:before="0" w:beforeAutospacing="0" w:after="0" w:afterAutospacing="0"/>
              <w:ind w:right="120"/>
              <w:contextualSpacing/>
              <w:textAlignment w:val="baseline"/>
              <w:rPr>
                <w:b/>
              </w:rPr>
            </w:pPr>
            <w:r>
              <w:rPr>
                <w:b/>
              </w:rPr>
              <w:t xml:space="preserve">G &amp; T: </w:t>
            </w:r>
          </w:p>
          <w:p w14:paraId="2FA92FD8" w14:textId="77777777" w:rsidR="00814420" w:rsidRDefault="00814420" w:rsidP="00445A13">
            <w:pPr>
              <w:pStyle w:val="paragraph"/>
              <w:numPr>
                <w:ilvl w:val="0"/>
                <w:numId w:val="19"/>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14:paraId="031091F8" w14:textId="77777777" w:rsidR="00814420" w:rsidRPr="00814420" w:rsidRDefault="00814420" w:rsidP="00445A13">
            <w:pPr>
              <w:pStyle w:val="paragraph"/>
              <w:numPr>
                <w:ilvl w:val="0"/>
                <w:numId w:val="19"/>
              </w:numPr>
              <w:tabs>
                <w:tab w:val="left" w:pos="540"/>
              </w:tabs>
              <w:spacing w:before="0" w:beforeAutospacing="0" w:after="0" w:afterAutospacing="0"/>
              <w:ind w:right="120"/>
              <w:contextualSpacing/>
              <w:textAlignment w:val="baseline"/>
              <w:rPr>
                <w:rFonts w:ascii="Segoe UI" w:hAnsi="Segoe UI" w:cs="Segoe UI"/>
                <w:bCs/>
                <w:sz w:val="18"/>
                <w:szCs w:val="18"/>
              </w:rPr>
            </w:pPr>
            <w:r>
              <w:t>Reinforce comprehension and fluency reading harder texts.</w:t>
            </w:r>
          </w:p>
          <w:p w14:paraId="7F85DB6A" w14:textId="30D8AA78" w:rsidR="00505D79" w:rsidRPr="00814420" w:rsidRDefault="00814420" w:rsidP="00445A13">
            <w:pPr>
              <w:pStyle w:val="paragraph"/>
              <w:numPr>
                <w:ilvl w:val="0"/>
                <w:numId w:val="19"/>
              </w:numPr>
              <w:tabs>
                <w:tab w:val="left" w:pos="540"/>
              </w:tabs>
              <w:spacing w:before="0" w:beforeAutospacing="0" w:after="0" w:afterAutospacing="0"/>
              <w:ind w:right="120"/>
              <w:contextualSpacing/>
              <w:textAlignment w:val="baseline"/>
              <w:rPr>
                <w:rStyle w:val="eop"/>
                <w:rFonts w:ascii="Segoe UI" w:hAnsi="Segoe UI" w:cs="Segoe UI"/>
                <w:bCs/>
                <w:sz w:val="18"/>
                <w:szCs w:val="18"/>
              </w:rPr>
            </w:pPr>
            <w:r w:rsidRPr="00814420">
              <w:rPr>
                <w:bCs/>
              </w:rPr>
              <w:lastRenderedPageBreak/>
              <w:t>Become an author by creating a non-fiction book for another student to read.</w:t>
            </w:r>
          </w:p>
          <w:p w14:paraId="586B3A26" w14:textId="77777777" w:rsidR="00E452E3" w:rsidRPr="00E26F67" w:rsidRDefault="00E452E3" w:rsidP="00062772">
            <w:pPr>
              <w:pStyle w:val="paragraph"/>
              <w:tabs>
                <w:tab w:val="left" w:pos="705"/>
              </w:tabs>
              <w:spacing w:before="0" w:after="0"/>
              <w:ind w:left="615" w:right="120" w:hanging="270"/>
              <w:contextualSpacing/>
              <w:textAlignment w:val="baseline"/>
              <w:rPr>
                <w:b/>
                <w:bCs/>
              </w:rPr>
            </w:pPr>
          </w:p>
        </w:tc>
      </w:tr>
      <w:tr w:rsidR="009579F3" w:rsidRPr="00E452E3" w14:paraId="4B5CEED7" w14:textId="77777777" w:rsidTr="6C51D069">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6C51D069">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0C8990C2" w14:textId="1AA9C1AD" w:rsidR="009579F3" w:rsidRDefault="00E71B3A" w:rsidP="261A7398">
            <w:pPr>
              <w:pStyle w:val="paragraph"/>
              <w:numPr>
                <w:ilvl w:val="0"/>
                <w:numId w:val="7"/>
              </w:numPr>
              <w:spacing w:before="0" w:after="0"/>
              <w:ind w:left="450" w:firstLine="0"/>
              <w:textAlignment w:val="baseline"/>
              <w:rPr>
                <w:rStyle w:val="normaltextrun"/>
                <w:u w:val="single"/>
              </w:rPr>
            </w:pPr>
            <w:r w:rsidRPr="261A7398">
              <w:rPr>
                <w:rStyle w:val="normaltextrun"/>
                <w:u w:val="single"/>
              </w:rPr>
              <w:t>Reading History</w:t>
            </w:r>
          </w:p>
          <w:p w14:paraId="1483216B" w14:textId="77777777" w:rsidR="009579F3" w:rsidRPr="00E71B3A" w:rsidRDefault="009579F3" w:rsidP="00445A13">
            <w:pPr>
              <w:pStyle w:val="paragraph"/>
              <w:numPr>
                <w:ilvl w:val="0"/>
                <w:numId w:val="7"/>
              </w:numPr>
              <w:spacing w:before="0" w:after="0"/>
              <w:ind w:left="450" w:firstLine="0"/>
              <w:textAlignment w:val="baseline"/>
              <w:rPr>
                <w:rStyle w:val="eop"/>
                <w:rFonts w:ascii="Arial" w:hAnsi="Arial" w:cs="Arial"/>
              </w:rPr>
            </w:pPr>
            <w:r>
              <w:rPr>
                <w:rStyle w:val="normaltextrun"/>
              </w:rPr>
              <w:t>Leveled library</w:t>
            </w:r>
            <w:r>
              <w:rPr>
                <w:rStyle w:val="eop"/>
              </w:rPr>
              <w:t> </w:t>
            </w:r>
          </w:p>
          <w:p w14:paraId="7D77B78D" w14:textId="575AD330" w:rsidR="00E71B3A" w:rsidRDefault="00E71B3A" w:rsidP="00445A13">
            <w:pPr>
              <w:pStyle w:val="paragraph"/>
              <w:numPr>
                <w:ilvl w:val="0"/>
                <w:numId w:val="7"/>
              </w:numPr>
              <w:spacing w:before="0" w:after="0"/>
              <w:ind w:left="450" w:firstLine="0"/>
              <w:textAlignment w:val="baseline"/>
              <w:rPr>
                <w:rFonts w:ascii="Arial" w:hAnsi="Arial" w:cs="Arial"/>
              </w:rPr>
            </w:pPr>
            <w:r>
              <w:rPr>
                <w:rStyle w:val="eop"/>
              </w:rPr>
              <w:t>Research topic baskets with a variety of texts</w:t>
            </w:r>
          </w:p>
          <w:p w14:paraId="05A5CF88"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Book Bags / boxes</w:t>
            </w:r>
            <w:r>
              <w:rPr>
                <w:rStyle w:val="eop"/>
              </w:rPr>
              <w:t> </w:t>
            </w:r>
          </w:p>
          <w:p w14:paraId="451736B9"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Chart paper</w:t>
            </w:r>
            <w:r>
              <w:rPr>
                <w:rStyle w:val="eop"/>
              </w:rPr>
              <w:t> </w:t>
            </w:r>
          </w:p>
          <w:p w14:paraId="269B3864"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Markers</w:t>
            </w:r>
            <w:r>
              <w:rPr>
                <w:rStyle w:val="eop"/>
              </w:rPr>
              <w:t> </w:t>
            </w:r>
          </w:p>
          <w:p w14:paraId="2BCF1E5C"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Anchor chart post- its</w:t>
            </w:r>
            <w:r>
              <w:rPr>
                <w:rStyle w:val="eop"/>
              </w:rPr>
              <w:t> </w:t>
            </w:r>
          </w:p>
          <w:p w14:paraId="43CC7495"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261A7398">
            <w:pPr>
              <w:pStyle w:val="paragraph"/>
              <w:numPr>
                <w:ilvl w:val="0"/>
                <w:numId w:val="7"/>
              </w:numPr>
              <w:spacing w:before="0" w:after="0"/>
              <w:ind w:left="450" w:firstLine="0"/>
              <w:textAlignment w:val="baseline"/>
              <w:rPr>
                <w:rStyle w:val="eop"/>
              </w:rPr>
            </w:pPr>
            <w:r w:rsidRPr="261A7398">
              <w:rPr>
                <w:rStyle w:val="normaltextrun"/>
              </w:rPr>
              <w:t>Smart Board activities</w:t>
            </w:r>
            <w:r w:rsidRPr="261A7398">
              <w:rPr>
                <w:rStyle w:val="eop"/>
              </w:rPr>
              <w:t> </w:t>
            </w:r>
          </w:p>
          <w:p w14:paraId="66D59FA7"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Raz Kids / Storia</w:t>
            </w:r>
            <w:r>
              <w:rPr>
                <w:rStyle w:val="eop"/>
              </w:rPr>
              <w:t> </w:t>
            </w:r>
          </w:p>
          <w:p w14:paraId="2C5AC9F2" w14:textId="77777777" w:rsidR="009579F3" w:rsidRDefault="009579F3" w:rsidP="00445A13">
            <w:pPr>
              <w:pStyle w:val="paragraph"/>
              <w:numPr>
                <w:ilvl w:val="0"/>
                <w:numId w:val="7"/>
              </w:numPr>
              <w:spacing w:before="0" w:after="0"/>
              <w:ind w:left="450" w:firstLine="0"/>
              <w:textAlignment w:val="baseline"/>
              <w:rPr>
                <w:rFonts w:ascii="Arial" w:hAnsi="Arial" w:cs="Arial"/>
              </w:rPr>
            </w:pPr>
            <w:r>
              <w:rPr>
                <w:rStyle w:val="normaltextrun"/>
              </w:rPr>
              <w:t>CD Player for audio books</w:t>
            </w:r>
            <w:r>
              <w:rPr>
                <w:rStyle w:val="eop"/>
              </w:rPr>
              <w:t> </w:t>
            </w:r>
          </w:p>
          <w:p w14:paraId="3202218E" w14:textId="77777777" w:rsidR="009579F3" w:rsidRDefault="009579F3" w:rsidP="009579F3">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01BFE7A6" w14:textId="6890893E" w:rsidR="009579F3" w:rsidRPr="00FB44E2" w:rsidRDefault="3288E891" w:rsidP="00445A13">
            <w:pPr>
              <w:pStyle w:val="paragraph"/>
              <w:numPr>
                <w:ilvl w:val="0"/>
                <w:numId w:val="8"/>
              </w:numPr>
              <w:spacing w:before="0" w:beforeAutospacing="0" w:after="0"/>
              <w:contextualSpacing/>
              <w:textAlignment w:val="baseline"/>
              <w:rPr>
                <w:rFonts w:asciiTheme="minorHAnsi" w:eastAsiaTheme="minorEastAsia" w:hAnsiTheme="minorHAnsi" w:cstheme="minorBidi"/>
              </w:rPr>
            </w:pPr>
            <w:r w:rsidRPr="00E71B3A">
              <w:rPr>
                <w:color w:val="333333"/>
                <w:u w:val="single"/>
              </w:rPr>
              <w:t xml:space="preserve">The </w:t>
            </w:r>
            <w:r w:rsidRPr="00FB44E2">
              <w:rPr>
                <w:color w:val="333333"/>
                <w:u w:val="single"/>
              </w:rPr>
              <w:t xml:space="preserve">American Revolutionaries: A History </w:t>
            </w:r>
            <w:proofErr w:type="gramStart"/>
            <w:r w:rsidRPr="00FB44E2">
              <w:rPr>
                <w:color w:val="333333"/>
                <w:u w:val="single"/>
              </w:rPr>
              <w:t>In</w:t>
            </w:r>
            <w:proofErr w:type="gramEnd"/>
            <w:r w:rsidRPr="00FB44E2">
              <w:rPr>
                <w:color w:val="333333"/>
                <w:u w:val="single"/>
              </w:rPr>
              <w:t xml:space="preserve"> Their Own Words, 1750-1800</w:t>
            </w:r>
            <w:r w:rsidRPr="00FB44E2">
              <w:rPr>
                <w:color w:val="333333"/>
              </w:rPr>
              <w:t xml:space="preserve"> by Milton Meltzer, Ed.</w:t>
            </w:r>
          </w:p>
          <w:p w14:paraId="538DFA00" w14:textId="396FD6CF" w:rsidR="009579F3" w:rsidRPr="00FB44E2" w:rsidRDefault="3288E891" w:rsidP="00445A13">
            <w:pPr>
              <w:numPr>
                <w:ilvl w:val="0"/>
                <w:numId w:val="8"/>
              </w:numPr>
              <w:spacing w:line="240" w:lineRule="auto"/>
              <w:contextualSpacing/>
              <w:textAlignment w:val="baseline"/>
              <w:rPr>
                <w:rFonts w:ascii="Arial" w:eastAsia="Arial" w:hAnsi="Arial" w:cs="Arial"/>
              </w:rPr>
            </w:pPr>
            <w:r w:rsidRPr="00FB44E2">
              <w:rPr>
                <w:rFonts w:ascii="Times New Roman" w:eastAsia="Times New Roman" w:hAnsi="Times New Roman" w:cs="Times New Roman"/>
                <w:color w:val="333333"/>
                <w:sz w:val="24"/>
                <w:szCs w:val="24"/>
                <w:u w:val="single"/>
              </w:rPr>
              <w:t>King George: What Was His Problem?</w:t>
            </w:r>
            <w:r w:rsidRPr="00FB44E2">
              <w:rPr>
                <w:rFonts w:ascii="Times New Roman" w:eastAsia="Times New Roman" w:hAnsi="Times New Roman" w:cs="Times New Roman"/>
                <w:color w:val="333333"/>
                <w:sz w:val="24"/>
                <w:szCs w:val="24"/>
              </w:rPr>
              <w:t xml:space="preserve"> by Steve </w:t>
            </w:r>
            <w:proofErr w:type="spellStart"/>
            <w:r w:rsidRPr="00FB44E2">
              <w:rPr>
                <w:rFonts w:ascii="Times New Roman" w:eastAsia="Times New Roman" w:hAnsi="Times New Roman" w:cs="Times New Roman"/>
                <w:color w:val="333333"/>
                <w:sz w:val="24"/>
                <w:szCs w:val="24"/>
              </w:rPr>
              <w:t>Sheinkin</w:t>
            </w:r>
            <w:proofErr w:type="spellEnd"/>
          </w:p>
          <w:p w14:paraId="55D3CDED" w14:textId="080C8A43" w:rsidR="009579F3" w:rsidRPr="00FB44E2" w:rsidRDefault="3288E891" w:rsidP="00445A13">
            <w:pPr>
              <w:numPr>
                <w:ilvl w:val="0"/>
                <w:numId w:val="8"/>
              </w:numPr>
              <w:spacing w:line="240" w:lineRule="auto"/>
              <w:contextualSpacing/>
              <w:textAlignment w:val="baseline"/>
              <w:rPr>
                <w:rFonts w:ascii="Arial" w:eastAsia="Arial" w:hAnsi="Arial" w:cs="Arial"/>
              </w:rPr>
            </w:pPr>
            <w:r w:rsidRPr="00FB44E2">
              <w:rPr>
                <w:rFonts w:ascii="Times New Roman" w:eastAsia="Times New Roman" w:hAnsi="Times New Roman" w:cs="Times New Roman"/>
                <w:color w:val="333333"/>
                <w:sz w:val="24"/>
                <w:szCs w:val="24"/>
                <w:u w:val="single"/>
              </w:rPr>
              <w:t>Liberty! How The Revolutionary War Began</w:t>
            </w:r>
            <w:r w:rsidRPr="00FB44E2">
              <w:rPr>
                <w:rFonts w:ascii="Times New Roman" w:eastAsia="Times New Roman" w:hAnsi="Times New Roman" w:cs="Times New Roman"/>
                <w:color w:val="333333"/>
                <w:sz w:val="24"/>
                <w:szCs w:val="24"/>
              </w:rPr>
              <w:t xml:space="preserve"> by Lucille </w:t>
            </w:r>
            <w:proofErr w:type="spellStart"/>
            <w:r w:rsidRPr="00FB44E2">
              <w:rPr>
                <w:rFonts w:ascii="Times New Roman" w:eastAsia="Times New Roman" w:hAnsi="Times New Roman" w:cs="Times New Roman"/>
                <w:color w:val="333333"/>
                <w:sz w:val="24"/>
                <w:szCs w:val="24"/>
              </w:rPr>
              <w:t>Recht</w:t>
            </w:r>
            <w:proofErr w:type="spellEnd"/>
            <w:r w:rsidRPr="00FB44E2">
              <w:rPr>
                <w:rFonts w:ascii="Times New Roman" w:eastAsia="Times New Roman" w:hAnsi="Times New Roman" w:cs="Times New Roman"/>
                <w:color w:val="333333"/>
                <w:sz w:val="24"/>
                <w:szCs w:val="24"/>
              </w:rPr>
              <w:t xml:space="preserve"> Penner</w:t>
            </w:r>
          </w:p>
          <w:p w14:paraId="21E1DEB5" w14:textId="15E5F695" w:rsidR="009579F3" w:rsidRPr="00FB44E2" w:rsidRDefault="3288E891" w:rsidP="00445A13">
            <w:pPr>
              <w:numPr>
                <w:ilvl w:val="0"/>
                <w:numId w:val="8"/>
              </w:numPr>
              <w:spacing w:line="240" w:lineRule="auto"/>
              <w:contextualSpacing/>
              <w:textAlignment w:val="baseline"/>
              <w:rPr>
                <w:rFonts w:ascii="Arial" w:eastAsia="Arial" w:hAnsi="Arial" w:cs="Arial"/>
              </w:rPr>
            </w:pPr>
            <w:r w:rsidRPr="00FB44E2">
              <w:rPr>
                <w:rFonts w:ascii="Times New Roman" w:eastAsia="Times New Roman" w:hAnsi="Times New Roman" w:cs="Times New Roman"/>
                <w:color w:val="333333"/>
                <w:sz w:val="24"/>
                <w:szCs w:val="24"/>
                <w:u w:val="single"/>
              </w:rPr>
              <w:t>The Revolutionary War</w:t>
            </w:r>
            <w:r w:rsidRPr="00FB44E2">
              <w:rPr>
                <w:rFonts w:ascii="Times New Roman" w:eastAsia="Times New Roman" w:hAnsi="Times New Roman" w:cs="Times New Roman"/>
                <w:color w:val="333333"/>
                <w:sz w:val="24"/>
                <w:szCs w:val="24"/>
              </w:rPr>
              <w:t xml:space="preserve"> by Josh Gregory</w:t>
            </w:r>
          </w:p>
          <w:p w14:paraId="0B37C79F" w14:textId="21CF2AA9" w:rsidR="009579F3" w:rsidRPr="00FB44E2" w:rsidRDefault="3288E891" w:rsidP="67CA81AC">
            <w:pPr>
              <w:numPr>
                <w:ilvl w:val="0"/>
                <w:numId w:val="8"/>
              </w:numPr>
              <w:spacing w:line="240" w:lineRule="auto"/>
              <w:contextualSpacing/>
              <w:textAlignment w:val="baseline"/>
              <w:rPr>
                <w:rFonts w:ascii="Arial" w:eastAsia="Arial" w:hAnsi="Arial" w:cs="Arial"/>
              </w:rPr>
            </w:pPr>
            <w:r w:rsidRPr="00FB44E2">
              <w:rPr>
                <w:rFonts w:ascii="Times New Roman" w:eastAsia="Times New Roman" w:hAnsi="Times New Roman" w:cs="Times New Roman"/>
                <w:color w:val="333333"/>
                <w:sz w:val="24"/>
                <w:szCs w:val="24"/>
                <w:u w:val="single"/>
              </w:rPr>
              <w:t>The Split History of The American Revolution: A Perspectives Flip Book</w:t>
            </w:r>
            <w:r w:rsidRPr="00FB44E2">
              <w:rPr>
                <w:rFonts w:ascii="Times New Roman" w:eastAsia="Times New Roman" w:hAnsi="Times New Roman" w:cs="Times New Roman"/>
                <w:color w:val="333333"/>
                <w:sz w:val="24"/>
                <w:szCs w:val="24"/>
              </w:rPr>
              <w:t xml:space="preserve"> by Michael Burgan</w:t>
            </w:r>
            <w:r w:rsidR="433E4FAC" w:rsidRPr="00FB44E2">
              <w:rPr>
                <w:rFonts w:ascii="Times New Roman" w:eastAsia="Times New Roman" w:hAnsi="Times New Roman" w:cs="Times New Roman"/>
                <w:color w:val="333333"/>
                <w:sz w:val="24"/>
                <w:szCs w:val="24"/>
              </w:rPr>
              <w:t xml:space="preserve"> (</w:t>
            </w:r>
            <w:r w:rsidR="433E4FAC" w:rsidRPr="00FB44E2">
              <w:rPr>
                <w:rFonts w:ascii="Times New Roman" w:eastAsia="Times New Roman" w:hAnsi="Times New Roman" w:cs="Times New Roman"/>
                <w:color w:val="FFFFFF" w:themeColor="background1"/>
                <w:sz w:val="24"/>
                <w:szCs w:val="24"/>
                <w:highlight w:val="darkMagenta"/>
              </w:rPr>
              <w:t>Diversity</w:t>
            </w:r>
            <w:r w:rsidR="433E4FAC" w:rsidRPr="00FB44E2">
              <w:rPr>
                <w:rFonts w:ascii="Times New Roman" w:eastAsia="Times New Roman" w:hAnsi="Times New Roman" w:cs="Times New Roman"/>
                <w:color w:val="333333"/>
                <w:sz w:val="24"/>
                <w:szCs w:val="24"/>
              </w:rPr>
              <w:t>)</w:t>
            </w:r>
          </w:p>
          <w:p w14:paraId="7664A7A8" w14:textId="33FE12A6" w:rsidR="009579F3" w:rsidRPr="00FB44E2" w:rsidRDefault="02F6D11C" w:rsidP="6C51D069">
            <w:pPr>
              <w:numPr>
                <w:ilvl w:val="0"/>
                <w:numId w:val="8"/>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Through My Eyes</w:t>
            </w:r>
            <w:r w:rsidRPr="00FB44E2">
              <w:rPr>
                <w:rFonts w:ascii="Times New Roman" w:eastAsia="Times New Roman" w:hAnsi="Times New Roman" w:cs="Times New Roman"/>
                <w:color w:val="333333"/>
                <w:sz w:val="24"/>
                <w:szCs w:val="24"/>
              </w:rPr>
              <w:t xml:space="preserve"> by Ruby Bridges</w:t>
            </w:r>
            <w:r w:rsidR="3EF6565D" w:rsidRPr="00FB44E2">
              <w:rPr>
                <w:rFonts w:ascii="Times New Roman" w:eastAsia="Times New Roman" w:hAnsi="Times New Roman" w:cs="Times New Roman"/>
                <w:color w:val="333333"/>
                <w:sz w:val="24"/>
                <w:szCs w:val="24"/>
              </w:rPr>
              <w:t xml:space="preserve"> (</w:t>
            </w:r>
            <w:r w:rsidR="3EF6565D" w:rsidRPr="00FB44E2">
              <w:rPr>
                <w:rFonts w:ascii="Times New Roman" w:eastAsia="Times New Roman" w:hAnsi="Times New Roman" w:cs="Times New Roman"/>
                <w:color w:val="333333"/>
                <w:sz w:val="24"/>
                <w:szCs w:val="24"/>
                <w:highlight w:val="cyan"/>
              </w:rPr>
              <w:t>Amistad</w:t>
            </w:r>
            <w:r w:rsidR="3EF6565D" w:rsidRPr="00FB44E2">
              <w:rPr>
                <w:rFonts w:ascii="Times New Roman" w:eastAsia="Times New Roman" w:hAnsi="Times New Roman" w:cs="Times New Roman"/>
                <w:color w:val="333333"/>
                <w:sz w:val="24"/>
                <w:szCs w:val="24"/>
              </w:rPr>
              <w:t>)</w:t>
            </w:r>
          </w:p>
          <w:p w14:paraId="59042916" w14:textId="21965328" w:rsidR="009579F3" w:rsidRPr="00FB44E2" w:rsidRDefault="42276EE4" w:rsidP="6C51D069">
            <w:pPr>
              <w:numPr>
                <w:ilvl w:val="0"/>
                <w:numId w:val="8"/>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For the Love of the Game: Michael Jordan and Me</w:t>
            </w:r>
            <w:r w:rsidRPr="00FB44E2">
              <w:rPr>
                <w:rFonts w:ascii="Arial" w:eastAsia="Arial" w:hAnsi="Arial" w:cs="Arial"/>
              </w:rPr>
              <w:t xml:space="preserve"> </w:t>
            </w:r>
            <w:r w:rsidRPr="00FB44E2">
              <w:rPr>
                <w:rFonts w:ascii="Times New Roman" w:eastAsia="Times New Roman" w:hAnsi="Times New Roman" w:cs="Times New Roman"/>
                <w:color w:val="333333"/>
                <w:sz w:val="24"/>
                <w:szCs w:val="24"/>
              </w:rPr>
              <w:t>by Eloise Greenfield</w:t>
            </w:r>
            <w:r w:rsidR="4ADA465E" w:rsidRPr="00FB44E2">
              <w:rPr>
                <w:rFonts w:ascii="Times New Roman" w:eastAsia="Times New Roman" w:hAnsi="Times New Roman" w:cs="Times New Roman"/>
                <w:color w:val="333333"/>
                <w:sz w:val="24"/>
                <w:szCs w:val="24"/>
              </w:rPr>
              <w:t xml:space="preserve"> (</w:t>
            </w:r>
            <w:r w:rsidR="4ADA465E" w:rsidRPr="00FB44E2">
              <w:rPr>
                <w:rFonts w:ascii="Times New Roman" w:eastAsia="Times New Roman" w:hAnsi="Times New Roman" w:cs="Times New Roman"/>
                <w:color w:val="333333"/>
                <w:sz w:val="24"/>
                <w:szCs w:val="24"/>
                <w:highlight w:val="cyan"/>
              </w:rPr>
              <w:t>Amistad</w:t>
            </w:r>
            <w:r w:rsidR="4ADA465E" w:rsidRPr="00FB44E2">
              <w:rPr>
                <w:rFonts w:ascii="Times New Roman" w:eastAsia="Times New Roman" w:hAnsi="Times New Roman" w:cs="Times New Roman"/>
                <w:color w:val="333333"/>
                <w:sz w:val="24"/>
                <w:szCs w:val="24"/>
              </w:rPr>
              <w:t>)</w:t>
            </w:r>
          </w:p>
          <w:p w14:paraId="6CD746B9" w14:textId="48E214EB" w:rsidR="009579F3" w:rsidRPr="00FB44E2" w:rsidRDefault="3633252B" w:rsidP="6C51D069">
            <w:pPr>
              <w:numPr>
                <w:ilvl w:val="0"/>
                <w:numId w:val="8"/>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Suitcase</w:t>
            </w:r>
            <w:r w:rsidRPr="00FB44E2">
              <w:rPr>
                <w:rFonts w:ascii="Times New Roman" w:eastAsia="Times New Roman" w:hAnsi="Times New Roman" w:cs="Times New Roman"/>
                <w:color w:val="333333"/>
                <w:sz w:val="24"/>
                <w:szCs w:val="24"/>
              </w:rPr>
              <w:t xml:space="preserve"> by Mildred Pitts Walter</w:t>
            </w:r>
            <w:r w:rsidR="1B136514" w:rsidRPr="00FB44E2">
              <w:rPr>
                <w:rFonts w:ascii="Times New Roman" w:eastAsia="Times New Roman" w:hAnsi="Times New Roman" w:cs="Times New Roman"/>
                <w:color w:val="333333"/>
                <w:sz w:val="24"/>
                <w:szCs w:val="24"/>
              </w:rPr>
              <w:t xml:space="preserve"> (</w:t>
            </w:r>
            <w:r w:rsidR="1B136514" w:rsidRPr="00FB44E2">
              <w:rPr>
                <w:rFonts w:ascii="Times New Roman" w:eastAsia="Times New Roman" w:hAnsi="Times New Roman" w:cs="Times New Roman"/>
                <w:color w:val="333333"/>
                <w:sz w:val="24"/>
                <w:szCs w:val="24"/>
                <w:highlight w:val="cyan"/>
              </w:rPr>
              <w:t>Amistad</w:t>
            </w:r>
            <w:r w:rsidR="1B136514" w:rsidRPr="00FB44E2">
              <w:rPr>
                <w:rFonts w:ascii="Times New Roman" w:eastAsia="Times New Roman" w:hAnsi="Times New Roman" w:cs="Times New Roman"/>
                <w:color w:val="333333"/>
                <w:sz w:val="24"/>
                <w:szCs w:val="24"/>
              </w:rPr>
              <w:t>)</w:t>
            </w:r>
          </w:p>
          <w:p w14:paraId="02F20700" w14:textId="225EC447" w:rsidR="009579F3" w:rsidRPr="00FB44E2" w:rsidRDefault="532C9EF8" w:rsidP="261A7398">
            <w:pPr>
              <w:numPr>
                <w:ilvl w:val="0"/>
                <w:numId w:val="8"/>
              </w:numPr>
              <w:spacing w:line="240" w:lineRule="auto"/>
              <w:contextualSpacing/>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Amina’s Voic</w:t>
            </w:r>
            <w:r w:rsidRPr="00FB44E2">
              <w:rPr>
                <w:rFonts w:ascii="Times New Roman" w:eastAsia="Times New Roman" w:hAnsi="Times New Roman" w:cs="Times New Roman"/>
                <w:color w:val="333333"/>
                <w:sz w:val="24"/>
                <w:szCs w:val="24"/>
              </w:rPr>
              <w:t xml:space="preserve">e by </w:t>
            </w:r>
            <w:proofErr w:type="spellStart"/>
            <w:r w:rsidRPr="00FB44E2">
              <w:rPr>
                <w:rFonts w:ascii="Times New Roman" w:eastAsia="Times New Roman" w:hAnsi="Times New Roman" w:cs="Times New Roman"/>
                <w:color w:val="333333"/>
                <w:sz w:val="24"/>
                <w:szCs w:val="24"/>
              </w:rPr>
              <w:t>Hena</w:t>
            </w:r>
            <w:proofErr w:type="spellEnd"/>
            <w:r w:rsidRPr="00FB44E2">
              <w:rPr>
                <w:rFonts w:ascii="Times New Roman" w:eastAsia="Times New Roman" w:hAnsi="Times New Roman" w:cs="Times New Roman"/>
                <w:color w:val="333333"/>
                <w:sz w:val="24"/>
                <w:szCs w:val="24"/>
              </w:rPr>
              <w:t xml:space="preserve"> Khan</w:t>
            </w:r>
            <w:r w:rsidR="3C11D69A" w:rsidRPr="00FB44E2">
              <w:rPr>
                <w:rFonts w:ascii="Times New Roman" w:eastAsia="Times New Roman" w:hAnsi="Times New Roman" w:cs="Times New Roman"/>
                <w:color w:val="333333"/>
                <w:sz w:val="24"/>
                <w:szCs w:val="24"/>
              </w:rPr>
              <w:t xml:space="preserve"> (</w:t>
            </w:r>
            <w:r w:rsidR="00FB44E2" w:rsidRPr="00FB44E2">
              <w:rPr>
                <w:rFonts w:ascii="Times New Roman" w:hAnsi="Times New Roman" w:cs="Times New Roman"/>
                <w:sz w:val="24"/>
                <w:szCs w:val="24"/>
                <w:highlight w:val="lightGray"/>
              </w:rPr>
              <w:t>Asian American/Pacific Islanders</w:t>
            </w:r>
            <w:r w:rsidR="3C11D69A" w:rsidRPr="00FB44E2">
              <w:rPr>
                <w:rFonts w:ascii="Times New Roman" w:eastAsia="Times New Roman" w:hAnsi="Times New Roman" w:cs="Times New Roman"/>
                <w:color w:val="333333"/>
                <w:sz w:val="24"/>
                <w:szCs w:val="24"/>
              </w:rPr>
              <w:t>)</w:t>
            </w:r>
          </w:p>
          <w:p w14:paraId="1EDF1FE5" w14:textId="1CFE750C" w:rsidR="009579F3" w:rsidRPr="00FB44E2" w:rsidRDefault="532C9EF8" w:rsidP="261A7398">
            <w:pPr>
              <w:numPr>
                <w:ilvl w:val="0"/>
                <w:numId w:val="8"/>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More to the Story</w:t>
            </w:r>
            <w:r w:rsidRPr="00FB44E2">
              <w:rPr>
                <w:rFonts w:ascii="Times New Roman" w:eastAsia="Times New Roman" w:hAnsi="Times New Roman" w:cs="Times New Roman"/>
                <w:color w:val="333333"/>
                <w:sz w:val="24"/>
                <w:szCs w:val="24"/>
              </w:rPr>
              <w:t xml:space="preserve"> by </w:t>
            </w:r>
            <w:proofErr w:type="spellStart"/>
            <w:r w:rsidRPr="00FB44E2">
              <w:rPr>
                <w:rFonts w:ascii="Times New Roman" w:eastAsia="Times New Roman" w:hAnsi="Times New Roman" w:cs="Times New Roman"/>
                <w:color w:val="333333"/>
                <w:sz w:val="24"/>
                <w:szCs w:val="24"/>
              </w:rPr>
              <w:t>Hena</w:t>
            </w:r>
            <w:proofErr w:type="spellEnd"/>
            <w:r w:rsidRPr="00FB44E2">
              <w:rPr>
                <w:rFonts w:ascii="Times New Roman" w:eastAsia="Times New Roman" w:hAnsi="Times New Roman" w:cs="Times New Roman"/>
                <w:color w:val="333333"/>
                <w:sz w:val="24"/>
                <w:szCs w:val="24"/>
              </w:rPr>
              <w:t xml:space="preserve"> Khan</w:t>
            </w:r>
            <w:r w:rsidR="0F1B4E8D" w:rsidRPr="00FB44E2">
              <w:rPr>
                <w:rFonts w:ascii="Times New Roman" w:eastAsia="Times New Roman" w:hAnsi="Times New Roman" w:cs="Times New Roman"/>
                <w:color w:val="333333"/>
                <w:sz w:val="24"/>
                <w:szCs w:val="24"/>
              </w:rPr>
              <w:t xml:space="preserve"> (</w:t>
            </w:r>
            <w:r w:rsidR="00FB44E2" w:rsidRPr="00FB44E2">
              <w:rPr>
                <w:rFonts w:ascii="Times New Roman" w:hAnsi="Times New Roman" w:cs="Times New Roman"/>
                <w:sz w:val="24"/>
                <w:szCs w:val="24"/>
                <w:highlight w:val="lightGray"/>
              </w:rPr>
              <w:t>Asian American/Pacific Islanders</w:t>
            </w:r>
            <w:r w:rsidR="0F1B4E8D" w:rsidRPr="00FB44E2">
              <w:rPr>
                <w:rFonts w:ascii="Times New Roman" w:eastAsia="Times New Roman" w:hAnsi="Times New Roman" w:cs="Times New Roman"/>
                <w:color w:val="333333"/>
                <w:sz w:val="24"/>
                <w:szCs w:val="24"/>
              </w:rPr>
              <w:t>)</w:t>
            </w:r>
          </w:p>
          <w:p w14:paraId="32DBBAFF" w14:textId="77777777" w:rsidR="00FB44E2" w:rsidRDefault="532C9EF8" w:rsidP="00FB44E2">
            <w:pPr>
              <w:numPr>
                <w:ilvl w:val="0"/>
                <w:numId w:val="8"/>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t>A Long Pitch Home</w:t>
            </w:r>
            <w:r w:rsidRPr="00FB44E2">
              <w:rPr>
                <w:rFonts w:ascii="Times New Roman" w:eastAsia="Times New Roman" w:hAnsi="Times New Roman" w:cs="Times New Roman"/>
                <w:color w:val="333333"/>
                <w:sz w:val="24"/>
                <w:szCs w:val="24"/>
              </w:rPr>
              <w:t xml:space="preserve"> by Natalie Dias </w:t>
            </w:r>
            <w:proofErr w:type="spellStart"/>
            <w:r w:rsidRPr="00FB44E2">
              <w:rPr>
                <w:rFonts w:ascii="Times New Roman" w:eastAsia="Times New Roman" w:hAnsi="Times New Roman" w:cs="Times New Roman"/>
                <w:color w:val="333333"/>
                <w:sz w:val="24"/>
                <w:szCs w:val="24"/>
              </w:rPr>
              <w:t>Lorenzi</w:t>
            </w:r>
            <w:proofErr w:type="spellEnd"/>
            <w:r w:rsidR="4430B226" w:rsidRPr="00FB44E2">
              <w:rPr>
                <w:rFonts w:ascii="Times New Roman" w:eastAsia="Times New Roman" w:hAnsi="Times New Roman" w:cs="Times New Roman"/>
                <w:color w:val="333333"/>
                <w:sz w:val="24"/>
                <w:szCs w:val="24"/>
              </w:rPr>
              <w:t xml:space="preserve"> (</w:t>
            </w:r>
            <w:r w:rsidR="00FB44E2" w:rsidRPr="00FB44E2">
              <w:rPr>
                <w:rFonts w:ascii="Times New Roman" w:hAnsi="Times New Roman" w:cs="Times New Roman"/>
                <w:sz w:val="24"/>
                <w:szCs w:val="24"/>
              </w:rPr>
              <w:t>Asian American/Pacific Islanders</w:t>
            </w:r>
            <w:r w:rsidR="4430B226" w:rsidRPr="00FB44E2">
              <w:rPr>
                <w:rFonts w:ascii="Times New Roman" w:eastAsia="Times New Roman" w:hAnsi="Times New Roman" w:cs="Times New Roman"/>
                <w:color w:val="333333"/>
                <w:sz w:val="24"/>
                <w:szCs w:val="24"/>
              </w:rPr>
              <w:t>)</w:t>
            </w:r>
          </w:p>
          <w:p w14:paraId="76B636CE" w14:textId="32A1A6BF" w:rsidR="009579F3" w:rsidRPr="00FB44E2" w:rsidRDefault="00FB44E2" w:rsidP="00FB44E2">
            <w:pPr>
              <w:numPr>
                <w:ilvl w:val="0"/>
                <w:numId w:val="8"/>
              </w:numPr>
              <w:spacing w:line="240" w:lineRule="auto"/>
              <w:contextualSpacing/>
              <w:textAlignment w:val="baseline"/>
              <w:rPr>
                <w:rFonts w:ascii="Times New Roman" w:eastAsia="Times New Roman" w:hAnsi="Times New Roman" w:cs="Times New Roman"/>
                <w:color w:val="333333"/>
                <w:sz w:val="24"/>
                <w:szCs w:val="24"/>
              </w:rPr>
            </w:pPr>
            <w:r w:rsidRPr="00FB44E2">
              <w:rPr>
                <w:rFonts w:ascii="Times New Roman" w:eastAsia="Times New Roman" w:hAnsi="Times New Roman" w:cs="Times New Roman"/>
                <w:color w:val="333333"/>
                <w:sz w:val="24"/>
                <w:szCs w:val="24"/>
                <w:u w:val="single"/>
              </w:rPr>
              <w:lastRenderedPageBreak/>
              <w:t>Chef Roy Choi and the Street Food Remix</w:t>
            </w:r>
            <w:r w:rsidRPr="00FB44E2">
              <w:rPr>
                <w:rFonts w:ascii="Times New Roman" w:eastAsia="Times New Roman" w:hAnsi="Times New Roman" w:cs="Times New Roman"/>
                <w:color w:val="333333"/>
                <w:sz w:val="24"/>
                <w:szCs w:val="24"/>
              </w:rPr>
              <w:t xml:space="preserve"> by Jacqueline Briggs Martin and June Jo Lee (</w:t>
            </w:r>
            <w:r w:rsidRPr="00FB44E2">
              <w:rPr>
                <w:rFonts w:ascii="Times New Roman" w:hAnsi="Times New Roman" w:cs="Times New Roman"/>
                <w:sz w:val="24"/>
                <w:szCs w:val="24"/>
                <w:highlight w:val="lightGray"/>
              </w:rPr>
              <w:t>Asian American/Pacific Islanders</w:t>
            </w:r>
            <w:r w:rsidRPr="00FB44E2">
              <w:rPr>
                <w:rFonts w:ascii="Times New Roman" w:eastAsia="Times New Roman" w:hAnsi="Times New Roman" w:cs="Times New Roman"/>
                <w:color w:val="333333"/>
                <w:sz w:val="24"/>
                <w:szCs w:val="24"/>
              </w:rPr>
              <w:t>)</w:t>
            </w:r>
            <w:r w:rsidR="009579F3">
              <w:br/>
            </w:r>
          </w:p>
        </w:tc>
      </w:tr>
      <w:tr w:rsidR="0009311C" w:rsidRPr="00E452E3" w14:paraId="7899E1C5"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B58CC13" w14:textId="150BA7AC" w:rsidR="0009311C" w:rsidRPr="0009311C" w:rsidRDefault="0009311C" w:rsidP="0009311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09311C">
              <w:rPr>
                <w:rFonts w:ascii="Times New Roman" w:hAnsi="Times New Roman" w:cs="Times New Roman"/>
                <w:b/>
                <w:bCs/>
                <w:color w:val="FFFFFF" w:themeColor="background1"/>
                <w:sz w:val="24"/>
                <w:szCs w:val="24"/>
              </w:rPr>
              <w:lastRenderedPageBreak/>
              <w:t>Assessments</w:t>
            </w:r>
          </w:p>
        </w:tc>
      </w:tr>
      <w:tr w:rsidR="0009311C" w:rsidRPr="00E452E3" w14:paraId="6F0448D0"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E33EDCE" w14:textId="75C82149" w:rsidR="00521182" w:rsidRDefault="70B5FD81" w:rsidP="261A7398">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Formative:</w:t>
            </w:r>
          </w:p>
          <w:p w14:paraId="156BEDCA" w14:textId="14D96AB7"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Teacher observations </w:t>
            </w:r>
          </w:p>
          <w:p w14:paraId="3011932A" w14:textId="642932EA"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Skills checklists </w:t>
            </w:r>
          </w:p>
          <w:p w14:paraId="6AF301F0" w14:textId="5718019B"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Teacher created tests</w:t>
            </w:r>
          </w:p>
          <w:p w14:paraId="753F79A9" w14:textId="13639A76"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Reading notebook</w:t>
            </w:r>
          </w:p>
          <w:p w14:paraId="32E977F5" w14:textId="17845D84"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Read Works comprehension assessments</w:t>
            </w:r>
          </w:p>
          <w:p w14:paraId="725BF87A" w14:textId="165729F8"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News ELA comprehension assessments</w:t>
            </w:r>
          </w:p>
          <w:p w14:paraId="678AB6D3" w14:textId="256AFA6B"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IXL reading assessments</w:t>
            </w:r>
          </w:p>
          <w:p w14:paraId="73D7E0CB" w14:textId="042C2719" w:rsidR="00521182" w:rsidRDefault="70B5FD81" w:rsidP="261A7398">
            <w:pPr>
              <w:pStyle w:val="ListParagraph"/>
              <w:numPr>
                <w:ilvl w:val="0"/>
                <w:numId w:val="2"/>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 xml:space="preserve">NJSLA practice tests </w:t>
            </w:r>
          </w:p>
          <w:p w14:paraId="76FF048B" w14:textId="0A2A244A" w:rsidR="00521182" w:rsidRDefault="70B5FD81" w:rsidP="261A7398">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Summative:</w:t>
            </w:r>
          </w:p>
          <w:p w14:paraId="32993FF0" w14:textId="26E8CCDC" w:rsidR="00521182" w:rsidRDefault="70B5FD81" w:rsidP="261A7398">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Teacher’s College Independent Reading Level Assessment (IRLA) as needed</w:t>
            </w:r>
          </w:p>
          <w:p w14:paraId="2F011DF3" w14:textId="6D0CE2F5" w:rsidR="00521182" w:rsidRDefault="70B5FD81" w:rsidP="261A7398">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Fluency assessment </w:t>
            </w:r>
          </w:p>
          <w:p w14:paraId="5AF481DD" w14:textId="3B71F149" w:rsidR="00521182" w:rsidRDefault="70B5FD81" w:rsidP="261A7398">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Rubrics </w:t>
            </w:r>
          </w:p>
          <w:p w14:paraId="4588CCFA" w14:textId="4492F18D" w:rsidR="00521182" w:rsidRDefault="70B5FD81" w:rsidP="261A7398">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261A7398">
              <w:rPr>
                <w:rFonts w:ascii="Times New Roman" w:eastAsia="Times New Roman" w:hAnsi="Times New Roman" w:cs="Times New Roman"/>
                <w:color w:val="000000" w:themeColor="text1"/>
                <w:sz w:val="24"/>
                <w:szCs w:val="24"/>
              </w:rPr>
              <w:t>District created inter-disciplinary assessments</w:t>
            </w:r>
          </w:p>
          <w:p w14:paraId="73D93647" w14:textId="49A50A6C" w:rsidR="00521182" w:rsidRPr="00FB44E2" w:rsidRDefault="70B5FD81" w:rsidP="00FB44E2">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201F1E"/>
                <w:sz w:val="24"/>
                <w:szCs w:val="24"/>
              </w:rPr>
            </w:pPr>
            <w:r w:rsidRPr="261A7398">
              <w:rPr>
                <w:rFonts w:ascii="Times New Roman" w:eastAsia="Times New Roman" w:hAnsi="Times New Roman" w:cs="Times New Roman"/>
                <w:color w:val="201F1E"/>
                <w:sz w:val="24"/>
                <w:szCs w:val="24"/>
              </w:rPr>
              <w:t>Lucy Calkins Fiction, Nonfiction, Historical Fiction, and Research Assessments</w:t>
            </w:r>
          </w:p>
        </w:tc>
      </w:tr>
      <w:tr w:rsidR="0009311C" w:rsidRPr="00E452E3" w14:paraId="1064A024"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677F0850" w:rsidR="0009311C" w:rsidRPr="00E452E3" w:rsidRDefault="0009311C" w:rsidP="0009311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09311C" w:rsidRPr="00E452E3" w14:paraId="68AB24BA" w14:textId="77777777" w:rsidTr="6C51D069">
        <w:trPr>
          <w:trHeight w:val="40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09311C" w:rsidRDefault="0009311C" w:rsidP="0009311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Sentence frames</w:t>
            </w:r>
            <w:r w:rsidRPr="000A574B">
              <w:rPr>
                <w:rFonts w:ascii="Times New Roman" w:eastAsia="Times New Roman" w:hAnsi="Times New Roman" w:cs="Times New Roman"/>
                <w:sz w:val="24"/>
                <w:szCs w:val="24"/>
              </w:rPr>
              <w:t> </w:t>
            </w:r>
          </w:p>
          <w:p w14:paraId="4568BB22"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09311C" w:rsidRPr="000A574B" w:rsidRDefault="0009311C" w:rsidP="00445A13">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09311C" w:rsidRPr="000A574B" w:rsidRDefault="0009311C" w:rsidP="00445A13">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09311C" w:rsidRPr="000A574B" w:rsidRDefault="0009311C" w:rsidP="00445A13">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09311C" w:rsidRPr="000A574B" w:rsidRDefault="0009311C" w:rsidP="00445A13">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09311C" w:rsidRPr="00E26F67" w:rsidRDefault="0009311C" w:rsidP="00445A13">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09311C" w:rsidRPr="000A574B" w:rsidRDefault="0009311C" w:rsidP="00445A13">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09311C" w:rsidRDefault="0009311C" w:rsidP="0009311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Graphic organizers</w:t>
            </w:r>
            <w:r w:rsidRPr="000A574B">
              <w:rPr>
                <w:rFonts w:ascii="Times New Roman" w:eastAsia="Times New Roman" w:hAnsi="Times New Roman" w:cs="Times New Roman"/>
                <w:sz w:val="24"/>
                <w:szCs w:val="24"/>
              </w:rPr>
              <w:t> </w:t>
            </w:r>
          </w:p>
          <w:p w14:paraId="62C69C4C"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09311C" w:rsidRPr="000A574B"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7E6F3D98" w:rsidR="0009311C" w:rsidRPr="0057044F" w:rsidRDefault="0009311C" w:rsidP="00445A13">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09311C" w:rsidRDefault="0009311C" w:rsidP="0009311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Anchor charts / graphic organizer</w:t>
            </w:r>
            <w:r w:rsidRPr="00953E26">
              <w:rPr>
                <w:rFonts w:ascii="Times New Roman" w:eastAsia="Times New Roman" w:hAnsi="Times New Roman" w:cs="Times New Roman"/>
                <w:sz w:val="24"/>
                <w:szCs w:val="24"/>
              </w:rPr>
              <w:t> </w:t>
            </w:r>
          </w:p>
          <w:p w14:paraId="2874B0C4"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09311C" w:rsidRPr="00953E26" w:rsidRDefault="0009311C" w:rsidP="00445A13">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09311C" w:rsidRPr="00E452E3" w:rsidRDefault="0009311C" w:rsidP="0009311C">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09311C" w:rsidRDefault="0009311C" w:rsidP="0009311C">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Tiered activities</w:t>
            </w:r>
            <w:r w:rsidRPr="00953E26">
              <w:rPr>
                <w:rFonts w:ascii="Times New Roman" w:eastAsia="Times New Roman" w:hAnsi="Times New Roman" w:cs="Times New Roman"/>
                <w:sz w:val="24"/>
                <w:szCs w:val="24"/>
              </w:rPr>
              <w:t> </w:t>
            </w:r>
          </w:p>
          <w:p w14:paraId="0A0D0E73"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09311C" w:rsidRPr="00953E26" w:rsidRDefault="0009311C" w:rsidP="00445A13">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09311C" w:rsidRPr="00E452E3" w:rsidRDefault="0009311C" w:rsidP="0009311C">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09311C" w:rsidRPr="00E452E3" w14:paraId="74ADA70E"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89419C6" w14:textId="4F46F026" w:rsidR="0009311C" w:rsidRPr="00E452E3" w:rsidRDefault="00FB44E2"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09311C">
              <w:rPr>
                <w:rFonts w:ascii="Times New Roman" w:eastAsia="Times New Roman" w:hAnsi="Times New Roman" w:cs="Times New Roman"/>
                <w:b/>
                <w:bCs/>
                <w:color w:val="FFFFFF" w:themeColor="background1"/>
                <w:sz w:val="24"/>
                <w:szCs w:val="24"/>
              </w:rPr>
              <w:t xml:space="preserve"> Modifications</w:t>
            </w:r>
          </w:p>
        </w:tc>
      </w:tr>
      <w:tr w:rsidR="0009311C" w:rsidRPr="00E452E3" w14:paraId="0C9C0F02" w14:textId="77777777" w:rsidTr="6C51D06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4EECB08" w14:textId="77777777" w:rsidR="0009311C" w:rsidRDefault="0009311C" w:rsidP="00445A13">
            <w:pPr>
              <w:numPr>
                <w:ilvl w:val="0"/>
                <w:numId w:val="14"/>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17EFD0FE"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66316701"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separate “space” for different types of tasks</w:t>
            </w:r>
          </w:p>
          <w:p w14:paraId="10497D30"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6E545C86"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356E6276"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66C4245A"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DB38895"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B8B8795"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72DD3598"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2B5DF996"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4F3CC296"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6901DF30"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07DC2775"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3E26003" w14:textId="77777777" w:rsidR="0009311C" w:rsidRDefault="0009311C" w:rsidP="00445A13">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3E8A28E2" w14:textId="77777777" w:rsidR="0009311C" w:rsidRDefault="0009311C" w:rsidP="00445A13">
            <w:pPr>
              <w:pStyle w:val="ListParagraph"/>
              <w:numPr>
                <w:ilvl w:val="0"/>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554F3F1E"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5C3533A5"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000B214E"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46095114"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6E783864"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151850C9"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60DFFD9E" w14:textId="77777777" w:rsidR="0009311C" w:rsidRDefault="0009311C" w:rsidP="00445A13">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0C1184FF" w14:textId="77777777" w:rsidR="0009311C" w:rsidRDefault="0009311C" w:rsidP="0021143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1727E203" w14:textId="77777777" w:rsidR="0009311C" w:rsidRPr="00DB5FA3" w:rsidRDefault="0009311C" w:rsidP="00445A13">
            <w:pPr>
              <w:pStyle w:val="ListParagraph"/>
              <w:numPr>
                <w:ilvl w:val="1"/>
                <w:numId w:val="10"/>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7016497B"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20DDCF6"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08E284CA"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750CEE6E"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0C23E2E2"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7C3A163"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07133008"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 rules, procedures, and consequences for classroom behavior</w:t>
            </w:r>
          </w:p>
          <w:p w14:paraId="062646F3"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057C99EB" w14:textId="77777777" w:rsidR="0009311C" w:rsidRDefault="0009311C" w:rsidP="00445A13">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18298458" w14:textId="77777777" w:rsidR="0009311C" w:rsidRDefault="0009311C" w:rsidP="0021143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6A34F4B1" w14:textId="6F77CD8D" w:rsidR="0009311C" w:rsidRPr="00FB44E2" w:rsidRDefault="0009311C" w:rsidP="00FB44E2">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tc>
      </w:tr>
    </w:tbl>
    <w:p w14:paraId="00BDEB61" w14:textId="77777777" w:rsidR="000A574B" w:rsidRDefault="000A574B"/>
    <w:sectPr w:rsidR="000A574B" w:rsidSect="00E452E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EE0C" w14:textId="77777777" w:rsidR="003C56D6" w:rsidRDefault="003C56D6" w:rsidP="00E26F67">
      <w:pPr>
        <w:spacing w:after="0" w:line="240" w:lineRule="auto"/>
      </w:pPr>
      <w:r>
        <w:separator/>
      </w:r>
    </w:p>
  </w:endnote>
  <w:endnote w:type="continuationSeparator" w:id="0">
    <w:p w14:paraId="25ED5358" w14:textId="77777777" w:rsidR="003C56D6" w:rsidRDefault="003C56D6"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65C6" w14:textId="77777777" w:rsidR="00832BB0" w:rsidRDefault="00832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790C" w14:textId="77777777" w:rsidR="00832BB0" w:rsidRDefault="00832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F728" w14:textId="77777777" w:rsidR="00832BB0" w:rsidRDefault="00832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5827" w14:textId="77777777" w:rsidR="003C56D6" w:rsidRDefault="003C56D6" w:rsidP="00E26F67">
      <w:pPr>
        <w:spacing w:after="0" w:line="240" w:lineRule="auto"/>
      </w:pPr>
      <w:r>
        <w:separator/>
      </w:r>
    </w:p>
  </w:footnote>
  <w:footnote w:type="continuationSeparator" w:id="0">
    <w:p w14:paraId="0F5D28E1" w14:textId="77777777" w:rsidR="003C56D6" w:rsidRDefault="003C56D6"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B487" w14:textId="77777777" w:rsidR="00832BB0" w:rsidRDefault="00832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C13A95" w:rsidRPr="00E26F67" w:rsidRDefault="00C13A95"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7D43265A" w:rsidR="00C13A95" w:rsidRPr="00E26F67" w:rsidRDefault="00C13A95"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21CBA1B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832BB0">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C13A95" w:rsidRPr="00E26F67" w:rsidRDefault="00C13A95"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C13A95" w:rsidRDefault="00C13A95">
    <w:pPr>
      <w:pStyle w:val="Header"/>
    </w:pPr>
  </w:p>
  <w:p w14:paraId="28509858" w14:textId="77777777" w:rsidR="00C13A95" w:rsidRDefault="00C1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9DD4" w14:textId="77777777" w:rsidR="00832BB0" w:rsidRDefault="00832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411"/>
    <w:multiLevelType w:val="hybridMultilevel"/>
    <w:tmpl w:val="AC46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DCE"/>
    <w:multiLevelType w:val="hybridMultilevel"/>
    <w:tmpl w:val="19D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F99"/>
    <w:multiLevelType w:val="hybridMultilevel"/>
    <w:tmpl w:val="6DF0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041BE9"/>
    <w:multiLevelType w:val="multilevel"/>
    <w:tmpl w:val="4A7CD7D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04701"/>
    <w:multiLevelType w:val="hybridMultilevel"/>
    <w:tmpl w:val="485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2112"/>
    <w:multiLevelType w:val="multilevel"/>
    <w:tmpl w:val="77183DF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A6AFE"/>
    <w:multiLevelType w:val="hybridMultilevel"/>
    <w:tmpl w:val="ADF074B2"/>
    <w:lvl w:ilvl="0" w:tplc="9AD8B7FC">
      <w:start w:val="1"/>
      <w:numFmt w:val="bullet"/>
      <w:lvlText w:val=""/>
      <w:lvlJc w:val="left"/>
      <w:pPr>
        <w:tabs>
          <w:tab w:val="num" w:pos="720"/>
        </w:tabs>
        <w:ind w:left="720" w:hanging="360"/>
      </w:pPr>
      <w:rPr>
        <w:rFonts w:ascii="Symbol" w:hAnsi="Symbol" w:hint="default"/>
        <w:sz w:val="24"/>
        <w:szCs w:val="24"/>
      </w:rPr>
    </w:lvl>
    <w:lvl w:ilvl="1" w:tplc="BAB2B740" w:tentative="1">
      <w:start w:val="1"/>
      <w:numFmt w:val="bullet"/>
      <w:lvlText w:val=""/>
      <w:lvlJc w:val="left"/>
      <w:pPr>
        <w:tabs>
          <w:tab w:val="num" w:pos="1440"/>
        </w:tabs>
        <w:ind w:left="1440" w:hanging="360"/>
      </w:pPr>
      <w:rPr>
        <w:rFonts w:ascii="Symbol" w:hAnsi="Symbol" w:hint="default"/>
        <w:sz w:val="20"/>
      </w:rPr>
    </w:lvl>
    <w:lvl w:ilvl="2" w:tplc="A5CE4292" w:tentative="1">
      <w:start w:val="1"/>
      <w:numFmt w:val="bullet"/>
      <w:lvlText w:val=""/>
      <w:lvlJc w:val="left"/>
      <w:pPr>
        <w:tabs>
          <w:tab w:val="num" w:pos="2160"/>
        </w:tabs>
        <w:ind w:left="2160" w:hanging="360"/>
      </w:pPr>
      <w:rPr>
        <w:rFonts w:ascii="Symbol" w:hAnsi="Symbol" w:hint="default"/>
        <w:sz w:val="20"/>
      </w:rPr>
    </w:lvl>
    <w:lvl w:ilvl="3" w:tplc="5F3A9C8A" w:tentative="1">
      <w:start w:val="1"/>
      <w:numFmt w:val="bullet"/>
      <w:lvlText w:val=""/>
      <w:lvlJc w:val="left"/>
      <w:pPr>
        <w:tabs>
          <w:tab w:val="num" w:pos="2880"/>
        </w:tabs>
        <w:ind w:left="2880" w:hanging="360"/>
      </w:pPr>
      <w:rPr>
        <w:rFonts w:ascii="Symbol" w:hAnsi="Symbol" w:hint="default"/>
        <w:sz w:val="20"/>
      </w:rPr>
    </w:lvl>
    <w:lvl w:ilvl="4" w:tplc="DF5EB61C" w:tentative="1">
      <w:start w:val="1"/>
      <w:numFmt w:val="bullet"/>
      <w:lvlText w:val=""/>
      <w:lvlJc w:val="left"/>
      <w:pPr>
        <w:tabs>
          <w:tab w:val="num" w:pos="3600"/>
        </w:tabs>
        <w:ind w:left="3600" w:hanging="360"/>
      </w:pPr>
      <w:rPr>
        <w:rFonts w:ascii="Symbol" w:hAnsi="Symbol" w:hint="default"/>
        <w:sz w:val="20"/>
      </w:rPr>
    </w:lvl>
    <w:lvl w:ilvl="5" w:tplc="EB54A914" w:tentative="1">
      <w:start w:val="1"/>
      <w:numFmt w:val="bullet"/>
      <w:lvlText w:val=""/>
      <w:lvlJc w:val="left"/>
      <w:pPr>
        <w:tabs>
          <w:tab w:val="num" w:pos="4320"/>
        </w:tabs>
        <w:ind w:left="4320" w:hanging="360"/>
      </w:pPr>
      <w:rPr>
        <w:rFonts w:ascii="Symbol" w:hAnsi="Symbol" w:hint="default"/>
        <w:sz w:val="20"/>
      </w:rPr>
    </w:lvl>
    <w:lvl w:ilvl="6" w:tplc="FD68280A" w:tentative="1">
      <w:start w:val="1"/>
      <w:numFmt w:val="bullet"/>
      <w:lvlText w:val=""/>
      <w:lvlJc w:val="left"/>
      <w:pPr>
        <w:tabs>
          <w:tab w:val="num" w:pos="5040"/>
        </w:tabs>
        <w:ind w:left="5040" w:hanging="360"/>
      </w:pPr>
      <w:rPr>
        <w:rFonts w:ascii="Symbol" w:hAnsi="Symbol" w:hint="default"/>
        <w:sz w:val="20"/>
      </w:rPr>
    </w:lvl>
    <w:lvl w:ilvl="7" w:tplc="6A34D4DA" w:tentative="1">
      <w:start w:val="1"/>
      <w:numFmt w:val="bullet"/>
      <w:lvlText w:val=""/>
      <w:lvlJc w:val="left"/>
      <w:pPr>
        <w:tabs>
          <w:tab w:val="num" w:pos="5760"/>
        </w:tabs>
        <w:ind w:left="5760" w:hanging="360"/>
      </w:pPr>
      <w:rPr>
        <w:rFonts w:ascii="Symbol" w:hAnsi="Symbol" w:hint="default"/>
        <w:sz w:val="20"/>
      </w:rPr>
    </w:lvl>
    <w:lvl w:ilvl="8" w:tplc="2ACE65E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97EA2"/>
    <w:multiLevelType w:val="hybridMultilevel"/>
    <w:tmpl w:val="A1B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A73C0"/>
    <w:multiLevelType w:val="hybridMultilevel"/>
    <w:tmpl w:val="C4AA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50E5"/>
    <w:multiLevelType w:val="hybridMultilevel"/>
    <w:tmpl w:val="3112D66E"/>
    <w:lvl w:ilvl="0" w:tplc="C1FA2196">
      <w:start w:val="1"/>
      <w:numFmt w:val="bullet"/>
      <w:lvlText w:val=""/>
      <w:lvlJc w:val="left"/>
      <w:pPr>
        <w:ind w:left="720" w:hanging="360"/>
      </w:pPr>
      <w:rPr>
        <w:rFonts w:ascii="Symbol" w:hAnsi="Symbol" w:hint="default"/>
      </w:rPr>
    </w:lvl>
    <w:lvl w:ilvl="1" w:tplc="00760038">
      <w:start w:val="1"/>
      <w:numFmt w:val="bullet"/>
      <w:lvlText w:val="o"/>
      <w:lvlJc w:val="left"/>
      <w:pPr>
        <w:ind w:left="1440" w:hanging="360"/>
      </w:pPr>
      <w:rPr>
        <w:rFonts w:ascii="Courier New" w:hAnsi="Courier New" w:hint="default"/>
      </w:rPr>
    </w:lvl>
    <w:lvl w:ilvl="2" w:tplc="E6945B9E">
      <w:start w:val="1"/>
      <w:numFmt w:val="bullet"/>
      <w:lvlText w:val=""/>
      <w:lvlJc w:val="left"/>
      <w:pPr>
        <w:ind w:left="2160" w:hanging="360"/>
      </w:pPr>
      <w:rPr>
        <w:rFonts w:ascii="Wingdings" w:hAnsi="Wingdings" w:hint="default"/>
      </w:rPr>
    </w:lvl>
    <w:lvl w:ilvl="3" w:tplc="32FEC620">
      <w:start w:val="1"/>
      <w:numFmt w:val="bullet"/>
      <w:lvlText w:val=""/>
      <w:lvlJc w:val="left"/>
      <w:pPr>
        <w:ind w:left="2880" w:hanging="360"/>
      </w:pPr>
      <w:rPr>
        <w:rFonts w:ascii="Symbol" w:hAnsi="Symbol" w:hint="default"/>
      </w:rPr>
    </w:lvl>
    <w:lvl w:ilvl="4" w:tplc="438A5462">
      <w:start w:val="1"/>
      <w:numFmt w:val="bullet"/>
      <w:lvlText w:val="o"/>
      <w:lvlJc w:val="left"/>
      <w:pPr>
        <w:ind w:left="3600" w:hanging="360"/>
      </w:pPr>
      <w:rPr>
        <w:rFonts w:ascii="Courier New" w:hAnsi="Courier New" w:hint="default"/>
      </w:rPr>
    </w:lvl>
    <w:lvl w:ilvl="5" w:tplc="A88ED9B0">
      <w:start w:val="1"/>
      <w:numFmt w:val="bullet"/>
      <w:lvlText w:val=""/>
      <w:lvlJc w:val="left"/>
      <w:pPr>
        <w:ind w:left="4320" w:hanging="360"/>
      </w:pPr>
      <w:rPr>
        <w:rFonts w:ascii="Wingdings" w:hAnsi="Wingdings" w:hint="default"/>
      </w:rPr>
    </w:lvl>
    <w:lvl w:ilvl="6" w:tplc="BEB83E78">
      <w:start w:val="1"/>
      <w:numFmt w:val="bullet"/>
      <w:lvlText w:val=""/>
      <w:lvlJc w:val="left"/>
      <w:pPr>
        <w:ind w:left="5040" w:hanging="360"/>
      </w:pPr>
      <w:rPr>
        <w:rFonts w:ascii="Symbol" w:hAnsi="Symbol" w:hint="default"/>
      </w:rPr>
    </w:lvl>
    <w:lvl w:ilvl="7" w:tplc="EED0276E">
      <w:start w:val="1"/>
      <w:numFmt w:val="bullet"/>
      <w:lvlText w:val="o"/>
      <w:lvlJc w:val="left"/>
      <w:pPr>
        <w:ind w:left="5760" w:hanging="360"/>
      </w:pPr>
      <w:rPr>
        <w:rFonts w:ascii="Courier New" w:hAnsi="Courier New" w:hint="default"/>
      </w:rPr>
    </w:lvl>
    <w:lvl w:ilvl="8" w:tplc="1A2A32C2">
      <w:start w:val="1"/>
      <w:numFmt w:val="bullet"/>
      <w:lvlText w:val=""/>
      <w:lvlJc w:val="left"/>
      <w:pPr>
        <w:ind w:left="6480" w:hanging="360"/>
      </w:pPr>
      <w:rPr>
        <w:rFonts w:ascii="Wingdings" w:hAnsi="Wingdings" w:hint="default"/>
      </w:rPr>
    </w:lvl>
  </w:abstractNum>
  <w:abstractNum w:abstractNumId="11" w15:restartNumberingAfterBreak="0">
    <w:nsid w:val="45D11912"/>
    <w:multiLevelType w:val="hybridMultilevel"/>
    <w:tmpl w:val="17C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1580A"/>
    <w:multiLevelType w:val="hybridMultilevel"/>
    <w:tmpl w:val="8644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E5DCD"/>
    <w:multiLevelType w:val="multilevel"/>
    <w:tmpl w:val="1D7CA3A6"/>
    <w:lvl w:ilvl="0">
      <w:start w:val="1"/>
      <w:numFmt w:val="bullet"/>
      <w:lvlText w:val=""/>
      <w:lvlJc w:val="left"/>
      <w:pPr>
        <w:tabs>
          <w:tab w:val="num" w:pos="720"/>
        </w:tabs>
        <w:ind w:left="720" w:hanging="360"/>
      </w:pPr>
      <w:rPr>
        <w:rFonts w:ascii="Symbol" w:hAnsi="Symbol" w:hint="default"/>
        <w:sz w:val="24"/>
        <w:szCs w:val="24"/>
      </w:rPr>
    </w:lvl>
    <w:lvl w:ilvl="1">
      <w:start w:val="91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A610F"/>
    <w:multiLevelType w:val="hybridMultilevel"/>
    <w:tmpl w:val="A572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87B9D"/>
    <w:multiLevelType w:val="multilevel"/>
    <w:tmpl w:val="262010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57340"/>
    <w:multiLevelType w:val="hybridMultilevel"/>
    <w:tmpl w:val="D3E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A22A1"/>
    <w:multiLevelType w:val="hybridMultilevel"/>
    <w:tmpl w:val="DC94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D34"/>
    <w:multiLevelType w:val="hybridMultilevel"/>
    <w:tmpl w:val="FDC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B534B"/>
    <w:multiLevelType w:val="hybridMultilevel"/>
    <w:tmpl w:val="4B3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4106F"/>
    <w:multiLevelType w:val="multilevel"/>
    <w:tmpl w:val="63A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7694A"/>
    <w:multiLevelType w:val="hybridMultilevel"/>
    <w:tmpl w:val="B482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26F8C"/>
    <w:multiLevelType w:val="hybridMultilevel"/>
    <w:tmpl w:val="25A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F4948"/>
    <w:multiLevelType w:val="hybridMultilevel"/>
    <w:tmpl w:val="9546390C"/>
    <w:lvl w:ilvl="0" w:tplc="0F5EE40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8DB0DC"/>
    <w:multiLevelType w:val="hybridMultilevel"/>
    <w:tmpl w:val="A6883B34"/>
    <w:lvl w:ilvl="0" w:tplc="C1C8A838">
      <w:start w:val="1"/>
      <w:numFmt w:val="bullet"/>
      <w:lvlText w:val=""/>
      <w:lvlJc w:val="left"/>
      <w:pPr>
        <w:ind w:left="720" w:hanging="360"/>
      </w:pPr>
      <w:rPr>
        <w:rFonts w:ascii="Symbol" w:hAnsi="Symbol" w:hint="default"/>
      </w:rPr>
    </w:lvl>
    <w:lvl w:ilvl="1" w:tplc="F5E60B2C">
      <w:start w:val="1"/>
      <w:numFmt w:val="bullet"/>
      <w:lvlText w:val="o"/>
      <w:lvlJc w:val="left"/>
      <w:pPr>
        <w:ind w:left="1440" w:hanging="360"/>
      </w:pPr>
      <w:rPr>
        <w:rFonts w:ascii="Courier New" w:hAnsi="Courier New" w:hint="default"/>
      </w:rPr>
    </w:lvl>
    <w:lvl w:ilvl="2" w:tplc="DC66D712">
      <w:start w:val="1"/>
      <w:numFmt w:val="bullet"/>
      <w:lvlText w:val=""/>
      <w:lvlJc w:val="left"/>
      <w:pPr>
        <w:ind w:left="2160" w:hanging="360"/>
      </w:pPr>
      <w:rPr>
        <w:rFonts w:ascii="Wingdings" w:hAnsi="Wingdings" w:hint="default"/>
      </w:rPr>
    </w:lvl>
    <w:lvl w:ilvl="3" w:tplc="88B276A4">
      <w:start w:val="1"/>
      <w:numFmt w:val="bullet"/>
      <w:lvlText w:val=""/>
      <w:lvlJc w:val="left"/>
      <w:pPr>
        <w:ind w:left="2880" w:hanging="360"/>
      </w:pPr>
      <w:rPr>
        <w:rFonts w:ascii="Symbol" w:hAnsi="Symbol" w:hint="default"/>
      </w:rPr>
    </w:lvl>
    <w:lvl w:ilvl="4" w:tplc="03BA6E12">
      <w:start w:val="1"/>
      <w:numFmt w:val="bullet"/>
      <w:lvlText w:val="o"/>
      <w:lvlJc w:val="left"/>
      <w:pPr>
        <w:ind w:left="3600" w:hanging="360"/>
      </w:pPr>
      <w:rPr>
        <w:rFonts w:ascii="Courier New" w:hAnsi="Courier New" w:hint="default"/>
      </w:rPr>
    </w:lvl>
    <w:lvl w:ilvl="5" w:tplc="0BE48936">
      <w:start w:val="1"/>
      <w:numFmt w:val="bullet"/>
      <w:lvlText w:val=""/>
      <w:lvlJc w:val="left"/>
      <w:pPr>
        <w:ind w:left="4320" w:hanging="360"/>
      </w:pPr>
      <w:rPr>
        <w:rFonts w:ascii="Wingdings" w:hAnsi="Wingdings" w:hint="default"/>
      </w:rPr>
    </w:lvl>
    <w:lvl w:ilvl="6" w:tplc="473410E0">
      <w:start w:val="1"/>
      <w:numFmt w:val="bullet"/>
      <w:lvlText w:val=""/>
      <w:lvlJc w:val="left"/>
      <w:pPr>
        <w:ind w:left="5040" w:hanging="360"/>
      </w:pPr>
      <w:rPr>
        <w:rFonts w:ascii="Symbol" w:hAnsi="Symbol" w:hint="default"/>
      </w:rPr>
    </w:lvl>
    <w:lvl w:ilvl="7" w:tplc="C3B8E45C">
      <w:start w:val="1"/>
      <w:numFmt w:val="bullet"/>
      <w:lvlText w:val="o"/>
      <w:lvlJc w:val="left"/>
      <w:pPr>
        <w:ind w:left="5760" w:hanging="360"/>
      </w:pPr>
      <w:rPr>
        <w:rFonts w:ascii="Courier New" w:hAnsi="Courier New" w:hint="default"/>
      </w:rPr>
    </w:lvl>
    <w:lvl w:ilvl="8" w:tplc="345C31A8">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0"/>
  </w:num>
  <w:num w:numId="4">
    <w:abstractNumId w:val="9"/>
  </w:num>
  <w:num w:numId="5">
    <w:abstractNumId w:val="27"/>
  </w:num>
  <w:num w:numId="6">
    <w:abstractNumId w:val="16"/>
  </w:num>
  <w:num w:numId="7">
    <w:abstractNumId w:val="5"/>
  </w:num>
  <w:num w:numId="8">
    <w:abstractNumId w:val="6"/>
  </w:num>
  <w:num w:numId="9">
    <w:abstractNumId w:val="15"/>
  </w:num>
  <w:num w:numId="10">
    <w:abstractNumId w:val="19"/>
  </w:num>
  <w:num w:numId="11">
    <w:abstractNumId w:val="24"/>
  </w:num>
  <w:num w:numId="12">
    <w:abstractNumId w:val="13"/>
  </w:num>
  <w:num w:numId="13">
    <w:abstractNumId w:val="18"/>
  </w:num>
  <w:num w:numId="14">
    <w:abstractNumId w:val="3"/>
  </w:num>
  <w:num w:numId="15">
    <w:abstractNumId w:val="0"/>
  </w:num>
  <w:num w:numId="16">
    <w:abstractNumId w:val="7"/>
  </w:num>
  <w:num w:numId="17">
    <w:abstractNumId w:val="2"/>
  </w:num>
  <w:num w:numId="18">
    <w:abstractNumId w:val="22"/>
  </w:num>
  <w:num w:numId="19">
    <w:abstractNumId w:val="28"/>
  </w:num>
  <w:num w:numId="20">
    <w:abstractNumId w:val="4"/>
  </w:num>
  <w:num w:numId="21">
    <w:abstractNumId w:val="1"/>
  </w:num>
  <w:num w:numId="22">
    <w:abstractNumId w:val="23"/>
  </w:num>
  <w:num w:numId="23">
    <w:abstractNumId w:val="26"/>
  </w:num>
  <w:num w:numId="24">
    <w:abstractNumId w:val="14"/>
  </w:num>
  <w:num w:numId="25">
    <w:abstractNumId w:val="21"/>
  </w:num>
  <w:num w:numId="26">
    <w:abstractNumId w:val="25"/>
  </w:num>
  <w:num w:numId="27">
    <w:abstractNumId w:val="17"/>
  </w:num>
  <w:num w:numId="28">
    <w:abstractNumId w:val="12"/>
  </w:num>
  <w:num w:numId="29">
    <w:abstractNumId w:val="11"/>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62772"/>
    <w:rsid w:val="00073D64"/>
    <w:rsid w:val="0009311C"/>
    <w:rsid w:val="000A574B"/>
    <w:rsid w:val="000E19D0"/>
    <w:rsid w:val="00123CEB"/>
    <w:rsid w:val="0020769A"/>
    <w:rsid w:val="002330A9"/>
    <w:rsid w:val="002B4987"/>
    <w:rsid w:val="00315019"/>
    <w:rsid w:val="00363AF9"/>
    <w:rsid w:val="0036475B"/>
    <w:rsid w:val="003A4322"/>
    <w:rsid w:val="003C56D6"/>
    <w:rsid w:val="00426494"/>
    <w:rsid w:val="004442D6"/>
    <w:rsid w:val="00445A13"/>
    <w:rsid w:val="00505D79"/>
    <w:rsid w:val="005079F0"/>
    <w:rsid w:val="00521182"/>
    <w:rsid w:val="0055237F"/>
    <w:rsid w:val="0057044F"/>
    <w:rsid w:val="005C68AA"/>
    <w:rsid w:val="005F7A7E"/>
    <w:rsid w:val="006E0C4A"/>
    <w:rsid w:val="006F02A1"/>
    <w:rsid w:val="00724252"/>
    <w:rsid w:val="00755729"/>
    <w:rsid w:val="007A07F0"/>
    <w:rsid w:val="00814420"/>
    <w:rsid w:val="008274DC"/>
    <w:rsid w:val="00832BB0"/>
    <w:rsid w:val="00834E4D"/>
    <w:rsid w:val="00953E26"/>
    <w:rsid w:val="009579F3"/>
    <w:rsid w:val="00A2019B"/>
    <w:rsid w:val="00A25000"/>
    <w:rsid w:val="00A76FC2"/>
    <w:rsid w:val="00AA5827"/>
    <w:rsid w:val="00AB2BE6"/>
    <w:rsid w:val="00AD6B9D"/>
    <w:rsid w:val="00AF4509"/>
    <w:rsid w:val="00B21E8E"/>
    <w:rsid w:val="00B271AF"/>
    <w:rsid w:val="00B46DC7"/>
    <w:rsid w:val="00B55039"/>
    <w:rsid w:val="00B90771"/>
    <w:rsid w:val="00BF4545"/>
    <w:rsid w:val="00BF5947"/>
    <w:rsid w:val="00C13A95"/>
    <w:rsid w:val="00CB5FC3"/>
    <w:rsid w:val="00CC04F8"/>
    <w:rsid w:val="00D041BA"/>
    <w:rsid w:val="00D602F2"/>
    <w:rsid w:val="00D938EB"/>
    <w:rsid w:val="00DF248D"/>
    <w:rsid w:val="00E1381B"/>
    <w:rsid w:val="00E26F67"/>
    <w:rsid w:val="00E3397F"/>
    <w:rsid w:val="00E452E3"/>
    <w:rsid w:val="00E64222"/>
    <w:rsid w:val="00E71B3A"/>
    <w:rsid w:val="00E80F8D"/>
    <w:rsid w:val="00EB2428"/>
    <w:rsid w:val="00F267F4"/>
    <w:rsid w:val="00F479E7"/>
    <w:rsid w:val="00F74476"/>
    <w:rsid w:val="00F77300"/>
    <w:rsid w:val="00FA469D"/>
    <w:rsid w:val="00FB44E2"/>
    <w:rsid w:val="00FC1E73"/>
    <w:rsid w:val="00FC2942"/>
    <w:rsid w:val="00FD1B6D"/>
    <w:rsid w:val="02F6D11C"/>
    <w:rsid w:val="03D387CD"/>
    <w:rsid w:val="04AED2A5"/>
    <w:rsid w:val="04E8E9B3"/>
    <w:rsid w:val="056EE152"/>
    <w:rsid w:val="05A9CC8D"/>
    <w:rsid w:val="08E16D4F"/>
    <w:rsid w:val="0A7D3DB0"/>
    <w:rsid w:val="0C558002"/>
    <w:rsid w:val="0C9EF682"/>
    <w:rsid w:val="0D626B52"/>
    <w:rsid w:val="0F1B4E8D"/>
    <w:rsid w:val="11AB87D5"/>
    <w:rsid w:val="155454DA"/>
    <w:rsid w:val="19191540"/>
    <w:rsid w:val="192230BB"/>
    <w:rsid w:val="1AD7C0F1"/>
    <w:rsid w:val="1B136514"/>
    <w:rsid w:val="1B5483A2"/>
    <w:rsid w:val="1C89631A"/>
    <w:rsid w:val="1E70E280"/>
    <w:rsid w:val="1F0689AA"/>
    <w:rsid w:val="21E1437B"/>
    <w:rsid w:val="222A3966"/>
    <w:rsid w:val="228D3888"/>
    <w:rsid w:val="242908E9"/>
    <w:rsid w:val="247EA337"/>
    <w:rsid w:val="261A7398"/>
    <w:rsid w:val="2A1A1F04"/>
    <w:rsid w:val="2BB49689"/>
    <w:rsid w:val="2C80DB89"/>
    <w:rsid w:val="2FF35036"/>
    <w:rsid w:val="3288E891"/>
    <w:rsid w:val="33DE8E8B"/>
    <w:rsid w:val="3633252B"/>
    <w:rsid w:val="36F8FFE3"/>
    <w:rsid w:val="38E5A7F5"/>
    <w:rsid w:val="399E2A50"/>
    <w:rsid w:val="3A174A54"/>
    <w:rsid w:val="3BDEA31B"/>
    <w:rsid w:val="3C11D69A"/>
    <w:rsid w:val="3EF6565D"/>
    <w:rsid w:val="3F14B1AE"/>
    <w:rsid w:val="42276EE4"/>
    <w:rsid w:val="42B75877"/>
    <w:rsid w:val="433E4FAC"/>
    <w:rsid w:val="4353B7D6"/>
    <w:rsid w:val="4430B226"/>
    <w:rsid w:val="456A9797"/>
    <w:rsid w:val="4ADA465E"/>
    <w:rsid w:val="4D008E4A"/>
    <w:rsid w:val="4DE11228"/>
    <w:rsid w:val="4F90983C"/>
    <w:rsid w:val="502B7D24"/>
    <w:rsid w:val="50E2671C"/>
    <w:rsid w:val="51451A5C"/>
    <w:rsid w:val="51A80BBA"/>
    <w:rsid w:val="532C9EF8"/>
    <w:rsid w:val="548C1BF2"/>
    <w:rsid w:val="5574A0E2"/>
    <w:rsid w:val="55BB313A"/>
    <w:rsid w:val="56073105"/>
    <w:rsid w:val="5C1E2CC1"/>
    <w:rsid w:val="5D21F831"/>
    <w:rsid w:val="64766FEE"/>
    <w:rsid w:val="67CA81AC"/>
    <w:rsid w:val="67F5E82D"/>
    <w:rsid w:val="69022ECD"/>
    <w:rsid w:val="6BFE0153"/>
    <w:rsid w:val="6C51D069"/>
    <w:rsid w:val="6E110C0A"/>
    <w:rsid w:val="70220EFA"/>
    <w:rsid w:val="70B5FD81"/>
    <w:rsid w:val="71D2145B"/>
    <w:rsid w:val="73766E88"/>
    <w:rsid w:val="7AF66498"/>
    <w:rsid w:val="7F2A8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41EC0B0C-9D33-4410-B0BD-082C8FA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57044F"/>
    <w:rPr>
      <w:color w:val="0000FF"/>
      <w:u w:val="single"/>
    </w:rPr>
  </w:style>
  <w:style w:type="paragraph" w:customStyle="1" w:styleId="TableParagraph">
    <w:name w:val="Table Paragraph"/>
    <w:basedOn w:val="Normal"/>
    <w:uiPriority w:val="1"/>
    <w:qFormat/>
    <w:rsid w:val="00505D79"/>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06278385">
      <w:bodyDiv w:val="1"/>
      <w:marLeft w:val="0"/>
      <w:marRight w:val="0"/>
      <w:marTop w:val="0"/>
      <w:marBottom w:val="0"/>
      <w:divBdr>
        <w:top w:val="none" w:sz="0" w:space="0" w:color="auto"/>
        <w:left w:val="none" w:sz="0" w:space="0" w:color="auto"/>
        <w:bottom w:val="none" w:sz="0" w:space="0" w:color="auto"/>
        <w:right w:val="none" w:sz="0" w:space="0" w:color="auto"/>
      </w:divBdr>
      <w:divsChild>
        <w:div w:id="1079327131">
          <w:marLeft w:val="0"/>
          <w:marRight w:val="0"/>
          <w:marTop w:val="0"/>
          <w:marBottom w:val="240"/>
          <w:divBdr>
            <w:top w:val="none" w:sz="0" w:space="0" w:color="auto"/>
            <w:left w:val="none" w:sz="0" w:space="0" w:color="auto"/>
            <w:bottom w:val="none" w:sz="0" w:space="0" w:color="auto"/>
            <w:right w:val="none" w:sz="0" w:space="0" w:color="auto"/>
          </w:divBdr>
        </w:div>
        <w:div w:id="442262378">
          <w:marLeft w:val="0"/>
          <w:marRight w:val="0"/>
          <w:marTop w:val="0"/>
          <w:marBottom w:val="240"/>
          <w:divBdr>
            <w:top w:val="none" w:sz="0" w:space="0" w:color="auto"/>
            <w:left w:val="none" w:sz="0" w:space="0" w:color="auto"/>
            <w:bottom w:val="none" w:sz="0" w:space="0" w:color="auto"/>
            <w:right w:val="none" w:sz="0" w:space="0" w:color="auto"/>
          </w:divBdr>
        </w:div>
        <w:div w:id="2102748959">
          <w:marLeft w:val="0"/>
          <w:marRight w:val="0"/>
          <w:marTop w:val="0"/>
          <w:marBottom w:val="240"/>
          <w:divBdr>
            <w:top w:val="none" w:sz="0" w:space="0" w:color="auto"/>
            <w:left w:val="none" w:sz="0" w:space="0" w:color="auto"/>
            <w:bottom w:val="none" w:sz="0" w:space="0" w:color="auto"/>
            <w:right w:val="none" w:sz="0" w:space="0" w:color="auto"/>
          </w:divBdr>
        </w:div>
        <w:div w:id="684282421">
          <w:marLeft w:val="450"/>
          <w:marRight w:val="0"/>
          <w:marTop w:val="0"/>
          <w:marBottom w:val="240"/>
          <w:divBdr>
            <w:top w:val="none" w:sz="0" w:space="0" w:color="auto"/>
            <w:left w:val="none" w:sz="0" w:space="0" w:color="auto"/>
            <w:bottom w:val="none" w:sz="0" w:space="0" w:color="auto"/>
            <w:right w:val="none" w:sz="0" w:space="0" w:color="auto"/>
          </w:divBdr>
        </w:div>
        <w:div w:id="1355182058">
          <w:marLeft w:val="45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48781608">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760638911">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4/1/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F34E-BECB-4C8F-AA17-9A98BCE8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cp:lastPrinted>2018-06-12T13:34:00Z</cp:lastPrinted>
  <dcterms:created xsi:type="dcterms:W3CDTF">2022-10-19T13:47:00Z</dcterms:created>
  <dcterms:modified xsi:type="dcterms:W3CDTF">2023-04-04T13:54:00Z</dcterms:modified>
</cp:coreProperties>
</file>