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603552D9" w:rsidR="00E452E3" w:rsidRPr="00E452E3" w:rsidRDefault="006976BD" w:rsidP="00C31777">
            <w:pPr>
              <w:pStyle w:val="NoSpacing"/>
              <w:ind w:left="-262" w:firstLine="262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B1FD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 Overview</w:t>
            </w:r>
          </w:p>
        </w:tc>
      </w:tr>
      <w:tr w:rsidR="00E452E3" w:rsidRPr="00E452E3" w14:paraId="6C0D83BB" w14:textId="77777777" w:rsidTr="00C31777">
        <w:trPr>
          <w:trHeight w:val="48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1BF0CF92" w:rsidR="00E452E3" w:rsidRPr="00E452E3" w:rsidRDefault="7BF27A95" w:rsidP="7BF27A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BF2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="001C21C0" w:rsidRPr="001C21C0">
              <w:rPr>
                <w:rFonts w:ascii="Times New Roman" w:eastAsia="Times New Roman" w:hAnsi="Times New Roman" w:cs="Times New Roman"/>
                <w:sz w:val="24"/>
                <w:szCs w:val="24"/>
              </w:rPr>
              <w:t>Unit 2</w:t>
            </w:r>
            <w:r w:rsidR="001C2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2A24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Narrative</w:t>
            </w:r>
          </w:p>
        </w:tc>
      </w:tr>
      <w:tr w:rsidR="00E452E3" w:rsidRPr="00E452E3" w14:paraId="15796023" w14:textId="77777777" w:rsidTr="00C3177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477C3ED6" w:rsidR="00E452E3" w:rsidRPr="00223EC8" w:rsidRDefault="7BF27A95" w:rsidP="7BF27A9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BF2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1F59B6" w:rsidRPr="009462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2E3" w:rsidRPr="00E452E3" w14:paraId="3258577C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6A31E9CE" w:rsidR="00E452E3" w:rsidRPr="00E452E3" w:rsidRDefault="7BF27A95" w:rsidP="7BF27A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F2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7BF2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</w:t>
            </w:r>
            <w:r w:rsidR="002F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452E3" w:rsidRPr="00E452E3" w14:paraId="4DB6F528" w14:textId="77777777" w:rsidTr="00C31777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0CB883C2" w:rsidR="00E452E3" w:rsidRPr="00436CF9" w:rsidRDefault="000A574B" w:rsidP="7BF27A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CF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436CF9" w:rsidRP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="7BF27A95" w:rsidRP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 w:rsidR="009B5C03" w:rsidRP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to explore </w:t>
            </w:r>
            <w:r w:rsid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</w:t>
            </w:r>
            <w:r w:rsidR="009B5C03" w:rsidRP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>narrative writing</w:t>
            </w:r>
            <w:r w:rsid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>, setting goals for themselves as writers</w:t>
            </w:r>
            <w:r w:rsidR="7BF27A95" w:rsidRP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36CF9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learn how to develop both the internal and external parts of their stories, with a greater emphasis on elaboration and meaning.  Developing a repertoire of revision and editing skills independently will also be emphasized.</w:t>
            </w:r>
          </w:p>
        </w:tc>
      </w:tr>
      <w:tr w:rsidR="00E452E3" w:rsidRPr="00E452E3" w14:paraId="1EF569E9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1A287FD0" w:rsidR="00E452E3" w:rsidRPr="00E452E3" w:rsidRDefault="002D2CC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5978" w:rsidRPr="00E452E3" w14:paraId="27E30ECE" w14:textId="77777777" w:rsidTr="00737813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B3E945A" w14:textId="77777777" w:rsidR="002D5978" w:rsidRPr="000A574B" w:rsidRDefault="002D5978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Skills:</w:t>
            </w:r>
          </w:p>
          <w:p w14:paraId="6ACE16A3" w14:textId="77777777" w:rsidR="002D5978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Set writing goals</w:t>
            </w:r>
          </w:p>
          <w:p w14:paraId="7F47522A" w14:textId="77777777" w:rsidR="002D5978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Writing with meaning</w:t>
            </w:r>
          </w:p>
          <w:p w14:paraId="6E280546" w14:textId="77777777" w:rsidR="002D5978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Focus</w:t>
            </w:r>
          </w:p>
          <w:p w14:paraId="105F3D8D" w14:textId="77777777" w:rsidR="002D5978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Organization</w:t>
            </w:r>
          </w:p>
          <w:p w14:paraId="30C90C16" w14:textId="77777777" w:rsidR="002D5978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Elaboration</w:t>
            </w:r>
          </w:p>
          <w:p w14:paraId="2BE174DF" w14:textId="77777777" w:rsidR="002D5978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Word choice</w:t>
            </w:r>
          </w:p>
          <w:p w14:paraId="034D506E" w14:textId="77777777" w:rsidR="002D5978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Figurative language</w:t>
            </w:r>
          </w:p>
          <w:p w14:paraId="48132F07" w14:textId="77777777" w:rsidR="002D5978" w:rsidRPr="00B568FF" w:rsidRDefault="002D5978" w:rsidP="0015361C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Elaboration</w:t>
            </w:r>
          </w:p>
          <w:p w14:paraId="22FFF9B0" w14:textId="77777777" w:rsidR="002D5978" w:rsidRPr="0014164C" w:rsidRDefault="002D5978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7BF27A95">
              <w:rPr>
                <w:b/>
                <w:bCs/>
              </w:rPr>
              <w:t>Grammar Skills:</w:t>
            </w:r>
          </w:p>
          <w:p w14:paraId="511A8CC2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Capitalization</w:t>
            </w:r>
          </w:p>
          <w:p w14:paraId="0296D4AF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End punctuation</w:t>
            </w:r>
          </w:p>
          <w:p w14:paraId="6F69E7C2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Paragraphing narratives</w:t>
            </w:r>
          </w:p>
          <w:p w14:paraId="4CECE16F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lastRenderedPageBreak/>
              <w:t xml:space="preserve">Punctuating dialogue </w:t>
            </w:r>
          </w:p>
          <w:p w14:paraId="369135B8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Varied sentence structure</w:t>
            </w:r>
          </w:p>
          <w:p w14:paraId="7BC697E0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Comma use</w:t>
            </w:r>
          </w:p>
          <w:p w14:paraId="0CBD69E2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Subject verb agreement</w:t>
            </w:r>
          </w:p>
          <w:p w14:paraId="5993C02B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Past tense</w:t>
            </w:r>
          </w:p>
          <w:p w14:paraId="14400CE3" w14:textId="77777777" w:rsidR="002D5978" w:rsidRDefault="002D5978" w:rsidP="0015361C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Pronouns</w:t>
            </w:r>
          </w:p>
          <w:p w14:paraId="783B1D14" w14:textId="77777777" w:rsidR="002D5978" w:rsidRDefault="002D5978" w:rsidP="0014164C">
            <w:pPr>
              <w:pStyle w:val="paragraph"/>
              <w:spacing w:before="0" w:after="0"/>
              <w:textAlignment w:val="baseline"/>
            </w:pPr>
          </w:p>
          <w:p w14:paraId="30C45714" w14:textId="77777777" w:rsidR="002D5978" w:rsidRPr="00C31777" w:rsidRDefault="002D5978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7BF27A95">
              <w:rPr>
                <w:b/>
                <w:bCs/>
              </w:rPr>
              <w:t> </w:t>
            </w:r>
            <w:r w:rsidRPr="00C31777">
              <w:rPr>
                <w:rStyle w:val="normaltextrun"/>
                <w:b/>
                <w:bCs/>
                <w:color w:val="000000" w:themeColor="text1"/>
              </w:rPr>
              <w:t>Understandings:</w:t>
            </w:r>
            <w:r w:rsidRPr="00C31777">
              <w:rPr>
                <w:rStyle w:val="eop"/>
              </w:rPr>
              <w:t> </w:t>
            </w:r>
          </w:p>
          <w:p w14:paraId="3B66F898" w14:textId="77777777" w:rsidR="002D5978" w:rsidRPr="00C31777" w:rsidRDefault="002D5978" w:rsidP="0015361C">
            <w:pPr>
              <w:pStyle w:val="paragraph"/>
              <w:numPr>
                <w:ilvl w:val="0"/>
                <w:numId w:val="9"/>
              </w:numPr>
              <w:textAlignment w:val="baseline"/>
            </w:pPr>
            <w:r w:rsidRPr="00C31777">
              <w:t xml:space="preserve">Writers make goals for their writing to deepen their narrative writing muscles. </w:t>
            </w:r>
          </w:p>
          <w:p w14:paraId="2415B564" w14:textId="346783AD" w:rsidR="002D5978" w:rsidRPr="00C31777" w:rsidRDefault="002D5978" w:rsidP="0015361C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"/>
              </w:rPr>
            </w:pPr>
            <w:r w:rsidRPr="00C31777">
              <w:t xml:space="preserve">Writers collect meaningful, focused personal narrative ideas. </w:t>
            </w:r>
          </w:p>
          <w:p w14:paraId="37DBF94D" w14:textId="0233597F" w:rsidR="002D5978" w:rsidRPr="00C31777" w:rsidRDefault="002D5978" w:rsidP="0015361C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Style w:val="normaltextrun"/>
              </w:rPr>
            </w:pPr>
            <w:r w:rsidRPr="00C31777">
              <w:t>Writers plan their writing with focus and organization.</w:t>
            </w:r>
          </w:p>
          <w:p w14:paraId="25A7CF3D" w14:textId="60C3705C" w:rsidR="002D5978" w:rsidRPr="00C31777" w:rsidRDefault="002D5978" w:rsidP="0015361C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Style w:val="normaltextrun"/>
              </w:rPr>
            </w:pPr>
            <w:r w:rsidRPr="00C31777">
              <w:t xml:space="preserve">Writers develop the internal and external story. </w:t>
            </w:r>
          </w:p>
          <w:p w14:paraId="616BDCF5" w14:textId="06FD01DB" w:rsidR="002D5978" w:rsidRPr="00C31777" w:rsidRDefault="002D5978" w:rsidP="0015361C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Style w:val="normaltextrun"/>
              </w:rPr>
            </w:pPr>
            <w:r w:rsidRPr="00C31777">
              <w:t xml:space="preserve">Writers draft with paragraphs in mind. </w:t>
            </w:r>
          </w:p>
          <w:p w14:paraId="6A79B49A" w14:textId="77777777" w:rsidR="002D5978" w:rsidRPr="00C31777" w:rsidRDefault="002D5978" w:rsidP="0015361C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</w:pPr>
            <w:r w:rsidRPr="00C31777">
              <w:t>Writers write with varied sentence structure.</w:t>
            </w:r>
          </w:p>
          <w:p w14:paraId="78060128" w14:textId="77777777" w:rsidR="002D5978" w:rsidRPr="00C31777" w:rsidRDefault="002D5978" w:rsidP="0015361C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</w:pPr>
            <w:r w:rsidRPr="00C31777">
              <w:t>Writers think about word choice.</w:t>
            </w:r>
          </w:p>
          <w:p w14:paraId="59309C2B" w14:textId="5B6A44C7" w:rsidR="002D5978" w:rsidRPr="00B568FF" w:rsidRDefault="002D5978" w:rsidP="0015361C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Style w:val="normaltextrun"/>
              </w:rPr>
            </w:pPr>
            <w:r>
              <w:t>Writers revise and edit personal narratives independently.</w:t>
            </w:r>
            <w:r w:rsidRPr="00B568FF">
              <w:t xml:space="preserve"> </w:t>
            </w:r>
          </w:p>
          <w:p w14:paraId="231CEDFF" w14:textId="16DD629C" w:rsidR="002D5978" w:rsidRPr="008D7207" w:rsidRDefault="002D5978" w:rsidP="00B568FF">
            <w:pPr>
              <w:pStyle w:val="paragraph"/>
              <w:spacing w:before="0" w:after="0"/>
              <w:ind w:left="720"/>
              <w:textAlignment w:val="baseline"/>
              <w:rPr>
                <w:rStyle w:val="normaltextrun"/>
                <w:highlight w:val="yellow"/>
              </w:rPr>
            </w:pPr>
          </w:p>
        </w:tc>
      </w:tr>
      <w:tr w:rsidR="00E452E3" w:rsidRPr="00E452E3" w14:paraId="56E9EE96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44002FA4" w:rsidR="00E452E3" w:rsidRPr="00E452E3" w:rsidRDefault="002D2CC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D2CCD" w:rsidRPr="00E452E3" w14:paraId="0375D801" w14:textId="77777777" w:rsidTr="003070BB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BF24F1C" w14:textId="77777777" w:rsidR="002D2CCD" w:rsidRPr="009A69DC" w:rsidRDefault="002D2CCD" w:rsidP="002D2CCD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3B0DC1F0" w14:textId="03F4E9C4" w:rsidR="002D2CCD" w:rsidRDefault="002D2CCD" w:rsidP="003A1D1F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635E8" w14:textId="468D4E5C" w:rsidR="002D2CCD" w:rsidRPr="002D2CCD" w:rsidRDefault="002D2CCD" w:rsidP="0015361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W.5.3</w:t>
            </w:r>
            <w:r w:rsidRPr="002D2CC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Write narratives to develop real or imagined experiences or events using effective technique, descriptive details, and clear event sequences.</w:t>
            </w:r>
          </w:p>
          <w:p w14:paraId="44533A0D" w14:textId="77777777" w:rsidR="002D2CCD" w:rsidRPr="00C31777" w:rsidRDefault="002D2CCD" w:rsidP="00C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6B27FDC2" w14:textId="50FA0084" w:rsidR="002D2CCD" w:rsidRPr="002D2CCD" w:rsidRDefault="002D2CCD" w:rsidP="0015361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lastRenderedPageBreak/>
              <w:t>W.5.3.</w:t>
            </w:r>
            <w:proofErr w:type="gramStart"/>
            <w:r w:rsidRPr="002D2CC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A</w:t>
            </w:r>
            <w:proofErr w:type="gramEnd"/>
            <w:r w:rsidRPr="002D2CC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Orient the reader by establishing a situation and introducing a narrator and/or characters; organize an event sequence that unfolds naturally.</w:t>
            </w:r>
          </w:p>
          <w:p w14:paraId="47E6D87E" w14:textId="77777777" w:rsidR="002D2CCD" w:rsidRPr="00C31777" w:rsidRDefault="002D2CCD" w:rsidP="00C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224D1F57" w14:textId="75271274" w:rsidR="002D2CCD" w:rsidRPr="002D2CCD" w:rsidRDefault="002D2CCD" w:rsidP="0015361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W.5.3.B</w:t>
            </w:r>
            <w:r w:rsidRPr="002D2CC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Use narrative techniques, such as dialogue, description, and pacing, to develop experiences and events or show the responses of characters to situations.</w:t>
            </w:r>
          </w:p>
          <w:p w14:paraId="7E0C3675" w14:textId="77777777" w:rsidR="002D2CCD" w:rsidRPr="00C31777" w:rsidRDefault="002D2CCD" w:rsidP="00C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487FCDEB" w14:textId="2955C9B2" w:rsidR="002D2CCD" w:rsidRPr="002D2CCD" w:rsidRDefault="002D2CCD" w:rsidP="0015361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W.5.3.C</w:t>
            </w:r>
            <w:r w:rsidRPr="002D2CC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Use a variety of transitional words, phrases, and clauses to manage the sequence of events.</w:t>
            </w:r>
          </w:p>
          <w:p w14:paraId="35921ACB" w14:textId="77777777" w:rsidR="002D2CCD" w:rsidRPr="00C31777" w:rsidRDefault="002D2CCD" w:rsidP="00C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5588E4E5" w14:textId="1CB00FDC" w:rsidR="002D2CCD" w:rsidRPr="002D2CCD" w:rsidRDefault="002D2CCD" w:rsidP="0015361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W.5.3.D</w:t>
            </w:r>
            <w:r w:rsidRPr="002D2CC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Use concrete words and phrases and sensory details to convey experiences and events precisely.</w:t>
            </w:r>
          </w:p>
          <w:p w14:paraId="411AB3FD" w14:textId="77777777" w:rsidR="002D2CCD" w:rsidRPr="00C31777" w:rsidRDefault="002D2CCD" w:rsidP="00C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65B8AB77" w14:textId="1B5AE072" w:rsidR="002D2CCD" w:rsidRPr="002D2CCD" w:rsidRDefault="002D2CCD" w:rsidP="0015361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W.5.3.E</w:t>
            </w:r>
            <w:r w:rsidRPr="002D2CC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Provide a conclusion that follows from the narrated experiences or events.</w:t>
            </w:r>
          </w:p>
          <w:p w14:paraId="3877CD5F" w14:textId="77777777" w:rsidR="002D2CCD" w:rsidRDefault="002D2CCD" w:rsidP="00C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38384F49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CCSS.ELA-Literacy.L.5.1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</w:t>
            </w:r>
            <w:bookmarkEnd w:id="0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63467078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L.5.1.a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L.5.1.A</w:t>
            </w:r>
            <w:bookmarkEnd w:id="1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Explain the function of conjunctions, prepositions, and interjections in general and their function in particular sentences.</w:t>
            </w:r>
          </w:p>
          <w:p w14:paraId="20559A57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L.5.1.b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L.5.1.B</w:t>
            </w:r>
            <w:bookmarkEnd w:id="2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Form and use the perfect (e.g., </w:t>
            </w:r>
            <w:r w:rsidRPr="002D2CCD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 had walked; I have walked; I will have walked</w:t>
            </w:r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 verb tenses.</w:t>
            </w:r>
          </w:p>
          <w:p w14:paraId="0F0EC0EB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L.5.1.c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L.5.1.C</w:t>
            </w:r>
            <w:bookmarkEnd w:id="3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verb tense to convey various times, sequences, states, and conditions.</w:t>
            </w:r>
          </w:p>
          <w:p w14:paraId="440BAB85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L.5.1.d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L.5.1.D</w:t>
            </w:r>
            <w:bookmarkEnd w:id="4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Recognize and correct inappropriate shifts in verb </w:t>
            </w:r>
            <w:proofErr w:type="gramStart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tense.*</w:t>
            </w:r>
            <w:proofErr w:type="gramEnd"/>
          </w:p>
          <w:p w14:paraId="0EBFF758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L.5.1.e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L.5.1.E</w:t>
            </w:r>
            <w:bookmarkEnd w:id="5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correlative conjunctions (e.g., </w:t>
            </w:r>
            <w:r w:rsidRPr="002D2CCD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either/or, neither/nor</w:t>
            </w:r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).</w:t>
            </w:r>
          </w:p>
          <w:p w14:paraId="75809F44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6" w:name="CCSS.ELA-Literacy.L.5.2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L.5.2</w:t>
            </w:r>
            <w:bookmarkEnd w:id="6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14:paraId="626AEBA9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7" w:name="CCSS.ELA-Literacy.L.5.2.a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L.5.2.A</w:t>
            </w:r>
            <w:bookmarkEnd w:id="7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punctuation to separate items in a </w:t>
            </w:r>
            <w:proofErr w:type="gramStart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series.*</w:t>
            </w:r>
            <w:proofErr w:type="gramEnd"/>
          </w:p>
          <w:p w14:paraId="3ADFAB41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8" w:name="CCSS.ELA-Literacy.L.5.2.b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L.5.2.B</w:t>
            </w:r>
            <w:bookmarkEnd w:id="8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a comma to separate an introductory element from the rest of the sentence.</w:t>
            </w:r>
          </w:p>
          <w:p w14:paraId="31B9B5EE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9" w:name="CCSS.ELA-Literacy.L.5.2.c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L.5.2.C</w:t>
            </w:r>
            <w:bookmarkEnd w:id="9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a comma to set off the words </w:t>
            </w:r>
            <w:r w:rsidRPr="002D2CC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yes</w:t>
            </w:r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and </w:t>
            </w:r>
            <w:r w:rsidRPr="002D2CC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no</w:t>
            </w:r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(e.g., </w:t>
            </w:r>
            <w:r w:rsidRPr="002D2CCD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Yes, thank you</w:t>
            </w:r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), to set off a tag question from the rest of the sentence (e.g., </w:t>
            </w:r>
            <w:r w:rsidRPr="002D2CCD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It's true, isn't it?</w:t>
            </w:r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), and to indicate direct address (e.g., </w:t>
            </w:r>
            <w:r w:rsidRPr="002D2CCD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Is that you, Steve?</w:t>
            </w:r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).</w:t>
            </w:r>
          </w:p>
          <w:p w14:paraId="3C8532B8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0" w:name="CCSS.ELA-Literacy.L.5.2.d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L.5.2.D</w:t>
            </w:r>
            <w:bookmarkEnd w:id="10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underlining, quotation marks, or italics to indicate titles of works.</w:t>
            </w:r>
          </w:p>
          <w:p w14:paraId="0B73785D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1" w:name="CCSS.ELA-Literacy.L.5.2.e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L.5.2.E</w:t>
            </w:r>
            <w:bookmarkEnd w:id="11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Spell grade-appropriate words correctly, consulting references as needed.</w:t>
            </w:r>
          </w:p>
          <w:p w14:paraId="67DD39FC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2" w:name="CCSS.ELA-Literacy.SL.5.1.b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SL.5.</w:t>
            </w:r>
            <w:proofErr w:type="gramStart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12"/>
            <w:proofErr w:type="gramEnd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and carry out assigned roles.</w:t>
            </w:r>
          </w:p>
          <w:p w14:paraId="2D066D36" w14:textId="77777777" w:rsidR="002D2CCD" w:rsidRPr="002D2CCD" w:rsidRDefault="002D2CCD" w:rsidP="0015361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3" w:name="CCSS.ELA-Literacy.SL.5.1.c"/>
            <w:r w:rsidRPr="002D2CCD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SL.5.1.C</w:t>
            </w:r>
            <w:bookmarkEnd w:id="13"/>
            <w:r w:rsidRPr="002D2C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Pose and respond to specific questions by making comments that contribute to the discussion and elaborate on the remarks of others.</w:t>
            </w:r>
          </w:p>
          <w:p w14:paraId="64E56B6D" w14:textId="3E061C2B" w:rsidR="002D2CCD" w:rsidRDefault="002D2CCD" w:rsidP="0020049D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3227C10" w14:textId="77777777" w:rsidR="002D2CCD" w:rsidRPr="00D81FB6" w:rsidRDefault="002D2CCD" w:rsidP="002D2CCD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69353BF4" w14:textId="77777777" w:rsidR="002D2CCD" w:rsidRPr="00C31777" w:rsidRDefault="002D2CCD" w:rsidP="00C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43C27ABA" w14:textId="77777777" w:rsidR="002D2CCD" w:rsidRPr="0020415A" w:rsidRDefault="002D2CCD" w:rsidP="00C31777">
            <w:pPr>
              <w:spacing w:beforeAutospacing="1" w:afterAutospacing="1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World Language:</w:t>
            </w:r>
          </w:p>
          <w:p w14:paraId="4E420972" w14:textId="77777777" w:rsidR="002D5978" w:rsidRPr="00682BE1" w:rsidRDefault="002D5978" w:rsidP="002D597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  <w:proofErr w:type="gramStart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NM.IPERS</w:t>
            </w:r>
            <w:proofErr w:type="gramEnd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.4: Give and follow simple oral and written directions, commands, and requests when participating in classroom and cultural activities.</w:t>
            </w:r>
          </w:p>
          <w:p w14:paraId="56713168" w14:textId="77777777" w:rsidR="002D5978" w:rsidRDefault="002D5978" w:rsidP="002D597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NM.IPERS</w:t>
            </w:r>
            <w:proofErr w:type="gramEnd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.5: Imitate gestures and intonation of the target culture(s) native speakers when greeting others, during leave-takings, and in daily interactions.</w:t>
            </w:r>
          </w:p>
          <w:p w14:paraId="46C9F708" w14:textId="77777777" w:rsidR="002D2CCD" w:rsidRPr="0020415A" w:rsidRDefault="002D2CCD" w:rsidP="00C31777">
            <w:pPr>
              <w:spacing w:beforeAutospacing="1" w:afterAutospacing="1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Social Studies:</w:t>
            </w:r>
          </w:p>
          <w:p w14:paraId="26CD3D8E" w14:textId="2FE2E2BC" w:rsidR="008903F6" w:rsidRPr="008903F6" w:rsidRDefault="008903F6" w:rsidP="008903F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03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6.1.5.CivicsDP.2:Compare and contrast responses of individuals and groups, past and present, to violations of fundamental rights (e.g., fairness, civil rights, human rights).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0357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13BB6AA" w14:textId="77777777" w:rsidR="00046597" w:rsidRDefault="00046597" w:rsidP="00046597">
            <w:pPr>
              <w:pStyle w:val="paragraph"/>
              <w:ind w:right="418"/>
              <w:contextualSpacing/>
              <w:textAlignment w:val="baseline"/>
            </w:pPr>
          </w:p>
          <w:p w14:paraId="21D55120" w14:textId="181D9844" w:rsidR="002D2CCD" w:rsidRDefault="002D2CCD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5BAAE547" w14:textId="77777777" w:rsidR="000927FC" w:rsidRDefault="000927FC" w:rsidP="008903F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Act as a responsible and contributing citizen and employee </w:t>
            </w:r>
            <w:r>
              <w:rPr>
                <w:rStyle w:val="eop"/>
                <w:color w:val="000000"/>
              </w:rPr>
              <w:t> </w:t>
            </w:r>
          </w:p>
          <w:p w14:paraId="462AB081" w14:textId="77777777" w:rsidR="000927FC" w:rsidRDefault="000927FC" w:rsidP="008903F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rStyle w:val="normaltextrun"/>
                <w:color w:val="000000"/>
              </w:rPr>
              <w:t>Utilize critical thinking to make sense of problems and persevere in solving them. </w:t>
            </w:r>
            <w:r>
              <w:rPr>
                <w:rStyle w:val="eop"/>
                <w:color w:val="000000"/>
              </w:rPr>
              <w:t> </w:t>
            </w:r>
          </w:p>
          <w:p w14:paraId="6EC22B4A" w14:textId="77777777" w:rsidR="000927FC" w:rsidRDefault="000927FC" w:rsidP="008903F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rStyle w:val="normaltextrun"/>
                <w:color w:val="000000"/>
              </w:rPr>
              <w:t>Work productively in teams while using cultural global competence. </w:t>
            </w:r>
            <w:r>
              <w:rPr>
                <w:rStyle w:val="eop"/>
                <w:color w:val="000000"/>
              </w:rPr>
              <w:t> </w:t>
            </w:r>
          </w:p>
          <w:p w14:paraId="2A039B56" w14:textId="77777777" w:rsidR="000927FC" w:rsidRDefault="000927FC" w:rsidP="008903F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rStyle w:val="normaltextrun"/>
                <w:color w:val="000000"/>
              </w:rPr>
              <w:t>Demonstrate creativity and innovation. </w:t>
            </w:r>
            <w:r>
              <w:rPr>
                <w:rStyle w:val="eop"/>
                <w:color w:val="000000"/>
              </w:rPr>
              <w:t> </w:t>
            </w:r>
          </w:p>
          <w:p w14:paraId="676B09FB" w14:textId="77777777" w:rsidR="000927FC" w:rsidRDefault="000927FC" w:rsidP="008903F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rStyle w:val="normaltextrun"/>
                <w:color w:val="000000"/>
              </w:rPr>
              <w:t>Use technology to enhance productivity, increase collaboration, and communicate effectively. </w:t>
            </w:r>
          </w:p>
          <w:p w14:paraId="2BA657EB" w14:textId="77777777" w:rsidR="002D2CCD" w:rsidRDefault="002D2CCD" w:rsidP="003A1D1F">
            <w:pPr>
              <w:pStyle w:val="paragraph"/>
              <w:ind w:right="418"/>
              <w:contextualSpacing/>
              <w:textAlignment w:val="baseline"/>
            </w:pPr>
          </w:p>
          <w:p w14:paraId="32DB8D41" w14:textId="77777777" w:rsidR="003D66A6" w:rsidRPr="008903F6" w:rsidRDefault="003D66A6" w:rsidP="003D66A6">
            <w:pPr>
              <w:spacing w:beforeAutospacing="1" w:afterAutospacing="1" w:line="240" w:lineRule="auto"/>
              <w:rPr>
                <w:i/>
                <w:iCs/>
              </w:rPr>
            </w:pPr>
            <w:r w:rsidRPr="008903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Social Emotional Learning</w:t>
            </w:r>
          </w:p>
          <w:p w14:paraId="2BC6CC42" w14:textId="77777777" w:rsidR="003D66A6" w:rsidRDefault="003D66A6" w:rsidP="008903F6">
            <w:pPr>
              <w:pStyle w:val="ListParagraph"/>
              <w:numPr>
                <w:ilvl w:val="0"/>
                <w:numId w:val="21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04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Social Awareness</w:t>
            </w:r>
          </w:p>
          <w:p w14:paraId="0496CB0F" w14:textId="77777777" w:rsidR="003D66A6" w:rsidRDefault="003D66A6" w:rsidP="008903F6">
            <w:pPr>
              <w:pStyle w:val="ListParagraph"/>
              <w:numPr>
                <w:ilvl w:val="0"/>
                <w:numId w:val="21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04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Responsible Decision Making</w:t>
            </w:r>
          </w:p>
          <w:p w14:paraId="27F8B214" w14:textId="77777777" w:rsidR="003D66A6" w:rsidRDefault="003D66A6" w:rsidP="008903F6">
            <w:pPr>
              <w:pStyle w:val="ListParagraph"/>
              <w:numPr>
                <w:ilvl w:val="0"/>
                <w:numId w:val="21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04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Relationship Skills</w:t>
            </w:r>
          </w:p>
          <w:p w14:paraId="0AD46284" w14:textId="77777777" w:rsidR="003D66A6" w:rsidRDefault="003D66A6" w:rsidP="008903F6">
            <w:pPr>
              <w:pStyle w:val="ListParagraph"/>
              <w:numPr>
                <w:ilvl w:val="0"/>
                <w:numId w:val="21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04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Self-Awareness</w:t>
            </w:r>
          </w:p>
          <w:p w14:paraId="10D40CBE" w14:textId="77777777" w:rsidR="003D66A6" w:rsidRDefault="003D66A6" w:rsidP="008903F6">
            <w:pPr>
              <w:pStyle w:val="ListParagraph"/>
              <w:numPr>
                <w:ilvl w:val="0"/>
                <w:numId w:val="21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04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Self-Management</w:t>
            </w:r>
          </w:p>
          <w:p w14:paraId="4451B488" w14:textId="77777777" w:rsidR="000F3A9D" w:rsidRPr="00E1381B" w:rsidRDefault="000F3A9D" w:rsidP="000F3A9D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2608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Computer Science: Computing System</w:t>
            </w:r>
          </w:p>
          <w:p w14:paraId="0D879A14" w14:textId="77777777" w:rsidR="000F3A9D" w:rsidRPr="00E1381B" w:rsidRDefault="000F3A9D" w:rsidP="000F3A9D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2608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   • 8.1.5.IC.2: Identify possible ways to improve the accessibility and usability of computing technologies to address the diverse needs and wants of users.</w:t>
            </w:r>
            <w:r>
              <w:br/>
            </w:r>
          </w:p>
          <w:p w14:paraId="262EAE7C" w14:textId="77777777" w:rsidR="000F3A9D" w:rsidRPr="00E1381B" w:rsidRDefault="000F3A9D" w:rsidP="000F3A9D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2608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Life Literacies and Key Skills: Technology Literacy</w:t>
            </w:r>
            <w:r>
              <w:br/>
            </w:r>
          </w:p>
          <w:p w14:paraId="67E88DE1" w14:textId="77777777" w:rsidR="000F3A9D" w:rsidRPr="00C72EB0" w:rsidRDefault="000F3A9D" w:rsidP="000F3A9D">
            <w:pPr>
              <w:pStyle w:val="ListParagraph"/>
              <w:numPr>
                <w:ilvl w:val="0"/>
                <w:numId w:val="29"/>
              </w:numPr>
              <w:spacing w:beforeAutospacing="1" w:afterAutospacing="1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72EB0">
              <w:rPr>
                <w:rFonts w:ascii="Times New Roman" w:hAnsi="Times New Roman" w:cs="Times New Roman"/>
                <w:sz w:val="24"/>
                <w:szCs w:val="24"/>
              </w:rPr>
              <w:t>9.4.5.TL.5: Collaborate digitally to produce an artifact.</w:t>
            </w:r>
            <w:r w:rsidRPr="00C72E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F97F1D7" w14:textId="77777777" w:rsidR="000F3A9D" w:rsidRDefault="000F3A9D" w:rsidP="000F3A9D">
            <w:pPr>
              <w:spacing w:beforeAutospacing="1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Life Literacies and Key Skills: Critical Thinking and Problem Solving </w:t>
            </w:r>
          </w:p>
          <w:p w14:paraId="63259DAB" w14:textId="77777777" w:rsidR="000F3A9D" w:rsidRDefault="000F3A9D" w:rsidP="000F3A9D">
            <w:pPr>
              <w:pStyle w:val="ListParagraph"/>
              <w:numPr>
                <w:ilvl w:val="0"/>
                <w:numId w:val="29"/>
              </w:num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9.4.</w:t>
            </w:r>
            <w:proofErr w:type="gramStart"/>
            <w:r w:rsidRPr="00EB4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5.CT.</w:t>
            </w:r>
            <w:proofErr w:type="gramEnd"/>
            <w:r w:rsidRPr="00EB4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4: Apply critical thinking and problem-solving strategies to different types of problems such as personal, academic, community and global</w:t>
            </w:r>
          </w:p>
          <w:p w14:paraId="351E9DC9" w14:textId="77777777" w:rsidR="000F3A9D" w:rsidRDefault="000F3A9D" w:rsidP="000F3A9D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7FABD" w14:textId="77777777" w:rsidR="000F3A9D" w:rsidRPr="00C72EB0" w:rsidRDefault="000F3A9D" w:rsidP="000F3A9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 and Media Literacy:</w:t>
            </w:r>
          </w:p>
          <w:p w14:paraId="124320E3" w14:textId="4B7B12E1" w:rsidR="00046597" w:rsidRDefault="000F3A9D" w:rsidP="000F3A9D">
            <w:pPr>
              <w:pStyle w:val="ListParagraph"/>
              <w:numPr>
                <w:ilvl w:val="0"/>
                <w:numId w:val="30"/>
              </w:numPr>
              <w:spacing w:before="100" w:beforeAutospacing="1" w:after="0" w:afterAutospacing="1" w:line="240" w:lineRule="auto"/>
              <w:ind w:right="418"/>
              <w:textAlignment w:val="baseline"/>
            </w:pPr>
            <w:bookmarkStart w:id="14" w:name="_GoBack"/>
            <w:bookmarkEnd w:id="14"/>
            <w:r w:rsidRPr="000F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9.4.5.IML.2: Create a visual representation to organize information about a problem or issue</w:t>
            </w:r>
          </w:p>
          <w:p w14:paraId="7EBBBE06" w14:textId="0A4246E4" w:rsidR="002D2CCD" w:rsidRPr="00E1381B" w:rsidRDefault="002D2CCD" w:rsidP="003A1D1F">
            <w:pPr>
              <w:pStyle w:val="paragraph"/>
              <w:ind w:right="418"/>
              <w:contextualSpacing/>
              <w:textAlignment w:val="baseline"/>
            </w:pPr>
          </w:p>
        </w:tc>
      </w:tr>
      <w:tr w:rsidR="00906352" w:rsidRPr="00E452E3" w14:paraId="25969504" w14:textId="77777777" w:rsidTr="00C3177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C3177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DF7FD7" w14:textId="77777777" w:rsidR="008828F4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F665E4" w14:textId="77777777" w:rsidR="002F15A5" w:rsidRPr="00C0129E" w:rsidRDefault="002F15A5" w:rsidP="0015361C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 xml:space="preserve">How do writers make goals for their writing? </w:t>
            </w:r>
          </w:p>
          <w:p w14:paraId="75A8E75E" w14:textId="7194F4FD" w:rsidR="002F15A5" w:rsidRPr="00C0129E" w:rsidRDefault="002F15A5" w:rsidP="0015361C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 xml:space="preserve">How do writers use the writer’s notebook as a tool to collect </w:t>
            </w:r>
            <w:r w:rsidR="00C0129E">
              <w:rPr>
                <w:rFonts w:ascii="Times New Roman" w:hAnsi="Times New Roman" w:cs="Times New Roman"/>
                <w:sz w:val="24"/>
                <w:szCs w:val="24"/>
              </w:rPr>
              <w:t>meaningful, focused</w:t>
            </w: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 xml:space="preserve"> personal narrative ideas? </w:t>
            </w:r>
          </w:p>
          <w:p w14:paraId="348FCF87" w14:textId="14A4BD11" w:rsidR="002F15A5" w:rsidRPr="00C0129E" w:rsidRDefault="002F15A5" w:rsidP="0015361C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 xml:space="preserve">How do writers plan and draft their writing </w:t>
            </w:r>
            <w:r w:rsidR="00C0129E">
              <w:rPr>
                <w:rFonts w:ascii="Times New Roman" w:hAnsi="Times New Roman" w:cs="Times New Roman"/>
                <w:sz w:val="24"/>
                <w:szCs w:val="24"/>
              </w:rPr>
              <w:t>elaboration</w:t>
            </w: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 xml:space="preserve"> in mind? </w:t>
            </w:r>
          </w:p>
          <w:p w14:paraId="7E2CB7FA" w14:textId="0EF5E788" w:rsidR="002F15A5" w:rsidRPr="00C0129E" w:rsidRDefault="002F15A5" w:rsidP="0015361C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 xml:space="preserve">How do writers carefully choose their words? </w:t>
            </w:r>
          </w:p>
          <w:p w14:paraId="388B7FC3" w14:textId="61F3666F" w:rsidR="002F15A5" w:rsidRPr="00C0129E" w:rsidRDefault="002F15A5" w:rsidP="0015361C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>How do writers expand the internal and external story</w:t>
            </w:r>
            <w:r w:rsidR="00C012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5381639" w14:textId="6D026D87" w:rsidR="008828F4" w:rsidRPr="00C0129E" w:rsidRDefault="002F15A5" w:rsidP="0015361C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29E">
              <w:rPr>
                <w:rFonts w:ascii="Times New Roman" w:hAnsi="Times New Roman" w:cs="Times New Roman"/>
                <w:sz w:val="24"/>
                <w:szCs w:val="24"/>
              </w:rPr>
              <w:t xml:space="preserve">How do writers </w:t>
            </w:r>
            <w:r w:rsidR="00C0129E">
              <w:rPr>
                <w:rFonts w:ascii="Times New Roman" w:hAnsi="Times New Roman" w:cs="Times New Roman"/>
                <w:sz w:val="24"/>
                <w:szCs w:val="24"/>
              </w:rPr>
              <w:t>revise with elaboration in mind?</w:t>
            </w:r>
          </w:p>
          <w:p w14:paraId="1130D36D" w14:textId="7BE2DB17" w:rsidR="00C0129E" w:rsidRPr="00C0129E" w:rsidRDefault="00C0129E" w:rsidP="0015361C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edit independently?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C3177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38B5D80B" w:rsidR="00E452E3" w:rsidRPr="00E452E3" w:rsidRDefault="002D2CC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045E8A7A" w:rsidR="000A574B" w:rsidRDefault="7BF27A95" w:rsidP="7BF27A95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7BF27A95">
              <w:rPr>
                <w:b/>
                <w:bCs/>
              </w:rPr>
              <w:t> </w:t>
            </w:r>
            <w:r w:rsidRPr="7BF27A95">
              <w:rPr>
                <w:b/>
                <w:bCs/>
                <w:i/>
                <w:iCs/>
              </w:rPr>
              <w:t>Writers</w:t>
            </w:r>
            <w:r w:rsidRPr="7BF27A95">
              <w:rPr>
                <w:rStyle w:val="normaltextru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will …</w:t>
            </w:r>
            <w:r w:rsidRPr="7BF27A95">
              <w:rPr>
                <w:rStyle w:val="eop"/>
                <w:sz w:val="22"/>
                <w:szCs w:val="22"/>
              </w:rPr>
              <w:t> </w:t>
            </w:r>
          </w:p>
          <w:p w14:paraId="0F337CFC" w14:textId="11E62FBA" w:rsidR="00CB32A6" w:rsidRPr="00CB32A6" w:rsidRDefault="00B32A75" w:rsidP="0015361C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t>Collect meaningful, focused personal narrative stories.</w:t>
            </w:r>
          </w:p>
          <w:p w14:paraId="14A4584F" w14:textId="1B07C991" w:rsidR="004442D6" w:rsidRPr="00C0129E" w:rsidRDefault="00B32A75" w:rsidP="0015361C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0129E">
              <w:t xml:space="preserve">Plan and </w:t>
            </w:r>
            <w:r w:rsidR="00C0129E" w:rsidRPr="00C0129E">
              <w:t>draft</w:t>
            </w:r>
            <w:r w:rsidRPr="00C0129E">
              <w:t xml:space="preserve"> their stories with </w:t>
            </w:r>
            <w:r w:rsidR="00C0129E" w:rsidRPr="00C0129E">
              <w:t>elaboration.</w:t>
            </w:r>
          </w:p>
          <w:p w14:paraId="14CC715B" w14:textId="05A8CF8F" w:rsidR="00C0129E" w:rsidRPr="00C0129E" w:rsidRDefault="00C0129E" w:rsidP="0015361C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0129E">
              <w:t>Think about the internal and external story.</w:t>
            </w:r>
          </w:p>
          <w:p w14:paraId="382F4F8E" w14:textId="41EC8D51" w:rsidR="00C0129E" w:rsidRPr="00C0129E" w:rsidRDefault="00C0129E" w:rsidP="0015361C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0129E">
              <w:t>Write with careful word choice.</w:t>
            </w:r>
          </w:p>
          <w:p w14:paraId="2AF62D46" w14:textId="40990AB5" w:rsidR="00C0129E" w:rsidRPr="00C0129E" w:rsidRDefault="00C0129E" w:rsidP="0015361C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0129E">
              <w:t>Revise with elaboration in mind.</w:t>
            </w:r>
          </w:p>
          <w:p w14:paraId="4A3C87A9" w14:textId="1D7BBB59" w:rsidR="00C0129E" w:rsidRPr="00C0129E" w:rsidRDefault="00C0129E" w:rsidP="0015361C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0129E">
              <w:t>Edit independently focusing on conventions.</w:t>
            </w:r>
          </w:p>
          <w:p w14:paraId="53D3148D" w14:textId="19199E0C" w:rsidR="00C0129E" w:rsidRPr="00E452E3" w:rsidRDefault="00C0129E" w:rsidP="00C0129E">
            <w:pPr>
              <w:pStyle w:val="paragraph"/>
              <w:spacing w:before="0" w:after="0"/>
              <w:ind w:left="45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452E3" w:rsidRPr="00E452E3" w14:paraId="49E063EC" w14:textId="77777777" w:rsidTr="00C3177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277E4CF1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2D2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3530408F" w14:textId="0057C8DE" w:rsidR="00FD657C" w:rsidRPr="00CD2CB3" w:rsidRDefault="00E452E3" w:rsidP="00EE0C98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normaltextrun"/>
              </w:rPr>
            </w:pPr>
            <w:r w:rsidRPr="00CD2CB3">
              <w:rPr>
                <w:b/>
                <w:bCs/>
              </w:rPr>
              <w:t> </w:t>
            </w:r>
            <w:r w:rsidR="000A574B" w:rsidRPr="00CD2CB3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D2BDA80" w14:textId="77777777" w:rsidR="00FD657C" w:rsidRPr="00CD2CB3" w:rsidRDefault="00FD657C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normaltextrun"/>
                <w:b/>
                <w:bCs/>
                <w:u w:val="single"/>
              </w:rPr>
            </w:pPr>
          </w:p>
          <w:p w14:paraId="285F6FE0" w14:textId="77777777" w:rsidR="00FD657C" w:rsidRPr="00CD2CB3" w:rsidRDefault="00FD657C" w:rsidP="00FD657C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normaltextrun"/>
                <w:b/>
                <w:bCs/>
                <w:u w:val="single"/>
              </w:rPr>
            </w:pPr>
          </w:p>
          <w:p w14:paraId="52D58DC7" w14:textId="55E59D39" w:rsidR="00FD657C" w:rsidRPr="00CD2CB3" w:rsidRDefault="7BF27A95" w:rsidP="00FD657C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CD2CB3">
              <w:rPr>
                <w:rStyle w:val="normaltextrun"/>
                <w:b/>
                <w:bCs/>
                <w:u w:val="single"/>
              </w:rPr>
              <w:lastRenderedPageBreak/>
              <w:t>Suggested Mini Lessons:</w:t>
            </w:r>
            <w:r w:rsidRPr="00CD2CB3">
              <w:rPr>
                <w:rStyle w:val="normaltextrun"/>
                <w:b/>
                <w:bCs/>
              </w:rPr>
              <w:t> </w:t>
            </w:r>
            <w:r w:rsidRPr="00CD2CB3">
              <w:rPr>
                <w:rStyle w:val="eop"/>
              </w:rPr>
              <w:t> </w:t>
            </w:r>
          </w:p>
          <w:p w14:paraId="4212BE04" w14:textId="04E77935" w:rsidR="00CD2CB3" w:rsidRDefault="00CD2CB3" w:rsidP="001536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3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Writers make goals for their writing</w:t>
            </w:r>
            <w:r w:rsidRPr="00EB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pg. 42)</w:t>
            </w:r>
          </w:p>
          <w:p w14:paraId="13F9B570" w14:textId="773BCFF5" w:rsidR="00CD2CB3" w:rsidRDefault="00CD2CB3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 xml:space="preserve">Demonstrate how writers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look at a narrative checklist and set goals for themselves while continuing to write personal narratives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5D108" w14:textId="77777777" w:rsidR="00CD2CB3" w:rsidRPr="00CD2CB3" w:rsidRDefault="00CD2CB3" w:rsidP="00CD2CB3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BAFBF" w14:textId="77777777" w:rsidR="00CD2CB3" w:rsidRPr="00CD2CB3" w:rsidRDefault="00CD2CB3" w:rsidP="001536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3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Writers collect meaningful, focused personal narrative ideas</w:t>
            </w:r>
            <w:r w:rsidRPr="00CD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D2C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619B18" w14:textId="69B51EB0" w:rsidR="00CD2CB3" w:rsidRPr="00CD2CB3" w:rsidRDefault="00CD2CB3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3">
              <w:rPr>
                <w:rFonts w:ascii="Times New Roman" w:hAnsi="Times New Roman" w:cs="Times New Roman"/>
                <w:sz w:val="24"/>
                <w:szCs w:val="24"/>
              </w:rPr>
              <w:t>Conduct a class inquiry and discuss which previously taught strategies work best to collect meaningful, focused personal narrative ideas.</w:t>
            </w:r>
          </w:p>
          <w:p w14:paraId="64CBEA11" w14:textId="77777777" w:rsidR="00CD2CB3" w:rsidRDefault="00CD2CB3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Wr</w:t>
            </w:r>
            <w:r w:rsidRPr="00CD2CB3">
              <w:rPr>
                <w:rFonts w:eastAsiaTheme="minorEastAsia"/>
                <w:b/>
              </w:rPr>
              <w:t>iters plan their writing with focus and organization</w:t>
            </w:r>
            <w:r>
              <w:rPr>
                <w:rFonts w:eastAsiaTheme="minorEastAsia"/>
                <w:b/>
              </w:rPr>
              <w:t>.</w:t>
            </w:r>
          </w:p>
          <w:p w14:paraId="273F0BF5" w14:textId="60D77F06" w:rsidR="00CD2CB3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reread their notebooks to choose a seed idea to find their focus</w:t>
            </w:r>
            <w:r w:rsidR="00CD2CB3" w:rsidRPr="00CD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0FB4C" w14:textId="77777777" w:rsidR="00A00E0F" w:rsidRDefault="00A00E0F" w:rsidP="00A00E0F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D9EBB" w14:textId="04C213CC" w:rsidR="00A00E0F" w:rsidRPr="00A00E0F" w:rsidRDefault="00A00E0F" w:rsidP="001536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E0F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Writers plan their stories by using a story arc.</w:t>
            </w:r>
            <w:r w:rsidRPr="00A00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E0F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A00E0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 w:rsidRPr="00A00E0F">
              <w:rPr>
                <w:rFonts w:ascii="Times New Roman" w:eastAsiaTheme="minorEastAsia" w:hAnsi="Times New Roman" w:cs="Times New Roman"/>
                <w:sz w:val="24"/>
                <w:szCs w:val="24"/>
              </w:rPr>
              <w:t>, pg. 74)</w:t>
            </w:r>
          </w:p>
          <w:p w14:paraId="45D5E3D8" w14:textId="18513405" w:rsidR="00A00E0F" w:rsidRPr="00A00E0F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 xml:space="preserve">Demonstrate how writers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think about how stories tend to go by planning with a story arc.</w:t>
            </w:r>
          </w:p>
          <w:p w14:paraId="3B76540C" w14:textId="3FFADB87" w:rsidR="00A00E0F" w:rsidRPr="00A00E0F" w:rsidRDefault="00A00E0F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>Writers develop the internal and external story</w:t>
            </w:r>
            <w:r>
              <w:rPr>
                <w:rFonts w:eastAsiaTheme="minorEastAsia"/>
                <w:b/>
              </w:rPr>
              <w:t xml:space="preserve">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83</w:t>
            </w:r>
            <w:r w:rsidRPr="00A00E0F">
              <w:rPr>
                <w:rFonts w:eastAsiaTheme="minorEastAsia"/>
              </w:rPr>
              <w:t>)</w:t>
            </w:r>
          </w:p>
          <w:p w14:paraId="45831CA3" w14:textId="460D9536" w:rsidR="00A00E0F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map the internal and external story on their story arc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2436F" w14:textId="7C877E0B" w:rsidR="00A00E0F" w:rsidRPr="00A00E0F" w:rsidRDefault="00A00E0F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elaborate on the important parts of the story.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85</w:t>
            </w:r>
            <w:r w:rsidRPr="00A00E0F">
              <w:rPr>
                <w:rFonts w:eastAsiaTheme="minorEastAsia"/>
              </w:rPr>
              <w:t>)</w:t>
            </w:r>
          </w:p>
          <w:p w14:paraId="27E1CDD8" w14:textId="66331C4C" w:rsidR="00A00E0F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elaborate by using dialogue, action, and internal thinking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B2B3E" w14:textId="4AB034E5" w:rsidR="00A00E0F" w:rsidRPr="00A00E0F" w:rsidRDefault="00A00E0F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use paragraphs when writing stories.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92</w:t>
            </w:r>
            <w:r w:rsidRPr="00A00E0F">
              <w:rPr>
                <w:rFonts w:eastAsiaTheme="minorEastAsia"/>
              </w:rPr>
              <w:t>)</w:t>
            </w:r>
          </w:p>
          <w:p w14:paraId="6C86DC89" w14:textId="280CE6ED" w:rsidR="00A00E0F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make a new paragraph for a new event, time, place, or character speaking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9A1F3F" w14:textId="5477DB44" w:rsidR="00A00E0F" w:rsidRPr="00A00E0F" w:rsidRDefault="00A00E0F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write endings with final messages.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106</w:t>
            </w:r>
            <w:r w:rsidRPr="00A00E0F">
              <w:rPr>
                <w:rFonts w:eastAsiaTheme="minorEastAsia"/>
              </w:rPr>
              <w:t>)</w:t>
            </w:r>
          </w:p>
          <w:p w14:paraId="4EADA8B3" w14:textId="698373D1" w:rsidR="00A00E0F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think about possible endings and choose the ones that convey the meaning of their stories.</w:t>
            </w:r>
          </w:p>
          <w:p w14:paraId="128DFB36" w14:textId="4FCE1543" w:rsidR="00A00E0F" w:rsidRPr="00A00E0F" w:rsidRDefault="00A00E0F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revise by using a narrative checklist.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115</w:t>
            </w:r>
            <w:r w:rsidRPr="00A00E0F">
              <w:rPr>
                <w:rFonts w:eastAsiaTheme="minorEastAsia"/>
              </w:rPr>
              <w:t>)</w:t>
            </w:r>
          </w:p>
          <w:p w14:paraId="6BEAF1EC" w14:textId="0A6FE9DF" w:rsidR="00A00E0F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use a narrative writing checklist to see what they need to work on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56CD7" w14:textId="49A2AFB9" w:rsidR="00A00E0F" w:rsidRPr="00A00E0F" w:rsidRDefault="00A00E0F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lastRenderedPageBreak/>
              <w:t xml:space="preserve">Writers </w:t>
            </w:r>
            <w:r>
              <w:rPr>
                <w:rFonts w:eastAsiaTheme="minorEastAsia"/>
                <w:b/>
              </w:rPr>
              <w:t xml:space="preserve">revise by using mentor texts.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120</w:t>
            </w:r>
          </w:p>
          <w:p w14:paraId="407D4268" w14:textId="418FA6E9" w:rsidR="00A00E0F" w:rsidRDefault="00A00E0F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how writers </w:t>
            </w:r>
            <w:r w:rsidR="00B45429">
              <w:rPr>
                <w:rFonts w:ascii="Times New Roman" w:hAnsi="Times New Roman" w:cs="Times New Roman"/>
                <w:sz w:val="24"/>
                <w:szCs w:val="24"/>
              </w:rPr>
              <w:t>carefully choose their words.</w:t>
            </w:r>
          </w:p>
          <w:p w14:paraId="7C82D458" w14:textId="3D265DA0" w:rsidR="00B45429" w:rsidRPr="00A00E0F" w:rsidRDefault="00B45429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revise by stretching out the tension.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139</w:t>
            </w:r>
            <w:r w:rsidRPr="00A00E0F">
              <w:rPr>
                <w:rFonts w:eastAsiaTheme="minorEastAsia"/>
              </w:rPr>
              <w:t>)</w:t>
            </w:r>
          </w:p>
          <w:p w14:paraId="42192D94" w14:textId="54FE6619" w:rsidR="00B45429" w:rsidRDefault="00B45429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tell their stories bit by bit.</w:t>
            </w:r>
          </w:p>
          <w:p w14:paraId="63517CAD" w14:textId="183CA187" w:rsidR="00B45429" w:rsidRPr="00A00E0F" w:rsidRDefault="00B45429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revise by using effective figurative language.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155</w:t>
            </w:r>
            <w:r w:rsidRPr="00A00E0F">
              <w:rPr>
                <w:rFonts w:eastAsiaTheme="minorEastAsia"/>
              </w:rPr>
              <w:t>)</w:t>
            </w:r>
          </w:p>
          <w:p w14:paraId="3E9FBA07" w14:textId="24D83379" w:rsidR="00B45429" w:rsidRDefault="00B45429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revise by adding figurative language that conveys images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F4E89" w14:textId="44C17A10" w:rsidR="00B45429" w:rsidRPr="00A00E0F" w:rsidRDefault="00B45429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edit by checking for capitalization and end punctuation. </w:t>
            </w:r>
            <w:r w:rsidRPr="00A00E0F">
              <w:t xml:space="preserve"> </w:t>
            </w:r>
          </w:p>
          <w:p w14:paraId="39F48FD3" w14:textId="7ECC3E9A" w:rsidR="00B45429" w:rsidRDefault="00B45429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reread their writing by carefully checking for correct capitalization and end punctuation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5FBE6" w14:textId="21554E83" w:rsidR="00B45429" w:rsidRPr="00A00E0F" w:rsidRDefault="00B45429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 w:rsidRPr="00CD2CB3">
              <w:rPr>
                <w:rFonts w:eastAsiaTheme="minorEastAsia"/>
                <w:b/>
              </w:rPr>
              <w:t xml:space="preserve">Writers </w:t>
            </w:r>
            <w:r>
              <w:rPr>
                <w:rFonts w:eastAsiaTheme="minorEastAsia"/>
                <w:b/>
              </w:rPr>
              <w:t xml:space="preserve">edit by checking for correct verb tense. </w:t>
            </w:r>
            <w:r w:rsidRPr="00A00E0F">
              <w:t xml:space="preserve"> </w:t>
            </w:r>
          </w:p>
          <w:p w14:paraId="63CD8DE1" w14:textId="75783F7A" w:rsidR="00B45429" w:rsidRDefault="00B45429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reread their writing checking for subject verb agreement and past tense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9419E" w14:textId="469F100B" w:rsidR="00B45429" w:rsidRPr="00A00E0F" w:rsidRDefault="00B45429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Writers edit by checking for correct comma use.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167</w:t>
            </w:r>
            <w:r w:rsidRPr="00A00E0F">
              <w:rPr>
                <w:rFonts w:eastAsiaTheme="minorEastAsia"/>
              </w:rPr>
              <w:t>)</w:t>
            </w:r>
          </w:p>
          <w:p w14:paraId="54E71F97" w14:textId="7A3A5F46" w:rsidR="00B45429" w:rsidRDefault="00B45429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explore how commas are used in powerful ways</w:t>
            </w: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04CE83" w14:textId="6AE12454" w:rsidR="00B45429" w:rsidRPr="00A00E0F" w:rsidRDefault="00B45429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Writers edit by punctuating dialogue correctly. </w:t>
            </w:r>
            <w:r w:rsidRPr="00A00E0F">
              <w:t xml:space="preserve"> </w:t>
            </w:r>
            <w:r w:rsidRPr="00A00E0F">
              <w:rPr>
                <w:rFonts w:eastAsiaTheme="minorEastAsia"/>
              </w:rPr>
              <w:t>(</w:t>
            </w:r>
            <w:r w:rsidRPr="00A00E0F">
              <w:rPr>
                <w:rFonts w:eastAsiaTheme="minorEastAsia"/>
                <w:u w:val="single"/>
              </w:rPr>
              <w:t>Narrative Craft</w:t>
            </w:r>
            <w:r w:rsidRPr="00A00E0F">
              <w:rPr>
                <w:rFonts w:eastAsiaTheme="minorEastAsia"/>
              </w:rPr>
              <w:t xml:space="preserve">, pg. </w:t>
            </w:r>
            <w:r>
              <w:rPr>
                <w:rFonts w:eastAsiaTheme="minorEastAsia"/>
              </w:rPr>
              <w:t>175</w:t>
            </w:r>
            <w:r w:rsidRPr="00A00E0F">
              <w:rPr>
                <w:rFonts w:eastAsiaTheme="minorEastAsia"/>
              </w:rPr>
              <w:t>)</w:t>
            </w:r>
          </w:p>
          <w:p w14:paraId="28735B79" w14:textId="621EFDF2" w:rsidR="00B45429" w:rsidRDefault="00B45429" w:rsidP="0015361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notice how internal punctuation goes.</w:t>
            </w:r>
          </w:p>
          <w:p w14:paraId="462AC7CF" w14:textId="79D58314" w:rsidR="00B45429" w:rsidRPr="00A00E0F" w:rsidRDefault="00B45429" w:rsidP="0015361C">
            <w:pPr>
              <w:pStyle w:val="paragraph"/>
              <w:numPr>
                <w:ilvl w:val="0"/>
                <w:numId w:val="10"/>
              </w:numPr>
              <w:ind w:right="12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Writers publish and celebrate their writing.</w:t>
            </w:r>
          </w:p>
          <w:p w14:paraId="6B8B8A98" w14:textId="77777777" w:rsidR="001C21C0" w:rsidRDefault="001C21C0" w:rsidP="001C21C0">
            <w:pPr>
              <w:pStyle w:val="TableParagraph"/>
              <w:ind w:left="103" w:right="427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u w:val="thick"/>
              </w:rPr>
              <w:t>Strategies for Differentiated Instruction:</w:t>
            </w:r>
          </w:p>
          <w:p w14:paraId="6350E885" w14:textId="77777777" w:rsidR="001C21C0" w:rsidRDefault="001C21C0" w:rsidP="001C21C0">
            <w:pPr>
              <w:pStyle w:val="paragraph"/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English Language Learner (ELL):</w:t>
            </w:r>
          </w:p>
          <w:p w14:paraId="31F52789" w14:textId="77777777" w:rsidR="001C21C0" w:rsidRDefault="001C21C0" w:rsidP="0015361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t>Provide visual aids that demonstrate rules and procedures of Writing Workshop.</w:t>
            </w:r>
          </w:p>
          <w:p w14:paraId="24FA77DB" w14:textId="77777777" w:rsidR="001C21C0" w:rsidRDefault="001C21C0" w:rsidP="0015361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t>Allow students to illustrate their writing prior to writing in text.</w:t>
            </w:r>
          </w:p>
          <w:p w14:paraId="37D4D22B" w14:textId="77777777" w:rsidR="001C21C0" w:rsidRDefault="001C21C0" w:rsidP="0015361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t>Students will work alongside teacher to convert picture story to text.</w:t>
            </w:r>
          </w:p>
          <w:p w14:paraId="7A8F8BA4" w14:textId="77777777" w:rsidR="001C21C0" w:rsidRDefault="001C21C0" w:rsidP="0015361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t>Provide picture cards for vocabulary words.</w:t>
            </w:r>
          </w:p>
          <w:p w14:paraId="6FED127A" w14:textId="77777777" w:rsidR="001C21C0" w:rsidRDefault="001C21C0" w:rsidP="0015361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lastRenderedPageBreak/>
              <w:t>Students can use the personal narrative unit to share stories in their native language with their classmates.</w:t>
            </w:r>
          </w:p>
          <w:p w14:paraId="74EAD4EB" w14:textId="77777777" w:rsidR="001C21C0" w:rsidRDefault="001C21C0" w:rsidP="001C21C0">
            <w:pPr>
              <w:pStyle w:val="paragraph"/>
              <w:ind w:right="120"/>
              <w:contextualSpacing/>
              <w:textAlignment w:val="baseline"/>
            </w:pPr>
          </w:p>
          <w:p w14:paraId="6FF72C49" w14:textId="77777777" w:rsidR="001C21C0" w:rsidRDefault="001C21C0" w:rsidP="001C21C0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Special education:</w:t>
            </w:r>
          </w:p>
          <w:p w14:paraId="786AE287" w14:textId="77777777" w:rsidR="001C21C0" w:rsidRDefault="001C21C0" w:rsidP="001C21C0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highlight w:val="yellow"/>
                <w:u w:val="single"/>
              </w:rPr>
            </w:pPr>
          </w:p>
          <w:p w14:paraId="3781588B" w14:textId="77777777" w:rsidR="001C21C0" w:rsidRDefault="001C21C0" w:rsidP="0015361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Provide a personal dictionary in writing folders to help students with difficult words.</w:t>
            </w:r>
          </w:p>
          <w:p w14:paraId="782E9DF1" w14:textId="77777777" w:rsidR="001C21C0" w:rsidRDefault="001C21C0" w:rsidP="0015361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Create class checklists to help with editing.</w:t>
            </w:r>
          </w:p>
          <w:p w14:paraId="2F6E1166" w14:textId="77777777" w:rsidR="001C21C0" w:rsidRDefault="001C21C0" w:rsidP="0015361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2C9E50CB" w14:textId="77777777" w:rsidR="001C21C0" w:rsidRDefault="001C21C0" w:rsidP="0015361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t xml:space="preserve">Create a “map of my heart” to generate ideas that are special and relevant to the student (use pictures or words). </w:t>
            </w:r>
          </w:p>
          <w:p w14:paraId="508E5450" w14:textId="77777777" w:rsidR="001C21C0" w:rsidRDefault="001C21C0" w:rsidP="001C21C0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360" w:right="120"/>
              <w:contextualSpacing/>
              <w:textAlignment w:val="baseline"/>
              <w:rPr>
                <w:b/>
                <w:bCs/>
              </w:rPr>
            </w:pPr>
          </w:p>
          <w:p w14:paraId="7F454F5C" w14:textId="77777777" w:rsidR="001C21C0" w:rsidRDefault="001C21C0" w:rsidP="001C21C0">
            <w:pPr>
              <w:pStyle w:val="paragraph"/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At-risk:</w:t>
            </w:r>
          </w:p>
          <w:p w14:paraId="21027582" w14:textId="77777777" w:rsidR="001C21C0" w:rsidRDefault="001C21C0" w:rsidP="0015361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rPr>
                <w:b/>
                <w:bCs/>
              </w:rPr>
            </w:pPr>
            <w:r>
              <w:t>Provide visual aids that demonstrate rules and procedures of Writing Workshop.</w:t>
            </w:r>
          </w:p>
          <w:p w14:paraId="7662C414" w14:textId="77777777" w:rsidR="001C21C0" w:rsidRDefault="001C21C0" w:rsidP="001536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students to use a combination of text and pictures to tell their story.</w:t>
            </w:r>
          </w:p>
          <w:p w14:paraId="46093AE3" w14:textId="77777777" w:rsidR="001C21C0" w:rsidRDefault="001C21C0" w:rsidP="001536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students with graphic organizers to organize their writing.</w:t>
            </w:r>
          </w:p>
          <w:p w14:paraId="6B24E79C" w14:textId="77777777" w:rsidR="001C21C0" w:rsidRDefault="001C21C0" w:rsidP="001536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 to their “map of my heart” to generate ideas if they are having difficulty.</w:t>
            </w:r>
          </w:p>
          <w:p w14:paraId="01D64104" w14:textId="77777777" w:rsidR="001C21C0" w:rsidRDefault="001C21C0" w:rsidP="001C21C0">
            <w:pPr>
              <w:pStyle w:val="paragraph"/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Gifted and Talented (G &amp; T):</w:t>
            </w:r>
          </w:p>
          <w:p w14:paraId="1388D4F4" w14:textId="77777777" w:rsidR="001C21C0" w:rsidRDefault="001C21C0" w:rsidP="0015361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rPr>
                <w:b/>
                <w:bCs/>
              </w:rPr>
            </w:pPr>
            <w:r>
              <w:t>Allow students to move to the next step of the writing process as they successfully complete the previous step.</w:t>
            </w:r>
          </w:p>
          <w:p w14:paraId="2D4A8866" w14:textId="77777777" w:rsidR="001C21C0" w:rsidRPr="001C21C0" w:rsidRDefault="001C21C0" w:rsidP="001536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students to reread and apply higher level vocabulary in their writing.</w:t>
            </w:r>
          </w:p>
          <w:p w14:paraId="57195B85" w14:textId="3F7CAECB" w:rsidR="00E452E3" w:rsidRPr="001C21C0" w:rsidRDefault="001C21C0" w:rsidP="001536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b/>
                <w:bCs/>
                <w:sz w:val="24"/>
                <w:szCs w:val="24"/>
              </w:rPr>
            </w:pPr>
            <w:r w:rsidRPr="001C21C0">
              <w:rPr>
                <w:rFonts w:ascii="Times New Roman" w:eastAsia="Times New Roman" w:hAnsi="Times New Roman" w:cs="Times New Roman"/>
                <w:sz w:val="24"/>
                <w:szCs w:val="24"/>
              </w:rPr>
              <w:t>Support more complex stories by providing students with strategies to elaborate and grow their writing.</w:t>
            </w:r>
          </w:p>
          <w:p w14:paraId="73857F57" w14:textId="31564ECA" w:rsidR="001C21C0" w:rsidRPr="00CD2CB3" w:rsidRDefault="001C21C0" w:rsidP="001C21C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C3177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00C31777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6A8C8EDD" w:rsidR="004D35D7" w:rsidRDefault="7BF27A95" w:rsidP="00AC0084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</w:rPr>
            </w:pPr>
            <w:r w:rsidRPr="7BF27A95">
              <w:rPr>
                <w:rStyle w:val="normaltextrun"/>
                <w:b/>
                <w:bCs/>
              </w:rPr>
              <w:t>Materials:</w:t>
            </w:r>
            <w:r w:rsidRPr="7BF27A95">
              <w:rPr>
                <w:rStyle w:val="eop"/>
              </w:rPr>
              <w:t> </w:t>
            </w:r>
          </w:p>
          <w:p w14:paraId="2D5194F2" w14:textId="6140AB48" w:rsidR="00AC0084" w:rsidRPr="00AC0084" w:rsidRDefault="00AC0084" w:rsidP="0015361C">
            <w:pPr>
              <w:pStyle w:val="paragraph"/>
              <w:numPr>
                <w:ilvl w:val="0"/>
                <w:numId w:val="13"/>
              </w:numPr>
              <w:spacing w:before="0" w:after="0"/>
              <w:ind w:right="420"/>
              <w:textAlignment w:val="baseline"/>
              <w:rPr>
                <w:rStyle w:val="eop"/>
              </w:rPr>
            </w:pPr>
            <w:r w:rsidRPr="00AC0084">
              <w:rPr>
                <w:rStyle w:val="eop"/>
                <w:u w:val="single"/>
              </w:rPr>
              <w:t>Narrative Craft</w:t>
            </w:r>
            <w:r w:rsidRPr="00AC0084">
              <w:rPr>
                <w:rStyle w:val="eop"/>
              </w:rPr>
              <w:t xml:space="preserve"> by Lucy Calkins</w:t>
            </w:r>
          </w:p>
          <w:p w14:paraId="7FF24540" w14:textId="0EADAC48" w:rsidR="00AC0084" w:rsidRPr="00AC0084" w:rsidRDefault="00AC0084" w:rsidP="0015361C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84">
              <w:rPr>
                <w:rFonts w:ascii="Times New Roman" w:eastAsia="Arial" w:hAnsi="Times New Roman" w:cs="Times New Roman"/>
                <w:sz w:val="24"/>
                <w:szCs w:val="24"/>
              </w:rPr>
              <w:t>Writers’ notebooks</w:t>
            </w:r>
          </w:p>
          <w:p w14:paraId="37B70805" w14:textId="71BD5701" w:rsidR="00AC0084" w:rsidRPr="00AC0084" w:rsidRDefault="00AC0084" w:rsidP="0015361C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84">
              <w:rPr>
                <w:rFonts w:ascii="Times New Roman" w:hAnsi="Times New Roman" w:cs="Times New Roman"/>
                <w:sz w:val="24"/>
                <w:szCs w:val="24"/>
              </w:rPr>
              <w:t>Folders</w:t>
            </w:r>
          </w:p>
          <w:p w14:paraId="1BD4A5A5" w14:textId="77777777" w:rsidR="00AC0084" w:rsidRPr="00AC0084" w:rsidRDefault="00AC0084" w:rsidP="0015361C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8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Chart paper</w:t>
            </w:r>
          </w:p>
          <w:p w14:paraId="47E37904" w14:textId="07BFAC5D" w:rsidR="00AC0084" w:rsidRPr="00AC0084" w:rsidRDefault="00AC0084" w:rsidP="0015361C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8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Markers </w:t>
            </w:r>
            <w:r w:rsidRPr="00AC008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672A1" w14:textId="77777777" w:rsidR="00AC0084" w:rsidRPr="00AC0084" w:rsidRDefault="00AC0084" w:rsidP="0015361C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8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Anchor chart post- its </w:t>
            </w:r>
          </w:p>
          <w:p w14:paraId="18888513" w14:textId="7D6A77FF" w:rsidR="00AC0084" w:rsidRPr="00AC0084" w:rsidRDefault="00AC0084" w:rsidP="0015361C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AC008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Narrative writing checklists</w:t>
            </w:r>
          </w:p>
          <w:p w14:paraId="38A2F920" w14:textId="77777777" w:rsidR="00AC0084" w:rsidRDefault="00AC0084" w:rsidP="0015361C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AC008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Narrative writing rubrics</w:t>
            </w:r>
          </w:p>
          <w:p w14:paraId="11D0181E" w14:textId="77777777" w:rsidR="00AC0084" w:rsidRDefault="00AC0084" w:rsidP="00AC0084">
            <w:pPr>
              <w:spacing w:after="0"/>
              <w:textAlignment w:val="baseline"/>
              <w:rPr>
                <w:rStyle w:val="normaltextrun"/>
                <w:b/>
                <w:bCs/>
                <w:color w:val="000000" w:themeColor="text1"/>
              </w:rPr>
            </w:pPr>
          </w:p>
          <w:p w14:paraId="20A3FA3B" w14:textId="744EE5BA" w:rsidR="004D35D7" w:rsidRPr="007C721C" w:rsidRDefault="7BF27A95" w:rsidP="00AC008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21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Suggested</w:t>
            </w:r>
            <w:r w:rsidRPr="007C721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721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Mentor Texts: </w:t>
            </w:r>
            <w:r w:rsidRPr="007C721C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C35ABC" w14:textId="7C70152D" w:rsidR="004D35D7" w:rsidRPr="008903F6" w:rsidRDefault="7BF27A95" w:rsidP="0015361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8903F6">
              <w:rPr>
                <w:rFonts w:eastAsiaTheme="minorEastAsia"/>
                <w:u w:val="single"/>
              </w:rPr>
              <w:t>Eleven</w:t>
            </w:r>
            <w:r w:rsidRPr="008903F6">
              <w:rPr>
                <w:rFonts w:eastAsiaTheme="minorEastAsia"/>
              </w:rPr>
              <w:t xml:space="preserve"> </w:t>
            </w:r>
            <w:r w:rsidR="000D39AC" w:rsidRPr="008903F6">
              <w:rPr>
                <w:rFonts w:eastAsiaTheme="minorEastAsia"/>
              </w:rPr>
              <w:t>by</w:t>
            </w:r>
            <w:r w:rsidR="00AC0084" w:rsidRPr="008903F6">
              <w:rPr>
                <w:rFonts w:eastAsiaTheme="minorEastAsia"/>
              </w:rPr>
              <w:t xml:space="preserve"> </w:t>
            </w:r>
            <w:r w:rsidR="000D39AC" w:rsidRPr="008903F6">
              <w:rPr>
                <w:rFonts w:eastAsiaTheme="minorEastAsia"/>
              </w:rPr>
              <w:t xml:space="preserve">Sandra Cisneros </w:t>
            </w:r>
            <w:r w:rsidR="008903F6" w:rsidRPr="008903F6">
              <w:rPr>
                <w:color w:val="000000" w:themeColor="text1"/>
              </w:rPr>
              <w:t>(</w:t>
            </w:r>
            <w:r w:rsidR="008903F6" w:rsidRPr="008903F6">
              <w:rPr>
                <w:color w:val="FFFFFF" w:themeColor="background1"/>
                <w:highlight w:val="darkMagenta"/>
              </w:rPr>
              <w:t>Diversity</w:t>
            </w:r>
            <w:r w:rsidR="008903F6" w:rsidRPr="008903F6">
              <w:rPr>
                <w:color w:val="000000" w:themeColor="text1"/>
              </w:rPr>
              <w:t>)</w:t>
            </w:r>
          </w:p>
          <w:p w14:paraId="73259502" w14:textId="36162BD3" w:rsidR="004D35D7" w:rsidRPr="008903F6" w:rsidRDefault="7BF27A95" w:rsidP="0015361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8903F6">
              <w:rPr>
                <w:rFonts w:eastAsiaTheme="minorEastAsia"/>
                <w:u w:val="single"/>
              </w:rPr>
              <w:t>Fly Away Home</w:t>
            </w:r>
            <w:r w:rsidR="00AC0084" w:rsidRPr="008903F6">
              <w:rPr>
                <w:rFonts w:eastAsiaTheme="minorEastAsia"/>
              </w:rPr>
              <w:t xml:space="preserve"> </w:t>
            </w:r>
            <w:r w:rsidR="000D39AC" w:rsidRPr="008903F6">
              <w:rPr>
                <w:rFonts w:eastAsiaTheme="minorEastAsia"/>
              </w:rPr>
              <w:t>by</w:t>
            </w:r>
            <w:r w:rsidR="00AC0084" w:rsidRPr="008903F6">
              <w:rPr>
                <w:rFonts w:eastAsiaTheme="minorEastAsia"/>
              </w:rPr>
              <w:t xml:space="preserve"> E</w:t>
            </w:r>
            <w:r w:rsidR="000D39AC" w:rsidRPr="008903F6">
              <w:rPr>
                <w:rFonts w:eastAsiaTheme="minorEastAsia"/>
              </w:rPr>
              <w:t>ve Bunting</w:t>
            </w:r>
            <w:r w:rsidRPr="008903F6">
              <w:rPr>
                <w:rFonts w:eastAsiaTheme="minorEastAsia"/>
              </w:rPr>
              <w:t xml:space="preserve"> </w:t>
            </w:r>
            <w:r w:rsidR="008903F6">
              <w:rPr>
                <w:color w:val="000000" w:themeColor="text1"/>
              </w:rPr>
              <w:t>(</w:t>
            </w:r>
            <w:r w:rsidR="008903F6" w:rsidRPr="00A03576">
              <w:rPr>
                <w:color w:val="FFFFFF" w:themeColor="background1"/>
                <w:highlight w:val="darkMagenta"/>
              </w:rPr>
              <w:t>Diversity</w:t>
            </w:r>
            <w:r w:rsidR="008903F6">
              <w:rPr>
                <w:color w:val="000000" w:themeColor="text1"/>
              </w:rPr>
              <w:t>)</w:t>
            </w:r>
          </w:p>
          <w:p w14:paraId="7FCE7117" w14:textId="14E4C353" w:rsidR="000D39AC" w:rsidRPr="007C721C" w:rsidRDefault="7BF27A95" w:rsidP="0015361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7C721C">
              <w:rPr>
                <w:rFonts w:eastAsiaTheme="minorEastAsia"/>
                <w:u w:val="single"/>
              </w:rPr>
              <w:t>Fireflies</w:t>
            </w:r>
            <w:r w:rsidRPr="007C721C">
              <w:rPr>
                <w:rFonts w:eastAsiaTheme="minorEastAsia"/>
              </w:rPr>
              <w:t xml:space="preserve"> </w:t>
            </w:r>
            <w:r w:rsidR="000D39AC" w:rsidRPr="007C721C">
              <w:rPr>
                <w:rFonts w:eastAsiaTheme="minorEastAsia"/>
              </w:rPr>
              <w:t xml:space="preserve">by Julie </w:t>
            </w:r>
            <w:proofErr w:type="spellStart"/>
            <w:r w:rsidR="000D39AC" w:rsidRPr="007C721C">
              <w:rPr>
                <w:rFonts w:eastAsiaTheme="minorEastAsia"/>
              </w:rPr>
              <w:t>Brinkloe</w:t>
            </w:r>
            <w:proofErr w:type="spellEnd"/>
            <w:r w:rsidR="000D39AC" w:rsidRPr="007C721C">
              <w:rPr>
                <w:rFonts w:eastAsiaTheme="minorEastAsia"/>
              </w:rPr>
              <w:t xml:space="preserve"> </w:t>
            </w:r>
          </w:p>
          <w:p w14:paraId="00AD85FD" w14:textId="0957C5C5" w:rsidR="00DF465A" w:rsidRPr="000D39AC" w:rsidRDefault="00AC0084" w:rsidP="0015361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7C721C">
              <w:rPr>
                <w:rFonts w:eastAsiaTheme="minorEastAsia"/>
                <w:u w:val="single"/>
              </w:rPr>
              <w:t>Peter’s Chair</w:t>
            </w:r>
            <w:r w:rsidRPr="007C721C">
              <w:rPr>
                <w:rFonts w:eastAsiaTheme="minorEastAsia"/>
              </w:rPr>
              <w:t xml:space="preserve"> by Ezra Jack Keats</w:t>
            </w:r>
          </w:p>
        </w:tc>
      </w:tr>
      <w:tr w:rsidR="002D2CCD" w:rsidRPr="00E452E3" w14:paraId="14299CC3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2F24ABA" w14:textId="34869243" w:rsidR="002D2CCD" w:rsidRPr="002D2CCD" w:rsidRDefault="002D2CCD" w:rsidP="002D2C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2CC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2D2CCD" w:rsidRPr="00E452E3" w14:paraId="7B4FF04C" w14:textId="77777777" w:rsidTr="002D2CCD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57D27C9" w14:textId="77777777" w:rsidR="00D14C2C" w:rsidRDefault="00D14C2C" w:rsidP="00D14C2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Formative: </w:t>
            </w:r>
            <w:r>
              <w:rPr>
                <w:rStyle w:val="eop"/>
              </w:rPr>
              <w:t> </w:t>
            </w:r>
          </w:p>
          <w:p w14:paraId="6D6C2475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Writer's Notebook</w:t>
            </w:r>
            <w:r>
              <w:rPr>
                <w:rStyle w:val="eop"/>
                <w:color w:val="201F1E"/>
              </w:rPr>
              <w:t> </w:t>
            </w:r>
          </w:p>
          <w:p w14:paraId="68BF7F8F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Conferring Notes</w:t>
            </w:r>
            <w:r>
              <w:rPr>
                <w:rStyle w:val="eop"/>
                <w:color w:val="201F1E"/>
              </w:rPr>
              <w:t> </w:t>
            </w:r>
          </w:p>
          <w:p w14:paraId="158D6FE3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Peer Group Work</w:t>
            </w:r>
            <w:r>
              <w:rPr>
                <w:rStyle w:val="eop"/>
                <w:color w:val="201F1E"/>
              </w:rPr>
              <w:t> </w:t>
            </w:r>
          </w:p>
          <w:p w14:paraId="6E0A1042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Teacher Observations and Notes</w:t>
            </w:r>
            <w:r>
              <w:rPr>
                <w:rStyle w:val="eop"/>
                <w:color w:val="201F1E"/>
              </w:rPr>
              <w:t> </w:t>
            </w:r>
          </w:p>
          <w:p w14:paraId="131EA80B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Teacher observations</w:t>
            </w:r>
            <w:r>
              <w:rPr>
                <w:rStyle w:val="eop"/>
                <w:color w:val="201F1E"/>
              </w:rPr>
              <w:t> </w:t>
            </w:r>
          </w:p>
          <w:p w14:paraId="1A216F69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On-Demand personal narratives</w:t>
            </w:r>
            <w:r>
              <w:rPr>
                <w:rStyle w:val="eop"/>
                <w:color w:val="201F1E"/>
              </w:rPr>
              <w:t> </w:t>
            </w:r>
          </w:p>
          <w:p w14:paraId="0FBBD894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Grammar Assessment</w:t>
            </w:r>
            <w:r>
              <w:rPr>
                <w:rStyle w:val="eop"/>
                <w:color w:val="201F1E"/>
              </w:rPr>
              <w:t> </w:t>
            </w:r>
          </w:p>
          <w:p w14:paraId="3470598B" w14:textId="77777777" w:rsidR="00D14C2C" w:rsidRDefault="00D14C2C" w:rsidP="00D14C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IXL open-ended assessments</w:t>
            </w:r>
            <w:r>
              <w:rPr>
                <w:rStyle w:val="eop"/>
                <w:color w:val="201F1E"/>
              </w:rPr>
              <w:t> </w:t>
            </w:r>
          </w:p>
          <w:p w14:paraId="5527F0AD" w14:textId="77777777" w:rsidR="00D14C2C" w:rsidRDefault="00D14C2C" w:rsidP="00D14C2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8490C1D" w14:textId="77777777" w:rsidR="00D14C2C" w:rsidRDefault="00D14C2C" w:rsidP="00D14C2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562AAA0" w14:textId="77777777" w:rsidR="00D14C2C" w:rsidRDefault="00D14C2C" w:rsidP="00D14C2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Summative: </w:t>
            </w:r>
            <w:r>
              <w:rPr>
                <w:rStyle w:val="eop"/>
              </w:rPr>
              <w:t> </w:t>
            </w:r>
          </w:p>
          <w:p w14:paraId="553879CA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Units of Study Benchmark Assessments</w:t>
            </w:r>
            <w:r>
              <w:rPr>
                <w:rStyle w:val="eop"/>
                <w:color w:val="201F1E"/>
              </w:rPr>
              <w:t> </w:t>
            </w:r>
          </w:p>
          <w:p w14:paraId="72A52707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Personal Essay Rubric/published work</w:t>
            </w:r>
            <w:r>
              <w:rPr>
                <w:rStyle w:val="eop"/>
                <w:color w:val="201F1E"/>
              </w:rPr>
              <w:t> </w:t>
            </w:r>
          </w:p>
          <w:p w14:paraId="44D71FEB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Essay Rubric/published work </w:t>
            </w:r>
            <w:r>
              <w:rPr>
                <w:rStyle w:val="eop"/>
                <w:color w:val="201F1E"/>
              </w:rPr>
              <w:t> </w:t>
            </w:r>
          </w:p>
          <w:p w14:paraId="0BF05543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Literary Essay Draft/published work</w:t>
            </w:r>
            <w:r>
              <w:rPr>
                <w:rStyle w:val="eop"/>
                <w:color w:val="201F1E"/>
              </w:rPr>
              <w:t> </w:t>
            </w:r>
          </w:p>
          <w:p w14:paraId="1E03AB7B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Informative Essay/published work</w:t>
            </w:r>
            <w:r>
              <w:rPr>
                <w:rStyle w:val="eop"/>
                <w:color w:val="201F1E"/>
              </w:rPr>
              <w:t> </w:t>
            </w:r>
          </w:p>
          <w:p w14:paraId="0DD653BF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lastRenderedPageBreak/>
              <w:t>Opinion Essay/published work</w:t>
            </w:r>
            <w:r>
              <w:rPr>
                <w:rStyle w:val="eop"/>
                <w:color w:val="201F1E"/>
              </w:rPr>
              <w:t> </w:t>
            </w:r>
          </w:p>
          <w:p w14:paraId="7257737E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On-Demand personal narratives</w:t>
            </w:r>
            <w:r>
              <w:rPr>
                <w:rStyle w:val="eop"/>
                <w:color w:val="201F1E"/>
              </w:rPr>
              <w:t> </w:t>
            </w:r>
          </w:p>
          <w:p w14:paraId="1FF68FF4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Teacher created tests</w:t>
            </w:r>
            <w:r>
              <w:rPr>
                <w:rStyle w:val="eop"/>
                <w:color w:val="201F1E"/>
              </w:rPr>
              <w:t> </w:t>
            </w:r>
          </w:p>
          <w:p w14:paraId="50FD3BC3" w14:textId="77777777" w:rsidR="00D14C2C" w:rsidRDefault="00D14C2C" w:rsidP="00D14C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normaltextrun"/>
                <w:color w:val="201F1E"/>
                <w:shd w:val="clear" w:color="auto" w:fill="FFFFFF"/>
              </w:rPr>
              <w:t>District created inter-disciplinary assessments</w:t>
            </w:r>
            <w:r>
              <w:rPr>
                <w:rStyle w:val="eop"/>
                <w:color w:val="201F1E"/>
              </w:rPr>
              <w:t> </w:t>
            </w:r>
          </w:p>
          <w:p w14:paraId="29A5DE39" w14:textId="77777777" w:rsidR="002D2CCD" w:rsidRPr="00E26F67" w:rsidRDefault="002D2CCD" w:rsidP="002D2CC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68959" w14:textId="4A2E0ED2" w:rsidR="002D2CCD" w:rsidRPr="002D2CCD" w:rsidRDefault="002D2CCD" w:rsidP="00D14C2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CCD" w:rsidRPr="00E452E3" w14:paraId="66329F79" w14:textId="77777777" w:rsidTr="00C3177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66A2F88B" w:rsidR="002D2CCD" w:rsidRDefault="002D2CCD" w:rsidP="002D2C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Modifications</w:t>
            </w:r>
          </w:p>
        </w:tc>
      </w:tr>
      <w:tr w:rsidR="002D2CCD" w:rsidRPr="00E452E3" w14:paraId="06DBD198" w14:textId="77777777" w:rsidTr="00C31777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2A7D91C3" w:rsidR="002D2CCD" w:rsidRDefault="002D2CCD" w:rsidP="002D2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Learners </w:t>
            </w:r>
          </w:p>
          <w:p w14:paraId="4EA7D492" w14:textId="22D3A5E2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2E4D9DF6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77777777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286F5FB2" w:rsidR="002D2CCD" w:rsidRPr="000A574B" w:rsidRDefault="002D2CCD" w:rsidP="0015361C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2D2CCD" w:rsidRDefault="002D2CCD" w:rsidP="002D2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74E2FF14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2D2CCD" w:rsidRPr="000A574B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6E8A78A6" w:rsidR="002D2CCD" w:rsidRPr="00375728" w:rsidRDefault="002D2CCD" w:rsidP="001536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2D2CCD" w:rsidRDefault="002D2CCD" w:rsidP="002D2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2DD8362E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3B9C0B1B" w:rsidR="002D2CCD" w:rsidRPr="00953E26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AA1D6B" w14:textId="6C62DA4E" w:rsidR="002D2CCD" w:rsidRPr="00E452E3" w:rsidRDefault="002D2CCD" w:rsidP="0015361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2D2CCD" w:rsidRDefault="002D2CCD" w:rsidP="002D2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4CF2D065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7777777" w:rsidR="002D2CCD" w:rsidRPr="007C721C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5DD7D3" w14:textId="562D8C4C" w:rsidR="002D2CCD" w:rsidRPr="00953E26" w:rsidRDefault="002D2CCD" w:rsidP="001536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4456FB8" w14:textId="77777777" w:rsidR="002D2CCD" w:rsidRPr="00E452E3" w:rsidRDefault="002D2CCD" w:rsidP="002D2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CCD" w:rsidRPr="00E452E3" w14:paraId="683060A4" w14:textId="77777777" w:rsidTr="001547DD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1525DA32" w14:textId="77777777" w:rsidR="002D2CCD" w:rsidRPr="00E452E3" w:rsidRDefault="002D2CCD" w:rsidP="001547D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 Modifications</w:t>
            </w:r>
          </w:p>
        </w:tc>
      </w:tr>
      <w:tr w:rsidR="002D2CCD" w:rsidRPr="00204C45" w14:paraId="09BF5A3C" w14:textId="77777777" w:rsidTr="001547DD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2F8616D" w14:textId="77777777" w:rsidR="002D2CCD" w:rsidRDefault="002D2CCD" w:rsidP="0015361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2DBE5104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7936C5B0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454AFCD4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68D22FA6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627ADCF4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1E7B5AD4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7D5836DA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3C3D401B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14D12FD7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38251164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0118EB58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3409436B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626C3F67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6DC94E76" w14:textId="77777777" w:rsidR="002D2CCD" w:rsidRDefault="002D2CCD" w:rsidP="0015361C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5ED3E692" w14:textId="77777777" w:rsidR="002D2CCD" w:rsidRDefault="002D2CCD" w:rsidP="0015361C">
            <w:pPr>
              <w:pStyle w:val="ListParagraph"/>
              <w:numPr>
                <w:ilvl w:val="0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024169DA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22867882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1BC9E26E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2B006037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4877F80B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3D73A493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Teach study/organizational skills</w:t>
            </w:r>
          </w:p>
          <w:p w14:paraId="187D686E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1E1C1350" w14:textId="77777777" w:rsidR="002D2CCD" w:rsidRDefault="002D2CCD" w:rsidP="001547DD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DA540" w14:textId="77777777" w:rsidR="002D2CCD" w:rsidRPr="00DB5FA3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2A596324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423D1C38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3D705667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19AF80E4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7CF06BA3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2E5E50FD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7355CEA7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3DE5C737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33186E36" w14:textId="77777777" w:rsidR="002D2CCD" w:rsidRDefault="002D2CCD" w:rsidP="0015361C">
            <w:pPr>
              <w:pStyle w:val="ListParagraph"/>
              <w:numPr>
                <w:ilvl w:val="1"/>
                <w:numId w:val="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4B48D04E" w14:textId="77777777" w:rsidR="002D2CCD" w:rsidRDefault="002D2CCD" w:rsidP="001547DD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C0D23" w14:textId="77777777" w:rsidR="002D2CCD" w:rsidRPr="00BF5EAD" w:rsidRDefault="002D2CCD" w:rsidP="001547D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2340D886" w14:textId="77777777" w:rsidR="002D2CCD" w:rsidRPr="00204C45" w:rsidRDefault="002D2CCD" w:rsidP="001547D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078C" w14:textId="77777777" w:rsidR="00D52B74" w:rsidRDefault="00D52B74" w:rsidP="00E26F67">
      <w:pPr>
        <w:spacing w:after="0" w:line="240" w:lineRule="auto"/>
      </w:pPr>
      <w:r>
        <w:separator/>
      </w:r>
    </w:p>
  </w:endnote>
  <w:endnote w:type="continuationSeparator" w:id="0">
    <w:p w14:paraId="3002727E" w14:textId="77777777" w:rsidR="00D52B74" w:rsidRDefault="00D52B74" w:rsidP="00E26F67">
      <w:pPr>
        <w:spacing w:after="0" w:line="240" w:lineRule="auto"/>
      </w:pPr>
      <w:r>
        <w:continuationSeparator/>
      </w:r>
    </w:p>
  </w:endnote>
  <w:endnote w:type="continuationNotice" w:id="1">
    <w:p w14:paraId="39016F87" w14:textId="77777777" w:rsidR="00D52B74" w:rsidRDefault="00D52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C31777" w:rsidRDefault="00C31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C31777" w:rsidRDefault="00C31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C31777" w:rsidRDefault="00C31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598E" w14:textId="77777777" w:rsidR="00D52B74" w:rsidRDefault="00D52B74" w:rsidP="00E26F67">
      <w:pPr>
        <w:spacing w:after="0" w:line="240" w:lineRule="auto"/>
      </w:pPr>
      <w:r>
        <w:separator/>
      </w:r>
    </w:p>
  </w:footnote>
  <w:footnote w:type="continuationSeparator" w:id="0">
    <w:p w14:paraId="351C68B5" w14:textId="77777777" w:rsidR="00D52B74" w:rsidRDefault="00D52B74" w:rsidP="00E26F67">
      <w:pPr>
        <w:spacing w:after="0" w:line="240" w:lineRule="auto"/>
      </w:pPr>
      <w:r>
        <w:continuationSeparator/>
      </w:r>
    </w:p>
  </w:footnote>
  <w:footnote w:type="continuationNotice" w:id="1">
    <w:p w14:paraId="2861DC2C" w14:textId="77777777" w:rsidR="00D52B74" w:rsidRDefault="00D52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C31777" w:rsidRDefault="00C31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C31777" w:rsidRPr="00E26F67" w:rsidRDefault="00C3177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C31777" w:rsidRPr="00E26F67" w:rsidRDefault="00C3177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92E86A5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C31777" w:rsidRPr="00E26F67" w:rsidRDefault="00C3177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C31777" w:rsidRDefault="00C31777">
    <w:pPr>
      <w:pStyle w:val="Header"/>
    </w:pPr>
  </w:p>
  <w:p w14:paraId="25D50528" w14:textId="77777777" w:rsidR="00C31777" w:rsidRDefault="00C31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C31777" w:rsidRDefault="00C31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86C"/>
    <w:multiLevelType w:val="hybridMultilevel"/>
    <w:tmpl w:val="3B0A4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35A54"/>
    <w:multiLevelType w:val="hybridMultilevel"/>
    <w:tmpl w:val="FED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323F"/>
    <w:multiLevelType w:val="hybridMultilevel"/>
    <w:tmpl w:val="9FA2B396"/>
    <w:lvl w:ilvl="0" w:tplc="F464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22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4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6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CD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CA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0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E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7581"/>
    <w:multiLevelType w:val="hybridMultilevel"/>
    <w:tmpl w:val="2C60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E33"/>
    <w:multiLevelType w:val="hybridMultilevel"/>
    <w:tmpl w:val="CA9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14D5"/>
    <w:multiLevelType w:val="hybridMultilevel"/>
    <w:tmpl w:val="FD1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F78EE"/>
    <w:multiLevelType w:val="hybridMultilevel"/>
    <w:tmpl w:val="4F5E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7AA7"/>
    <w:multiLevelType w:val="hybridMultilevel"/>
    <w:tmpl w:val="6296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7E00"/>
    <w:multiLevelType w:val="hybridMultilevel"/>
    <w:tmpl w:val="2CA2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5DCD"/>
    <w:multiLevelType w:val="multilevel"/>
    <w:tmpl w:val="1B4A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5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E1EC4"/>
    <w:multiLevelType w:val="multilevel"/>
    <w:tmpl w:val="0DB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2F5DAE"/>
    <w:multiLevelType w:val="hybridMultilevel"/>
    <w:tmpl w:val="5C18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478B"/>
    <w:multiLevelType w:val="multilevel"/>
    <w:tmpl w:val="C55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07E0"/>
    <w:multiLevelType w:val="hybridMultilevel"/>
    <w:tmpl w:val="88CED758"/>
    <w:lvl w:ilvl="0" w:tplc="F9B6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3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04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6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3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6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9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36B95"/>
    <w:multiLevelType w:val="hybridMultilevel"/>
    <w:tmpl w:val="288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4656C"/>
    <w:multiLevelType w:val="hybridMultilevel"/>
    <w:tmpl w:val="61B4C3CE"/>
    <w:lvl w:ilvl="0" w:tplc="12443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CB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25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6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2C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C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8A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2A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D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38CA"/>
    <w:multiLevelType w:val="multilevel"/>
    <w:tmpl w:val="C9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130337"/>
    <w:multiLevelType w:val="hybridMultilevel"/>
    <w:tmpl w:val="EF4E0200"/>
    <w:lvl w:ilvl="0" w:tplc="45FE7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07397"/>
    <w:multiLevelType w:val="multilevel"/>
    <w:tmpl w:val="BBC6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394A42"/>
    <w:multiLevelType w:val="hybridMultilevel"/>
    <w:tmpl w:val="A65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18"/>
  </w:num>
  <w:num w:numId="5">
    <w:abstractNumId w:val="5"/>
  </w:num>
  <w:num w:numId="6">
    <w:abstractNumId w:val="26"/>
  </w:num>
  <w:num w:numId="7">
    <w:abstractNumId w:val="13"/>
  </w:num>
  <w:num w:numId="8">
    <w:abstractNumId w:val="17"/>
  </w:num>
  <w:num w:numId="9">
    <w:abstractNumId w:val="24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1"/>
  </w:num>
  <w:num w:numId="19">
    <w:abstractNumId w:val="28"/>
  </w:num>
  <w:num w:numId="20">
    <w:abstractNumId w:val="20"/>
  </w:num>
  <w:num w:numId="21">
    <w:abstractNumId w:val="25"/>
  </w:num>
  <w:num w:numId="22">
    <w:abstractNumId w:val="16"/>
  </w:num>
  <w:num w:numId="23">
    <w:abstractNumId w:val="8"/>
  </w:num>
  <w:num w:numId="24">
    <w:abstractNumId w:val="27"/>
  </w:num>
  <w:num w:numId="25">
    <w:abstractNumId w:val="22"/>
  </w:num>
  <w:num w:numId="26">
    <w:abstractNumId w:val="14"/>
  </w:num>
  <w:num w:numId="27">
    <w:abstractNumId w:val="6"/>
  </w:num>
  <w:num w:numId="28">
    <w:abstractNumId w:val="15"/>
  </w:num>
  <w:num w:numId="29">
    <w:abstractNumId w:val="21"/>
  </w:num>
  <w:num w:numId="3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443EC"/>
    <w:rsid w:val="00046597"/>
    <w:rsid w:val="00053E38"/>
    <w:rsid w:val="00061F56"/>
    <w:rsid w:val="00066078"/>
    <w:rsid w:val="000919C6"/>
    <w:rsid w:val="000927FC"/>
    <w:rsid w:val="000A574B"/>
    <w:rsid w:val="000D39AC"/>
    <w:rsid w:val="000F25BA"/>
    <w:rsid w:val="000F3A9D"/>
    <w:rsid w:val="000F743C"/>
    <w:rsid w:val="001023BF"/>
    <w:rsid w:val="00111CC4"/>
    <w:rsid w:val="00124EBB"/>
    <w:rsid w:val="0014164C"/>
    <w:rsid w:val="0015361C"/>
    <w:rsid w:val="00162EF7"/>
    <w:rsid w:val="00164749"/>
    <w:rsid w:val="001665C1"/>
    <w:rsid w:val="001752AF"/>
    <w:rsid w:val="001C21C0"/>
    <w:rsid w:val="001D26D6"/>
    <w:rsid w:val="001F59B6"/>
    <w:rsid w:val="0020049D"/>
    <w:rsid w:val="00200A19"/>
    <w:rsid w:val="00204C45"/>
    <w:rsid w:val="0020769A"/>
    <w:rsid w:val="002220A3"/>
    <w:rsid w:val="00223EC8"/>
    <w:rsid w:val="00263919"/>
    <w:rsid w:val="002921D2"/>
    <w:rsid w:val="0029530B"/>
    <w:rsid w:val="002A0F06"/>
    <w:rsid w:val="002D2CCD"/>
    <w:rsid w:val="002D5978"/>
    <w:rsid w:val="002F15A5"/>
    <w:rsid w:val="002F3D88"/>
    <w:rsid w:val="002F675B"/>
    <w:rsid w:val="00315019"/>
    <w:rsid w:val="0035140F"/>
    <w:rsid w:val="0037010F"/>
    <w:rsid w:val="00375728"/>
    <w:rsid w:val="003832F1"/>
    <w:rsid w:val="003A1D1F"/>
    <w:rsid w:val="003D66A6"/>
    <w:rsid w:val="00435465"/>
    <w:rsid w:val="00436CF9"/>
    <w:rsid w:val="004442D6"/>
    <w:rsid w:val="00497A24"/>
    <w:rsid w:val="004A02B9"/>
    <w:rsid w:val="004A3780"/>
    <w:rsid w:val="004D35D7"/>
    <w:rsid w:val="004E328D"/>
    <w:rsid w:val="005079F0"/>
    <w:rsid w:val="00536752"/>
    <w:rsid w:val="005464AE"/>
    <w:rsid w:val="00552B10"/>
    <w:rsid w:val="00564849"/>
    <w:rsid w:val="005711AA"/>
    <w:rsid w:val="00596351"/>
    <w:rsid w:val="005C3A26"/>
    <w:rsid w:val="005D7449"/>
    <w:rsid w:val="005E0823"/>
    <w:rsid w:val="00614E15"/>
    <w:rsid w:val="00625353"/>
    <w:rsid w:val="0066191C"/>
    <w:rsid w:val="0068343A"/>
    <w:rsid w:val="0069696D"/>
    <w:rsid w:val="006976BD"/>
    <w:rsid w:val="006B650C"/>
    <w:rsid w:val="006E0C4A"/>
    <w:rsid w:val="006F51E4"/>
    <w:rsid w:val="00704F1C"/>
    <w:rsid w:val="0074403C"/>
    <w:rsid w:val="00750B9A"/>
    <w:rsid w:val="00761D0D"/>
    <w:rsid w:val="0077139C"/>
    <w:rsid w:val="00781068"/>
    <w:rsid w:val="007B09CB"/>
    <w:rsid w:val="007C721C"/>
    <w:rsid w:val="007C7A64"/>
    <w:rsid w:val="00803581"/>
    <w:rsid w:val="0081136E"/>
    <w:rsid w:val="00841DDC"/>
    <w:rsid w:val="00870359"/>
    <w:rsid w:val="008828F4"/>
    <w:rsid w:val="008903F6"/>
    <w:rsid w:val="00897F22"/>
    <w:rsid w:val="008B170F"/>
    <w:rsid w:val="008D7207"/>
    <w:rsid w:val="008E01E7"/>
    <w:rsid w:val="008E6E11"/>
    <w:rsid w:val="008F3DB5"/>
    <w:rsid w:val="008F67CA"/>
    <w:rsid w:val="00906352"/>
    <w:rsid w:val="009068FE"/>
    <w:rsid w:val="009272D7"/>
    <w:rsid w:val="00945C75"/>
    <w:rsid w:val="0094620B"/>
    <w:rsid w:val="0095154A"/>
    <w:rsid w:val="00952719"/>
    <w:rsid w:val="00953E26"/>
    <w:rsid w:val="00973EC8"/>
    <w:rsid w:val="009827A6"/>
    <w:rsid w:val="009B544B"/>
    <w:rsid w:val="009B5C03"/>
    <w:rsid w:val="009B6BBE"/>
    <w:rsid w:val="009E22C2"/>
    <w:rsid w:val="009F2A24"/>
    <w:rsid w:val="00A00E0F"/>
    <w:rsid w:val="00A2019B"/>
    <w:rsid w:val="00A25000"/>
    <w:rsid w:val="00A308B7"/>
    <w:rsid w:val="00A701C7"/>
    <w:rsid w:val="00A81186"/>
    <w:rsid w:val="00A8527C"/>
    <w:rsid w:val="00A900DC"/>
    <w:rsid w:val="00AC0084"/>
    <w:rsid w:val="00AD61D7"/>
    <w:rsid w:val="00AD71C5"/>
    <w:rsid w:val="00AF1070"/>
    <w:rsid w:val="00AF4509"/>
    <w:rsid w:val="00B23470"/>
    <w:rsid w:val="00B23D9F"/>
    <w:rsid w:val="00B271AF"/>
    <w:rsid w:val="00B32A75"/>
    <w:rsid w:val="00B42B52"/>
    <w:rsid w:val="00B45429"/>
    <w:rsid w:val="00B568FF"/>
    <w:rsid w:val="00B575D2"/>
    <w:rsid w:val="00B67635"/>
    <w:rsid w:val="00B813D2"/>
    <w:rsid w:val="00B963C1"/>
    <w:rsid w:val="00BD2FEF"/>
    <w:rsid w:val="00BF4545"/>
    <w:rsid w:val="00BF5EAD"/>
    <w:rsid w:val="00C0129E"/>
    <w:rsid w:val="00C31777"/>
    <w:rsid w:val="00C618F7"/>
    <w:rsid w:val="00C83411"/>
    <w:rsid w:val="00C9292E"/>
    <w:rsid w:val="00CA6D7F"/>
    <w:rsid w:val="00CA7D31"/>
    <w:rsid w:val="00CB32A6"/>
    <w:rsid w:val="00CD2CB3"/>
    <w:rsid w:val="00CE4E69"/>
    <w:rsid w:val="00D041BA"/>
    <w:rsid w:val="00D14C2C"/>
    <w:rsid w:val="00D52B74"/>
    <w:rsid w:val="00D618E4"/>
    <w:rsid w:val="00D9556C"/>
    <w:rsid w:val="00DB5FA3"/>
    <w:rsid w:val="00DB7043"/>
    <w:rsid w:val="00DD2376"/>
    <w:rsid w:val="00DD55BA"/>
    <w:rsid w:val="00DD749B"/>
    <w:rsid w:val="00DE154B"/>
    <w:rsid w:val="00DF465A"/>
    <w:rsid w:val="00E1381B"/>
    <w:rsid w:val="00E26F67"/>
    <w:rsid w:val="00E304C9"/>
    <w:rsid w:val="00E452E3"/>
    <w:rsid w:val="00E56C49"/>
    <w:rsid w:val="00E64F69"/>
    <w:rsid w:val="00EB06AE"/>
    <w:rsid w:val="00EB2428"/>
    <w:rsid w:val="00EC4BC4"/>
    <w:rsid w:val="00ED0DC1"/>
    <w:rsid w:val="00ED0DC3"/>
    <w:rsid w:val="00ED0DC5"/>
    <w:rsid w:val="00ED284C"/>
    <w:rsid w:val="00EE0C98"/>
    <w:rsid w:val="00EF0813"/>
    <w:rsid w:val="00EF085D"/>
    <w:rsid w:val="00F01393"/>
    <w:rsid w:val="00F36482"/>
    <w:rsid w:val="00F74476"/>
    <w:rsid w:val="00F82147"/>
    <w:rsid w:val="00FB3C2E"/>
    <w:rsid w:val="00FC2942"/>
    <w:rsid w:val="00FD657C"/>
    <w:rsid w:val="00FE1E63"/>
    <w:rsid w:val="00FE57A2"/>
    <w:rsid w:val="00FE6F6C"/>
    <w:rsid w:val="67FF3434"/>
    <w:rsid w:val="7BF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BCE2307A-5420-4B21-A8C9-A5BDD8F8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1665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0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79A4-236D-43E8-B928-6BC0444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6</cp:revision>
  <dcterms:created xsi:type="dcterms:W3CDTF">2022-08-30T15:44:00Z</dcterms:created>
  <dcterms:modified xsi:type="dcterms:W3CDTF">2023-04-04T14:06:00Z</dcterms:modified>
</cp:coreProperties>
</file>