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86" w:type="dxa"/>
        <w:tblInd w:w="-71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03"/>
        <w:gridCol w:w="2351"/>
        <w:gridCol w:w="819"/>
        <w:gridCol w:w="3470"/>
        <w:gridCol w:w="3043"/>
      </w:tblGrid>
      <w:tr w:rsidRPr="00E452E3" w:rsidR="00E452E3" w:rsidTr="54DF455F" w14:paraId="009F4AD6" w14:textId="77777777">
        <w:trPr>
          <w:trHeight w:val="275"/>
        </w:trPr>
        <w:tc>
          <w:tcPr>
            <w:tcW w:w="14786" w:type="dxa"/>
            <w:gridSpan w:val="5"/>
            <w:tcBorders>
              <w:top w:val="single" w:color="A5A5A5" w:sz="6" w:space="0"/>
              <w:left w:val="single" w:color="A5A5A5" w:sz="6" w:space="0"/>
              <w:bottom w:val="single" w:color="A5A5A5" w:sz="6" w:space="0"/>
              <w:right w:val="single" w:color="A5A5A5" w:sz="6" w:space="0"/>
            </w:tcBorders>
            <w:shd w:val="clear" w:color="auto" w:fill="7030A0"/>
            <w:tcMar/>
            <w:hideMark/>
          </w:tcPr>
          <w:p w:rsidRPr="00E452E3" w:rsidR="00E452E3" w:rsidP="00360FF8" w:rsidRDefault="00E452E3" w14:paraId="605A3B3C" w14:textId="77777777">
            <w:pPr>
              <w:tabs>
                <w:tab w:val="left" w:pos="98"/>
              </w:tabs>
              <w:spacing w:beforeAutospacing="1" w:after="0" w:afterAutospacing="1" w:line="240" w:lineRule="auto"/>
              <w:ind w:left="-172" w:firstLine="172"/>
              <w:jc w:val="center"/>
              <w:textAlignment w:val="baseline"/>
              <w:rPr>
                <w:rFonts w:ascii="Segoe UI" w:hAnsi="Segoe UI" w:eastAsia="Times New Roman" w:cs="Segoe UI"/>
                <w:b/>
                <w:bCs/>
                <w:color w:val="FFFFFF"/>
                <w:sz w:val="18"/>
                <w:szCs w:val="18"/>
              </w:rPr>
            </w:pPr>
            <w:r w:rsidRPr="00E452E3">
              <w:rPr>
                <w:rFonts w:ascii="Times New Roman" w:hAnsi="Times New Roman" w:eastAsia="Times New Roman" w:cs="Times New Roman"/>
                <w:b/>
                <w:bCs/>
                <w:color w:val="FFFFFF"/>
                <w:sz w:val="24"/>
                <w:szCs w:val="24"/>
              </w:rPr>
              <w:t>Unit Overview </w:t>
            </w:r>
          </w:p>
        </w:tc>
      </w:tr>
      <w:tr w:rsidRPr="00E452E3" w:rsidR="00E452E3" w:rsidTr="54DF455F" w14:paraId="6C0D83BB" w14:textId="77777777">
        <w:trPr>
          <w:trHeight w:val="290"/>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E452E3" w:rsidP="00E452E3" w:rsidRDefault="00E452E3" w14:paraId="7A06A5A4" w14:textId="77777777">
            <w:pPr>
              <w:spacing w:beforeAutospacing="1" w:after="0" w:afterAutospacing="1" w:line="240" w:lineRule="auto"/>
              <w:textAlignment w:val="baseline"/>
              <w:rPr>
                <w:rFonts w:ascii="Segoe UI" w:hAnsi="Segoe UI" w:eastAsia="Times New Roman" w:cs="Segoe UI"/>
                <w:b/>
                <w:bCs/>
                <w:sz w:val="18"/>
                <w:szCs w:val="18"/>
              </w:rPr>
            </w:pPr>
            <w:r w:rsidRPr="00E452E3">
              <w:rPr>
                <w:rFonts w:ascii="Times New Roman" w:hAnsi="Times New Roman" w:eastAsia="Times New Roman" w:cs="Times New Roman"/>
                <w:b/>
                <w:bCs/>
                <w:sz w:val="24"/>
                <w:szCs w:val="24"/>
              </w:rPr>
              <w:t xml:space="preserve">Content Area: </w:t>
            </w:r>
            <w:r w:rsidRPr="00223EC8">
              <w:rPr>
                <w:rFonts w:ascii="Times New Roman" w:hAnsi="Times New Roman" w:eastAsia="Times New Roman" w:cs="Times New Roman"/>
                <w:bCs/>
                <w:sz w:val="24"/>
                <w:szCs w:val="24"/>
              </w:rPr>
              <w:t>English Language Arts</w:t>
            </w:r>
            <w:r w:rsidRPr="00E452E3">
              <w:rPr>
                <w:rFonts w:ascii="Times New Roman" w:hAnsi="Times New Roman" w:eastAsia="Times New Roman" w:cs="Times New Roman"/>
                <w:b/>
                <w:bCs/>
                <w:sz w:val="24"/>
                <w:szCs w:val="24"/>
              </w:rPr>
              <w:t> </w:t>
            </w:r>
          </w:p>
        </w:tc>
      </w:tr>
      <w:tr w:rsidRPr="00E452E3" w:rsidR="00E452E3" w:rsidTr="54DF455F" w14:paraId="1A953778" w14:textId="77777777">
        <w:trPr>
          <w:trHeight w:val="275"/>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E452E3" w:rsidP="58ADD776" w:rsidRDefault="58ADD776" w14:paraId="5D838BC0" w14:textId="3303AEE2">
            <w:pPr>
              <w:spacing w:beforeAutospacing="1" w:after="0" w:afterAutospacing="1" w:line="240" w:lineRule="auto"/>
              <w:textAlignment w:val="baseline"/>
              <w:rPr>
                <w:rFonts w:ascii="Times New Roman" w:hAnsi="Times New Roman" w:eastAsia="Times New Roman" w:cs="Times New Roman"/>
                <w:sz w:val="24"/>
                <w:szCs w:val="24"/>
              </w:rPr>
            </w:pPr>
            <w:r w:rsidRPr="58ADD776">
              <w:rPr>
                <w:rFonts w:ascii="Times New Roman" w:hAnsi="Times New Roman" w:eastAsia="Times New Roman" w:cs="Times New Roman"/>
                <w:b/>
                <w:bCs/>
                <w:sz w:val="24"/>
                <w:szCs w:val="24"/>
              </w:rPr>
              <w:t xml:space="preserve">Unit Title: </w:t>
            </w:r>
            <w:r w:rsidRPr="00A236A0">
              <w:rPr>
                <w:rFonts w:ascii="Times New Roman" w:hAnsi="Times New Roman" w:eastAsia="Times New Roman" w:cs="Times New Roman"/>
                <w:bCs/>
                <w:sz w:val="24"/>
                <w:szCs w:val="24"/>
              </w:rPr>
              <w:t>Unit 3 Essay Writing</w:t>
            </w:r>
            <w:r w:rsidRPr="58ADD776">
              <w:rPr>
                <w:rFonts w:ascii="Times New Roman" w:hAnsi="Times New Roman" w:eastAsia="Times New Roman" w:cs="Times New Roman"/>
                <w:b/>
                <w:bCs/>
                <w:sz w:val="24"/>
                <w:szCs w:val="24"/>
              </w:rPr>
              <w:t xml:space="preserve"> </w:t>
            </w:r>
          </w:p>
        </w:tc>
      </w:tr>
      <w:tr w:rsidRPr="00E452E3" w:rsidR="00E452E3" w:rsidTr="54DF455F" w14:paraId="15796023" w14:textId="77777777">
        <w:trPr>
          <w:trHeight w:val="290"/>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223EC8" w:rsidR="00E452E3" w:rsidP="58ADD776" w:rsidRDefault="58ADD776" w14:paraId="697DAD97" w14:textId="4F6B64F2">
            <w:pPr>
              <w:spacing w:beforeAutospacing="1" w:after="0" w:afterAutospacing="1" w:line="240" w:lineRule="auto"/>
              <w:textAlignment w:val="baseline"/>
              <w:rPr>
                <w:rFonts w:ascii="Segoe UI" w:hAnsi="Segoe UI" w:eastAsia="Times New Roman" w:cs="Segoe UI"/>
                <w:sz w:val="18"/>
                <w:szCs w:val="18"/>
              </w:rPr>
            </w:pPr>
            <w:r w:rsidRPr="58ADD776">
              <w:rPr>
                <w:rFonts w:ascii="Times New Roman" w:hAnsi="Times New Roman" w:eastAsia="Times New Roman" w:cs="Times New Roman"/>
                <w:b/>
                <w:bCs/>
                <w:sz w:val="24"/>
                <w:szCs w:val="24"/>
              </w:rPr>
              <w:t>Grade Level: </w:t>
            </w:r>
            <w:r w:rsidRPr="00A236A0">
              <w:rPr>
                <w:rFonts w:ascii="Times New Roman" w:hAnsi="Times New Roman" w:eastAsia="Times New Roman" w:cs="Times New Roman"/>
                <w:bCs/>
                <w:sz w:val="24"/>
                <w:szCs w:val="24"/>
              </w:rPr>
              <w:t>3</w:t>
            </w:r>
          </w:p>
        </w:tc>
      </w:tr>
      <w:tr w:rsidRPr="00E452E3" w:rsidR="00E452E3" w:rsidTr="54DF455F" w14:paraId="3258577C" w14:textId="77777777">
        <w:trPr>
          <w:trHeight w:val="275"/>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E452E3" w:rsidP="58ADD776" w:rsidRDefault="58ADD776" w14:paraId="6C69CFDE" w14:textId="34D0B72E">
            <w:pPr>
              <w:spacing w:beforeAutospacing="1" w:after="0" w:afterAutospacing="1" w:line="240" w:lineRule="auto"/>
              <w:textAlignment w:val="baseline"/>
              <w:rPr>
                <w:rFonts w:ascii="Segoe UI" w:hAnsi="Segoe UI" w:eastAsia="Times New Roman" w:cs="Segoe UI"/>
                <w:b/>
                <w:bCs/>
                <w:sz w:val="18"/>
                <w:szCs w:val="18"/>
              </w:rPr>
            </w:pPr>
            <w:r w:rsidRPr="58ADD776">
              <w:rPr>
                <w:rFonts w:ascii="Times New Roman" w:hAnsi="Times New Roman" w:eastAsia="Times New Roman" w:cs="Times New Roman"/>
                <w:b/>
                <w:bCs/>
                <w:sz w:val="24"/>
                <w:szCs w:val="24"/>
              </w:rPr>
              <w:t>Duration: </w:t>
            </w:r>
            <w:r w:rsidRPr="58ADD776">
              <w:rPr>
                <w:rFonts w:ascii="Times New Roman" w:hAnsi="Times New Roman" w:eastAsia="Times New Roman" w:cs="Times New Roman"/>
                <w:sz w:val="24"/>
                <w:szCs w:val="24"/>
              </w:rPr>
              <w:t xml:space="preserve">Trimester 2 </w:t>
            </w:r>
          </w:p>
        </w:tc>
      </w:tr>
      <w:tr w:rsidRPr="00E452E3" w:rsidR="00E452E3" w:rsidTr="54DF455F" w14:paraId="4DB6F528" w14:textId="77777777">
        <w:trPr>
          <w:trHeight w:val="1830"/>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0A574B" w:rsidR="00E452E3" w:rsidP="58ADD776" w:rsidRDefault="58ADD776" w14:paraId="7ECD77C4" w14:textId="4C445B0A">
            <w:pPr>
              <w:spacing w:before="100" w:beforeAutospacing="1" w:afterAutospacing="1" w:line="240" w:lineRule="auto"/>
              <w:textAlignment w:val="baseline"/>
              <w:rPr>
                <w:rFonts w:ascii="Times New Roman" w:hAnsi="Times New Roman" w:eastAsia="Times New Roman" w:cs="Times New Roman"/>
                <w:sz w:val="24"/>
                <w:szCs w:val="24"/>
              </w:rPr>
            </w:pPr>
            <w:r w:rsidRPr="58ADD776">
              <w:rPr>
                <w:rFonts w:ascii="Times New Roman" w:hAnsi="Times New Roman" w:eastAsia="Times New Roman" w:cs="Times New Roman"/>
                <w:b/>
                <w:bCs/>
                <w:sz w:val="24"/>
                <w:szCs w:val="24"/>
              </w:rPr>
              <w:t>Description: </w:t>
            </w:r>
          </w:p>
          <w:p w:rsidRPr="00A236A0" w:rsidR="00E452E3" w:rsidP="00A236A0" w:rsidRDefault="00A236A0" w14:paraId="449CC824" w14:textId="7E7DBA72">
            <w:pPr>
              <w:pStyle w:val="NormalWeb"/>
              <w:spacing w:before="0" w:beforeAutospacing="0" w:after="0" w:afterAutospacing="0" w:line="288" w:lineRule="atLeast"/>
              <w:rPr>
                <w:color w:val="000000"/>
              </w:rPr>
            </w:pPr>
            <w:r w:rsidRPr="00A236A0">
              <w:rPr>
                <w:color w:val="000000"/>
              </w:rPr>
              <w:t>In this unit, students will build on their foundation of opinion writing skills from previous years.  In writing workshop, students will gather opinions and learn how to support them with reasons and examples.  Strategies will also be taught to write with an essay organization structure as well as strategies to make their writing more persuasive.</w:t>
            </w:r>
            <w:r>
              <w:rPr>
                <w:color w:val="000000"/>
              </w:rPr>
              <w:br/>
            </w:r>
            <w:r w:rsidRPr="000A574B">
              <w:t xml:space="preserve"> </w:t>
            </w:r>
          </w:p>
        </w:tc>
      </w:tr>
      <w:tr w:rsidRPr="00E452E3" w:rsidR="00E452E3" w:rsidTr="54DF455F" w14:paraId="1EF569E9" w14:textId="77777777">
        <w:trPr>
          <w:trHeight w:val="275"/>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5F1FF7" w14:paraId="7EE7D578" w14:textId="68A995DB">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sz w:val="24"/>
                <w:szCs w:val="24"/>
              </w:rPr>
              <w:t>Enduring</w:t>
            </w:r>
            <w:r w:rsidRPr="00E452E3" w:rsidR="00E452E3">
              <w:rPr>
                <w:rFonts w:ascii="Times New Roman" w:hAnsi="Times New Roman" w:eastAsia="Times New Roman" w:cs="Times New Roman"/>
                <w:b/>
                <w:bCs/>
                <w:color w:val="FFFFFF"/>
                <w:sz w:val="24"/>
                <w:szCs w:val="24"/>
              </w:rPr>
              <w:t xml:space="preserve"> Understandings</w:t>
            </w:r>
            <w:r w:rsidRPr="00E452E3" w:rsidR="00E452E3">
              <w:rPr>
                <w:rFonts w:ascii="Times New Roman" w:hAnsi="Times New Roman" w:eastAsia="Times New Roman" w:cs="Times New Roman"/>
                <w:b/>
                <w:bCs/>
                <w:sz w:val="24"/>
                <w:szCs w:val="24"/>
              </w:rPr>
              <w:t> </w:t>
            </w:r>
          </w:p>
        </w:tc>
      </w:tr>
      <w:tr w:rsidRPr="00E452E3" w:rsidR="00B0268B" w:rsidTr="54DF455F" w14:paraId="27E30ECE" w14:textId="77777777">
        <w:trPr>
          <w:trHeight w:val="855"/>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0A574B" w:rsidR="00B0268B" w:rsidP="00E452E3" w:rsidRDefault="00B0268B" w14:paraId="6EA7A354" w14:textId="77777777">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hAnsi="Times New Roman" w:eastAsia="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 xml:space="preserve">Concepts / </w:t>
            </w:r>
            <w:r>
              <w:rPr>
                <w:rStyle w:val="normaltextrun"/>
                <w:rFonts w:ascii="Times New Roman" w:hAnsi="Times New Roman" w:cs="Times New Roman"/>
                <w:b/>
                <w:bCs/>
                <w:color w:val="000000"/>
                <w:sz w:val="24"/>
                <w:szCs w:val="24"/>
                <w:shd w:val="clear" w:color="auto" w:fill="FFFFFF"/>
              </w:rPr>
              <w:t>Writing</w:t>
            </w:r>
            <w:r w:rsidRPr="000A574B">
              <w:rPr>
                <w:rStyle w:val="normaltextrun"/>
                <w:rFonts w:ascii="Times New Roman" w:hAnsi="Times New Roman" w:cs="Times New Roman"/>
                <w:b/>
                <w:bCs/>
                <w:color w:val="000000"/>
                <w:sz w:val="24"/>
                <w:szCs w:val="24"/>
                <w:shd w:val="clear" w:color="auto" w:fill="FFFFFF"/>
              </w:rPr>
              <w:t xml:space="preserve"> Skills:</w:t>
            </w:r>
          </w:p>
          <w:p w:rsidRPr="00A236A0" w:rsidR="00B0268B" w:rsidP="00F6642E" w:rsidRDefault="00B0268B" w14:paraId="3031B1C5" w14:textId="77777777">
            <w:pPr>
              <w:pStyle w:val="NormalWeb"/>
              <w:numPr>
                <w:ilvl w:val="0"/>
                <w:numId w:val="16"/>
              </w:numPr>
              <w:spacing w:before="0" w:beforeAutospacing="0" w:after="0" w:afterAutospacing="0" w:line="240" w:lineRule="atLeast"/>
              <w:textAlignment w:val="baseline"/>
              <w:rPr>
                <w:color w:val="000000"/>
              </w:rPr>
            </w:pPr>
            <w:r>
              <w:rPr>
                <w:color w:val="000000"/>
              </w:rPr>
              <w:t>C</w:t>
            </w:r>
            <w:r w:rsidRPr="00A236A0">
              <w:rPr>
                <w:color w:val="000000"/>
              </w:rPr>
              <w:t>ollect opinions</w:t>
            </w:r>
          </w:p>
          <w:p w:rsidRPr="00A236A0" w:rsidR="00B0268B" w:rsidP="00F6642E" w:rsidRDefault="00B0268B" w14:paraId="7D7DADE7" w14:textId="77777777">
            <w:pPr>
              <w:pStyle w:val="NormalWeb"/>
              <w:numPr>
                <w:ilvl w:val="0"/>
                <w:numId w:val="16"/>
              </w:numPr>
              <w:spacing w:before="0" w:beforeAutospacing="0" w:after="0" w:afterAutospacing="0" w:line="240" w:lineRule="atLeast"/>
              <w:textAlignment w:val="baseline"/>
              <w:rPr>
                <w:color w:val="000000"/>
              </w:rPr>
            </w:pPr>
            <w:r>
              <w:rPr>
                <w:color w:val="000000"/>
              </w:rPr>
              <w:t>F</w:t>
            </w:r>
            <w:r w:rsidRPr="00A236A0">
              <w:rPr>
                <w:color w:val="000000"/>
              </w:rPr>
              <w:t>orm a thesis statement or claim</w:t>
            </w:r>
          </w:p>
          <w:p w:rsidRPr="00A236A0" w:rsidR="00B0268B" w:rsidP="00F6642E" w:rsidRDefault="00B0268B" w14:paraId="598560DE" w14:textId="77777777">
            <w:pPr>
              <w:pStyle w:val="NormalWeb"/>
              <w:numPr>
                <w:ilvl w:val="0"/>
                <w:numId w:val="16"/>
              </w:numPr>
              <w:spacing w:before="0" w:beforeAutospacing="0" w:after="0" w:afterAutospacing="0" w:line="240" w:lineRule="atLeast"/>
              <w:textAlignment w:val="baseline"/>
              <w:rPr>
                <w:color w:val="000000"/>
              </w:rPr>
            </w:pPr>
            <w:r>
              <w:rPr>
                <w:color w:val="000000"/>
              </w:rPr>
              <w:t>S</w:t>
            </w:r>
            <w:r w:rsidRPr="00A236A0">
              <w:rPr>
                <w:color w:val="000000"/>
              </w:rPr>
              <w:t>upport their opinions with reasons and evidence.</w:t>
            </w:r>
          </w:p>
          <w:p w:rsidRPr="00A236A0" w:rsidR="00B0268B" w:rsidP="00F6642E" w:rsidRDefault="00B0268B" w14:paraId="6CE1F87E" w14:textId="77777777">
            <w:pPr>
              <w:pStyle w:val="NormalWeb"/>
              <w:numPr>
                <w:ilvl w:val="0"/>
                <w:numId w:val="16"/>
              </w:numPr>
              <w:spacing w:before="0" w:beforeAutospacing="0" w:after="0" w:afterAutospacing="0" w:line="240" w:lineRule="atLeast"/>
              <w:textAlignment w:val="baseline"/>
              <w:rPr>
                <w:color w:val="000000"/>
              </w:rPr>
            </w:pPr>
            <w:r>
              <w:rPr>
                <w:color w:val="000000"/>
              </w:rPr>
              <w:t>U</w:t>
            </w:r>
            <w:r w:rsidRPr="00A236A0">
              <w:rPr>
                <w:color w:val="000000"/>
              </w:rPr>
              <w:t>se transition words</w:t>
            </w:r>
          </w:p>
          <w:p w:rsidRPr="00A236A0" w:rsidR="00B0268B" w:rsidP="00F6642E" w:rsidRDefault="00B0268B" w14:paraId="3406DD6E" w14:textId="77777777">
            <w:pPr>
              <w:pStyle w:val="NormalWeb"/>
              <w:numPr>
                <w:ilvl w:val="0"/>
                <w:numId w:val="16"/>
              </w:numPr>
              <w:spacing w:before="0" w:beforeAutospacing="0" w:after="0" w:afterAutospacing="0" w:line="240" w:lineRule="atLeast"/>
              <w:textAlignment w:val="baseline"/>
              <w:rPr>
                <w:color w:val="000000"/>
              </w:rPr>
            </w:pPr>
            <w:r>
              <w:rPr>
                <w:color w:val="000000"/>
              </w:rPr>
              <w:t>T</w:t>
            </w:r>
            <w:r w:rsidRPr="00A236A0">
              <w:rPr>
                <w:color w:val="000000"/>
              </w:rPr>
              <w:t>hink about persuasive word choice</w:t>
            </w:r>
          </w:p>
          <w:p w:rsidRPr="00A236A0" w:rsidR="00B0268B" w:rsidP="00F6642E" w:rsidRDefault="00B0268B" w14:paraId="06698EEB" w14:textId="77777777">
            <w:pPr>
              <w:pStyle w:val="NormalWeb"/>
              <w:numPr>
                <w:ilvl w:val="0"/>
                <w:numId w:val="16"/>
              </w:numPr>
              <w:spacing w:before="0" w:beforeAutospacing="0" w:after="0" w:afterAutospacing="0" w:line="240" w:lineRule="atLeast"/>
              <w:textAlignment w:val="baseline"/>
              <w:rPr>
                <w:color w:val="000000"/>
              </w:rPr>
            </w:pPr>
            <w:r w:rsidRPr="00A236A0">
              <w:rPr>
                <w:color w:val="000000"/>
              </w:rPr>
              <w:t>Write with an essay structure</w:t>
            </w:r>
          </w:p>
          <w:p w:rsidRPr="00A236A0" w:rsidR="00B0268B" w:rsidP="00F6642E" w:rsidRDefault="00B0268B" w14:paraId="1A9C8B90" w14:textId="77777777">
            <w:pPr>
              <w:pStyle w:val="NormalWeb"/>
              <w:numPr>
                <w:ilvl w:val="0"/>
                <w:numId w:val="16"/>
              </w:numPr>
              <w:spacing w:before="0" w:beforeAutospacing="0" w:after="0" w:afterAutospacing="0" w:line="240" w:lineRule="atLeast"/>
              <w:textAlignment w:val="baseline"/>
              <w:rPr>
                <w:color w:val="000000"/>
              </w:rPr>
            </w:pPr>
            <w:r w:rsidRPr="00A236A0">
              <w:rPr>
                <w:color w:val="000000"/>
              </w:rPr>
              <w:t>Write an introduction and conclusion</w:t>
            </w:r>
          </w:p>
          <w:p w:rsidRPr="00A236A0" w:rsidR="00B0268B" w:rsidP="00F6642E" w:rsidRDefault="00B0268B" w14:paraId="02A2E404" w14:textId="77777777">
            <w:pPr>
              <w:pStyle w:val="NormalWeb"/>
              <w:numPr>
                <w:ilvl w:val="0"/>
                <w:numId w:val="16"/>
              </w:numPr>
              <w:spacing w:before="0" w:beforeAutospacing="0" w:after="0" w:afterAutospacing="0" w:line="240" w:lineRule="atLeast"/>
              <w:textAlignment w:val="baseline"/>
              <w:rPr>
                <w:color w:val="000000"/>
              </w:rPr>
            </w:pPr>
            <w:r>
              <w:rPr>
                <w:color w:val="000000"/>
              </w:rPr>
              <w:t>R</w:t>
            </w:r>
            <w:r w:rsidRPr="00A236A0">
              <w:rPr>
                <w:color w:val="000000"/>
              </w:rPr>
              <w:t>evise and edit independently</w:t>
            </w:r>
          </w:p>
          <w:p w:rsidR="00B0268B" w:rsidP="00A236A0" w:rsidRDefault="00B0268B" w14:paraId="3E12129E" w14:textId="77777777">
            <w:pPr>
              <w:rPr>
                <w:color w:val="000000"/>
              </w:rPr>
            </w:pPr>
            <w:r>
              <w:rPr>
                <w:color w:val="000000"/>
              </w:rPr>
              <w:br/>
            </w:r>
          </w:p>
          <w:p w:rsidR="00B0268B" w:rsidP="00A236A0" w:rsidRDefault="00B0268B" w14:paraId="566114D6" w14:textId="77777777">
            <w:r>
              <w:rPr>
                <w:color w:val="000000"/>
              </w:rPr>
              <w:br/>
            </w:r>
          </w:p>
          <w:p w:rsidRPr="0014164C" w:rsidR="00B0268B" w:rsidP="0014164C" w:rsidRDefault="00B0268B" w14:paraId="656933A0" w14:textId="77777777">
            <w:pPr>
              <w:pStyle w:val="paragraph"/>
              <w:spacing w:before="0" w:after="0"/>
              <w:textAlignment w:val="baseline"/>
              <w:rPr>
                <w:b/>
              </w:rPr>
            </w:pPr>
            <w:r w:rsidRPr="58ADD776">
              <w:rPr>
                <w:b/>
                <w:bCs/>
              </w:rPr>
              <w:lastRenderedPageBreak/>
              <w:t>Grammar Skills:</w:t>
            </w:r>
          </w:p>
          <w:p w:rsidRPr="00A236A0" w:rsidR="00B0268B" w:rsidP="00F6642E" w:rsidRDefault="00B0268B" w14:paraId="0FEE71D2" w14:textId="77777777">
            <w:pPr>
              <w:pStyle w:val="NormalWeb"/>
              <w:numPr>
                <w:ilvl w:val="0"/>
                <w:numId w:val="17"/>
              </w:numPr>
              <w:spacing w:before="0" w:beforeAutospacing="0" w:after="0" w:afterAutospacing="0" w:line="240" w:lineRule="atLeast"/>
              <w:textAlignment w:val="baseline"/>
              <w:rPr>
                <w:color w:val="000000"/>
              </w:rPr>
            </w:pPr>
            <w:r w:rsidRPr="00A236A0">
              <w:rPr>
                <w:color w:val="000000"/>
              </w:rPr>
              <w:t>Use verbs with correct tense.</w:t>
            </w:r>
          </w:p>
          <w:p w:rsidRPr="00A236A0" w:rsidR="00B0268B" w:rsidP="00F6642E" w:rsidRDefault="00B0268B" w14:paraId="49913FF5" w14:textId="77777777">
            <w:pPr>
              <w:pStyle w:val="NormalWeb"/>
              <w:numPr>
                <w:ilvl w:val="0"/>
                <w:numId w:val="17"/>
              </w:numPr>
              <w:spacing w:before="0" w:beforeAutospacing="0" w:after="0" w:afterAutospacing="0" w:line="240" w:lineRule="atLeast"/>
              <w:textAlignment w:val="baseline"/>
              <w:rPr>
                <w:color w:val="000000"/>
              </w:rPr>
            </w:pPr>
            <w:r w:rsidRPr="004D5020">
              <w:rPr>
                <w:color w:val="000000"/>
              </w:rPr>
              <w:t>U</w:t>
            </w:r>
            <w:r w:rsidRPr="00A236A0">
              <w:rPr>
                <w:color w:val="000000"/>
              </w:rPr>
              <w:t>se precise nouns and verbs.</w:t>
            </w:r>
          </w:p>
          <w:p w:rsidRPr="00A236A0" w:rsidR="00B0268B" w:rsidP="00F6642E" w:rsidRDefault="00B0268B" w14:paraId="644F7C75" w14:textId="77777777">
            <w:pPr>
              <w:pStyle w:val="NormalWeb"/>
              <w:numPr>
                <w:ilvl w:val="0"/>
                <w:numId w:val="17"/>
              </w:numPr>
              <w:spacing w:before="0" w:beforeAutospacing="0" w:after="0" w:afterAutospacing="0" w:line="240" w:lineRule="atLeast"/>
              <w:textAlignment w:val="baseline"/>
              <w:rPr>
                <w:color w:val="000000"/>
              </w:rPr>
            </w:pPr>
            <w:r>
              <w:rPr>
                <w:color w:val="000000"/>
              </w:rPr>
              <w:t>U</w:t>
            </w:r>
            <w:r w:rsidRPr="00A236A0">
              <w:rPr>
                <w:color w:val="000000"/>
              </w:rPr>
              <w:t>se adjectives to describe.</w:t>
            </w:r>
          </w:p>
          <w:p w:rsidRPr="00A236A0" w:rsidR="00B0268B" w:rsidP="00F6642E" w:rsidRDefault="00B0268B" w14:paraId="58668844" w14:textId="77777777">
            <w:pPr>
              <w:pStyle w:val="NormalWeb"/>
              <w:numPr>
                <w:ilvl w:val="0"/>
                <w:numId w:val="17"/>
              </w:numPr>
              <w:spacing w:before="0" w:beforeAutospacing="0" w:after="0" w:afterAutospacing="0" w:line="240" w:lineRule="atLeast"/>
              <w:textAlignment w:val="baseline"/>
              <w:rPr>
                <w:color w:val="000000"/>
              </w:rPr>
            </w:pPr>
            <w:r>
              <w:rPr>
                <w:color w:val="000000"/>
              </w:rPr>
              <w:t>U</w:t>
            </w:r>
            <w:r w:rsidRPr="00A236A0">
              <w:rPr>
                <w:color w:val="000000"/>
              </w:rPr>
              <w:t>se end punctuation.</w:t>
            </w:r>
          </w:p>
          <w:p w:rsidRPr="00A236A0" w:rsidR="00B0268B" w:rsidP="00F6642E" w:rsidRDefault="00B0268B" w14:paraId="70868AE4" w14:textId="77777777">
            <w:pPr>
              <w:pStyle w:val="NormalWeb"/>
              <w:numPr>
                <w:ilvl w:val="0"/>
                <w:numId w:val="18"/>
              </w:numPr>
              <w:spacing w:before="0" w:beforeAutospacing="0" w:after="0" w:afterAutospacing="0" w:line="240" w:lineRule="atLeast"/>
              <w:textAlignment w:val="baseline"/>
              <w:rPr>
                <w:color w:val="000000"/>
              </w:rPr>
            </w:pPr>
            <w:r>
              <w:rPr>
                <w:color w:val="000000"/>
              </w:rPr>
              <w:t>U</w:t>
            </w:r>
            <w:r w:rsidRPr="00A236A0">
              <w:rPr>
                <w:color w:val="000000"/>
              </w:rPr>
              <w:t>se capital letters correctly.</w:t>
            </w:r>
          </w:p>
          <w:p w:rsidRPr="00A236A0" w:rsidR="00B0268B" w:rsidP="00F6642E" w:rsidRDefault="00B0268B" w14:paraId="748B4622" w14:textId="77777777">
            <w:pPr>
              <w:pStyle w:val="NormalWeb"/>
              <w:numPr>
                <w:ilvl w:val="0"/>
                <w:numId w:val="18"/>
              </w:numPr>
              <w:spacing w:before="0" w:beforeAutospacing="0" w:after="0" w:afterAutospacing="0" w:line="240" w:lineRule="atLeast"/>
              <w:textAlignment w:val="baseline"/>
              <w:rPr>
                <w:color w:val="000000"/>
              </w:rPr>
            </w:pPr>
            <w:r>
              <w:rPr>
                <w:color w:val="000000"/>
              </w:rPr>
              <w:t>Us</w:t>
            </w:r>
            <w:r w:rsidRPr="00A236A0">
              <w:rPr>
                <w:color w:val="000000"/>
              </w:rPr>
              <w:t>e paragraphs.</w:t>
            </w:r>
          </w:p>
          <w:p w:rsidRPr="008D7207" w:rsidR="00B0268B" w:rsidP="00B0268B" w:rsidRDefault="00B0268B" w14:paraId="2596B279" w14:textId="7BFBD545">
            <w:pPr>
              <w:pStyle w:val="paragraph"/>
              <w:spacing w:before="0" w:after="0"/>
            </w:pPr>
            <w:r w:rsidRPr="00A236A0">
              <w:rPr>
                <w:b/>
                <w:bCs/>
              </w:rPr>
              <w:t xml:space="preserve"> </w:t>
            </w:r>
            <w:r w:rsidRPr="58ADD776">
              <w:rPr>
                <w:b/>
                <w:bCs/>
              </w:rPr>
              <w:t> Understandings:</w:t>
            </w:r>
            <w:r w:rsidRPr="58ADD776">
              <w:t> </w:t>
            </w:r>
          </w:p>
          <w:p w:rsidRPr="00A236A0" w:rsidR="00B0268B" w:rsidP="00F6642E" w:rsidRDefault="00B0268B" w14:paraId="36BD9569" w14:textId="5D2131F3">
            <w:pPr>
              <w:pStyle w:val="ListParagraph"/>
              <w:numPr>
                <w:ilvl w:val="0"/>
                <w:numId w:val="19"/>
              </w:numPr>
              <w:rPr>
                <w:rFonts w:ascii="Times New Roman" w:hAnsi="Times New Roman" w:cs="Times New Roman"/>
                <w:sz w:val="24"/>
                <w:szCs w:val="24"/>
              </w:rPr>
            </w:pPr>
            <w:r w:rsidRPr="00A236A0">
              <w:rPr>
                <w:rFonts w:ascii="Times New Roman" w:hAnsi="Times New Roman" w:cs="Times New Roman"/>
                <w:sz w:val="24"/>
                <w:szCs w:val="24"/>
              </w:rPr>
              <w:t xml:space="preserve">Writers write to share their opinions and persuade others. </w:t>
            </w:r>
          </w:p>
          <w:p w:rsidRPr="00A236A0" w:rsidR="00B0268B" w:rsidP="00F6642E" w:rsidRDefault="00B0268B" w14:paraId="22199D49" w14:textId="7E05FE24">
            <w:pPr>
              <w:pStyle w:val="ListParagraph"/>
              <w:numPr>
                <w:ilvl w:val="0"/>
                <w:numId w:val="19"/>
              </w:numPr>
              <w:rPr>
                <w:rFonts w:ascii="Times New Roman" w:hAnsi="Times New Roman" w:cs="Times New Roman"/>
                <w:sz w:val="24"/>
                <w:szCs w:val="24"/>
              </w:rPr>
            </w:pPr>
            <w:r w:rsidRPr="00A236A0">
              <w:rPr>
                <w:rFonts w:ascii="Times New Roman" w:hAnsi="Times New Roman" w:cs="Times New Roman"/>
                <w:sz w:val="24"/>
                <w:szCs w:val="24"/>
              </w:rPr>
              <w:t>Reasons and examples support opinions.</w:t>
            </w:r>
          </w:p>
          <w:p w:rsidRPr="00A236A0" w:rsidR="00B0268B" w:rsidP="00F6642E" w:rsidRDefault="00B0268B" w14:paraId="4BB3BF94" w14:textId="0C552276">
            <w:pPr>
              <w:pStyle w:val="ListParagraph"/>
              <w:numPr>
                <w:ilvl w:val="0"/>
                <w:numId w:val="19"/>
              </w:numPr>
              <w:rPr>
                <w:rFonts w:ascii="Times New Roman" w:hAnsi="Times New Roman" w:cs="Times New Roman"/>
                <w:sz w:val="24"/>
                <w:szCs w:val="24"/>
              </w:rPr>
            </w:pPr>
            <w:r w:rsidRPr="00A236A0">
              <w:rPr>
                <w:rFonts w:ascii="Times New Roman" w:hAnsi="Times New Roman" w:cs="Times New Roman"/>
                <w:sz w:val="24"/>
                <w:szCs w:val="24"/>
              </w:rPr>
              <w:t>Opinion writers carefully choose their words to persuade others.</w:t>
            </w:r>
          </w:p>
          <w:p w:rsidRPr="00A236A0" w:rsidR="00B0268B" w:rsidP="00F6642E" w:rsidRDefault="00B0268B" w14:paraId="49C9643C" w14:textId="6081580B">
            <w:pPr>
              <w:pStyle w:val="ListParagraph"/>
              <w:numPr>
                <w:ilvl w:val="0"/>
                <w:numId w:val="19"/>
              </w:numPr>
              <w:rPr>
                <w:rFonts w:ascii="Times New Roman" w:hAnsi="Times New Roman" w:cs="Times New Roman"/>
                <w:sz w:val="24"/>
                <w:szCs w:val="24"/>
              </w:rPr>
            </w:pPr>
            <w:r w:rsidRPr="00A236A0">
              <w:rPr>
                <w:rFonts w:ascii="Times New Roman" w:hAnsi="Times New Roman" w:cs="Times New Roman"/>
                <w:sz w:val="24"/>
                <w:szCs w:val="24"/>
              </w:rPr>
              <w:t>Writers write with focus and organization in mind.</w:t>
            </w:r>
          </w:p>
          <w:p w:rsidRPr="008D7207" w:rsidR="00B0268B" w:rsidP="00A236A0" w:rsidRDefault="00B0268B" w14:paraId="231CEDFF" w14:textId="08E39D4F">
            <w:pPr>
              <w:pStyle w:val="ListParagraph"/>
              <w:spacing w:line="240" w:lineRule="auto"/>
              <w:textAlignment w:val="baseline"/>
            </w:pPr>
          </w:p>
        </w:tc>
      </w:tr>
      <w:tr w:rsidRPr="00E452E3" w:rsidR="00E452E3" w:rsidTr="54DF455F" w14:paraId="56E9EE96" w14:textId="77777777">
        <w:trPr>
          <w:trHeight w:val="275"/>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5F1FF7" w14:paraId="4CBBAD08" w14:textId="316113CC">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themeColor="background1"/>
                <w:sz w:val="24"/>
                <w:szCs w:val="24"/>
              </w:rPr>
              <w:lastRenderedPageBreak/>
              <w:t>Learning Targets</w:t>
            </w:r>
            <w:r w:rsidR="00EB2428">
              <w:rPr>
                <w:rFonts w:ascii="Times New Roman" w:hAnsi="Times New Roman" w:eastAsia="Times New Roman" w:cs="Times New Roman"/>
                <w:b/>
                <w:bCs/>
                <w:color w:val="FFFFFF" w:themeColor="background1"/>
                <w:sz w:val="24"/>
                <w:szCs w:val="24"/>
              </w:rPr>
              <w:t xml:space="preserve"> </w:t>
            </w:r>
          </w:p>
        </w:tc>
      </w:tr>
      <w:tr w:rsidRPr="00E452E3" w:rsidR="005F1FF7" w:rsidTr="54DF455F" w14:paraId="0375D801" w14:textId="77777777">
        <w:trPr>
          <w:trHeight w:val="855"/>
        </w:trPr>
        <w:tc>
          <w:tcPr>
            <w:tcW w:w="7454" w:type="dxa"/>
            <w:gridSpan w:val="2"/>
            <w:tcBorders>
              <w:top w:val="outset" w:color="auto" w:sz="6" w:space="0"/>
              <w:left w:val="single" w:color="C9C9C9" w:sz="6" w:space="0"/>
              <w:bottom w:val="single" w:color="C9C9C9" w:sz="6" w:space="0"/>
              <w:right w:val="single" w:color="C9C9C9" w:sz="6" w:space="0"/>
            </w:tcBorders>
            <w:shd w:val="clear" w:color="auto" w:fill="auto"/>
            <w:tcMar/>
            <w:hideMark/>
          </w:tcPr>
          <w:p w:rsidRPr="009A69DC" w:rsidR="005F1FF7" w:rsidP="005F1FF7" w:rsidRDefault="005F1FF7" w14:paraId="153CF28D" w14:textId="77777777">
            <w:pPr>
              <w:pStyle w:val="paragraph"/>
              <w:spacing w:before="0" w:after="0"/>
              <w:ind w:left="90" w:right="420"/>
              <w:textAlignment w:val="baseline"/>
              <w:rPr>
                <w:i/>
              </w:rPr>
            </w:pPr>
            <w:r>
              <w:rPr>
                <w:i/>
              </w:rPr>
              <w:t>New Jersey Student Learning Standards &amp; Practices</w:t>
            </w:r>
          </w:p>
          <w:p w:rsidRPr="004D5020" w:rsidR="005F1FF7" w:rsidP="58ADD776" w:rsidRDefault="005F1FF7" w14:paraId="554C4B27" w14:textId="23619129">
            <w:pPr>
              <w:spacing w:beforeAutospacing="1" w:afterAutospacing="1" w:line="240" w:lineRule="auto"/>
              <w:rPr>
                <w:rFonts w:ascii="Times New Roman" w:hAnsi="Times New Roman" w:eastAsia="Times New Roman" w:cs="Times New Roman"/>
                <w:sz w:val="24"/>
                <w:szCs w:val="24"/>
              </w:rPr>
            </w:pPr>
            <w:r w:rsidRPr="58ADD776">
              <w:rPr>
                <w:rFonts w:ascii="Times New Roman" w:hAnsi="Times New Roman" w:eastAsia="Times New Roman" w:cs="Times New Roman"/>
                <w:i/>
                <w:iCs/>
                <w:sz w:val="24"/>
                <w:szCs w:val="24"/>
              </w:rPr>
              <w:t xml:space="preserve">Writing: </w:t>
            </w:r>
          </w:p>
          <w:p w:rsidR="005F1FF7" w:rsidP="00F6642E" w:rsidRDefault="005F1FF7" w14:paraId="721A0997" w14:textId="2B443DDD">
            <w:pPr>
              <w:pStyle w:val="ListParagraph"/>
              <w:numPr>
                <w:ilvl w:val="0"/>
                <w:numId w:val="24"/>
              </w:numPr>
              <w:spacing w:beforeAutospacing="1" w:afterAutospacing="1" w:line="240" w:lineRule="auto"/>
            </w:pPr>
            <w:r w:rsidRPr="00FC6DA6">
              <w:rPr>
                <w:rFonts w:ascii="Times New Roman" w:hAnsi="Times New Roman" w:eastAsia="Times New Roman" w:cs="Times New Roman"/>
                <w:sz w:val="24"/>
                <w:szCs w:val="24"/>
              </w:rPr>
              <w:t xml:space="preserve">W.3.1. Write opinion pieces on topics or texts, supporting a point of view with reasons. </w:t>
            </w:r>
          </w:p>
          <w:p w:rsidR="005F1FF7" w:rsidP="00F6642E" w:rsidRDefault="005F1FF7" w14:paraId="3F8E3727" w14:textId="7CCE9EEB">
            <w:pPr>
              <w:pStyle w:val="ListParagraph"/>
              <w:numPr>
                <w:ilvl w:val="0"/>
                <w:numId w:val="24"/>
              </w:numPr>
              <w:spacing w:beforeAutospacing="1" w:afterAutospacing="1" w:line="240" w:lineRule="auto"/>
            </w:pPr>
            <w:r w:rsidRPr="00FC6DA6">
              <w:rPr>
                <w:rFonts w:ascii="Times New Roman" w:hAnsi="Times New Roman" w:eastAsia="Times New Roman" w:cs="Times New Roman"/>
                <w:sz w:val="24"/>
                <w:szCs w:val="24"/>
              </w:rPr>
              <w:t xml:space="preserve">W.3.4. With guidance and support from adults, produce writing in which the development and organization are appropriate to task and purpose. </w:t>
            </w:r>
          </w:p>
          <w:p w:rsidR="005F1FF7" w:rsidP="00F6642E" w:rsidRDefault="005F1FF7" w14:paraId="1CF830B4" w14:textId="0D01D138">
            <w:pPr>
              <w:pStyle w:val="ListParagraph"/>
              <w:numPr>
                <w:ilvl w:val="0"/>
                <w:numId w:val="24"/>
              </w:numPr>
              <w:spacing w:beforeAutospacing="1" w:afterAutospacing="1" w:line="240" w:lineRule="auto"/>
            </w:pPr>
            <w:r w:rsidRPr="00FC6DA6">
              <w:rPr>
                <w:rFonts w:ascii="Times New Roman" w:hAnsi="Times New Roman" w:eastAsia="Times New Roman" w:cs="Times New Roman"/>
                <w:sz w:val="24"/>
                <w:szCs w:val="24"/>
              </w:rPr>
              <w:t>W.3.</w:t>
            </w:r>
            <w:proofErr w:type="gramStart"/>
            <w:r w:rsidRPr="00FC6DA6">
              <w:rPr>
                <w:rFonts w:ascii="Times New Roman" w:hAnsi="Times New Roman" w:eastAsia="Times New Roman" w:cs="Times New Roman"/>
                <w:sz w:val="24"/>
                <w:szCs w:val="24"/>
              </w:rPr>
              <w:t>5.With</w:t>
            </w:r>
            <w:proofErr w:type="gramEnd"/>
            <w:r w:rsidRPr="00FC6DA6">
              <w:rPr>
                <w:rFonts w:ascii="Times New Roman" w:hAnsi="Times New Roman" w:eastAsia="Times New Roman" w:cs="Times New Roman"/>
                <w:sz w:val="24"/>
                <w:szCs w:val="24"/>
              </w:rPr>
              <w:t xml:space="preserve"> guidance and support from peers and adults, develop and strengthen writing as needed by planning, revising, and editing. W.3.6. With guidance and support from adults, use technology to </w:t>
            </w:r>
            <w:r w:rsidRPr="00FC6DA6">
              <w:rPr>
                <w:rFonts w:ascii="Times New Roman" w:hAnsi="Times New Roman" w:eastAsia="Times New Roman" w:cs="Times New Roman"/>
                <w:sz w:val="24"/>
                <w:szCs w:val="24"/>
              </w:rPr>
              <w:lastRenderedPageBreak/>
              <w:t xml:space="preserve">produce and publish writing as well as to interact and collaborate with others. </w:t>
            </w:r>
          </w:p>
          <w:p w:rsidRPr="00B835B7" w:rsidR="00B835B7" w:rsidP="00F6642E" w:rsidRDefault="005F1FF7" w14:paraId="240E38E8" w14:textId="77777777">
            <w:pPr>
              <w:pStyle w:val="ListParagraph"/>
              <w:numPr>
                <w:ilvl w:val="0"/>
                <w:numId w:val="24"/>
              </w:numPr>
              <w:spacing w:beforeAutospacing="1" w:afterAutospacing="1" w:line="240" w:lineRule="auto"/>
            </w:pPr>
            <w:r w:rsidRPr="00FC6DA6">
              <w:rPr>
                <w:rFonts w:ascii="Times New Roman" w:hAnsi="Times New Roman" w:eastAsia="Times New Roman" w:cs="Times New Roman"/>
                <w:sz w:val="24"/>
                <w:szCs w:val="24"/>
              </w:rPr>
              <w:t>W.3.</w:t>
            </w:r>
            <w:proofErr w:type="gramStart"/>
            <w:r w:rsidRPr="00FC6DA6">
              <w:rPr>
                <w:rFonts w:ascii="Times New Roman" w:hAnsi="Times New Roman" w:eastAsia="Times New Roman" w:cs="Times New Roman"/>
                <w:sz w:val="24"/>
                <w:szCs w:val="24"/>
              </w:rPr>
              <w:t>10.Write</w:t>
            </w:r>
            <w:proofErr w:type="gramEnd"/>
            <w:r w:rsidRPr="00FC6DA6">
              <w:rPr>
                <w:rFonts w:ascii="Times New Roman" w:hAnsi="Times New Roman" w:eastAsia="Times New Roman" w:cs="Times New Roman"/>
                <w:sz w:val="24"/>
                <w:szCs w:val="24"/>
              </w:rPr>
              <w:t xml:space="preserve"> routinely over extended time frames (time for research, reflection, metacognition/self-correction and revision) and shorter time frames (a single sitting or a day or two) for a range of discipline-specific tasks, purposes, and audiences. </w:t>
            </w:r>
          </w:p>
          <w:p w:rsidR="005F1FF7" w:rsidP="00F6642E" w:rsidRDefault="005F1FF7" w14:paraId="42685E7C" w14:textId="721ED640">
            <w:pPr>
              <w:pStyle w:val="ListParagraph"/>
              <w:numPr>
                <w:ilvl w:val="0"/>
                <w:numId w:val="24"/>
              </w:numPr>
              <w:spacing w:beforeAutospacing="1" w:afterAutospacing="1" w:line="240" w:lineRule="auto"/>
            </w:pPr>
            <w:r w:rsidRPr="00FC6DA6">
              <w:rPr>
                <w:rFonts w:ascii="Times New Roman" w:hAnsi="Times New Roman" w:eastAsia="Times New Roman" w:cs="Times New Roman"/>
                <w:sz w:val="24"/>
                <w:szCs w:val="24"/>
              </w:rPr>
              <w:t>L.3.</w:t>
            </w:r>
            <w:proofErr w:type="gramStart"/>
            <w:r w:rsidRPr="00FC6DA6">
              <w:rPr>
                <w:rFonts w:ascii="Times New Roman" w:hAnsi="Times New Roman" w:eastAsia="Times New Roman" w:cs="Times New Roman"/>
                <w:sz w:val="24"/>
                <w:szCs w:val="24"/>
              </w:rPr>
              <w:t>1.Demonstrate</w:t>
            </w:r>
            <w:proofErr w:type="gramEnd"/>
            <w:r w:rsidRPr="00FC6DA6">
              <w:rPr>
                <w:rFonts w:ascii="Times New Roman" w:hAnsi="Times New Roman" w:eastAsia="Times New Roman" w:cs="Times New Roman"/>
                <w:sz w:val="24"/>
                <w:szCs w:val="24"/>
              </w:rPr>
              <w:t xml:space="preserve"> command of the conventions of standard English grammar and usage when writing or speaking.</w:t>
            </w:r>
          </w:p>
          <w:p w:rsidR="005F1FF7" w:rsidP="00F6642E" w:rsidRDefault="005F1FF7" w14:paraId="600BBEE9" w14:textId="1816D792">
            <w:pPr>
              <w:pStyle w:val="ListParagraph"/>
              <w:numPr>
                <w:ilvl w:val="0"/>
                <w:numId w:val="24"/>
              </w:numPr>
              <w:spacing w:beforeAutospacing="1" w:afterAutospacing="1" w:line="240" w:lineRule="auto"/>
            </w:pPr>
            <w:r w:rsidRPr="00FC6DA6">
              <w:rPr>
                <w:rFonts w:ascii="Times New Roman" w:hAnsi="Times New Roman" w:eastAsia="Times New Roman" w:cs="Times New Roman"/>
                <w:sz w:val="24"/>
                <w:szCs w:val="24"/>
              </w:rPr>
              <w:t>L.3.</w:t>
            </w:r>
            <w:proofErr w:type="gramStart"/>
            <w:r w:rsidRPr="00FC6DA6">
              <w:rPr>
                <w:rFonts w:ascii="Times New Roman" w:hAnsi="Times New Roman" w:eastAsia="Times New Roman" w:cs="Times New Roman"/>
                <w:sz w:val="24"/>
                <w:szCs w:val="24"/>
              </w:rPr>
              <w:t>2.Demonstrate</w:t>
            </w:r>
            <w:proofErr w:type="gramEnd"/>
            <w:r w:rsidRPr="00FC6DA6">
              <w:rPr>
                <w:rFonts w:ascii="Times New Roman" w:hAnsi="Times New Roman" w:eastAsia="Times New Roman" w:cs="Times New Roman"/>
                <w:sz w:val="24"/>
                <w:szCs w:val="24"/>
              </w:rPr>
              <w:t xml:space="preserve"> command of the conventions of standard English capitalization, punctuation, and spelling when writing.</w:t>
            </w:r>
          </w:p>
          <w:p w:rsidR="005F1FF7" w:rsidP="00F6642E" w:rsidRDefault="005F1FF7" w14:paraId="6E70388E" w14:textId="3F7DCDEC">
            <w:pPr>
              <w:pStyle w:val="ListParagraph"/>
              <w:numPr>
                <w:ilvl w:val="0"/>
                <w:numId w:val="24"/>
              </w:numPr>
              <w:spacing w:beforeAutospacing="1" w:afterAutospacing="1" w:line="240" w:lineRule="auto"/>
            </w:pPr>
            <w:r w:rsidRPr="00FC6DA6">
              <w:rPr>
                <w:rFonts w:ascii="Times New Roman" w:hAnsi="Times New Roman" w:eastAsia="Times New Roman" w:cs="Times New Roman"/>
                <w:sz w:val="24"/>
                <w:szCs w:val="24"/>
              </w:rPr>
              <w:t xml:space="preserve">L.3.3. Use knowledge of language and its conventions when writing, speaking, reading, or listening. </w:t>
            </w:r>
          </w:p>
          <w:p w:rsidR="005F1FF7" w:rsidP="00F6642E" w:rsidRDefault="005F1FF7" w14:paraId="3FD26083" w14:textId="7456F082">
            <w:pPr>
              <w:pStyle w:val="ListParagraph"/>
              <w:numPr>
                <w:ilvl w:val="0"/>
                <w:numId w:val="24"/>
              </w:numPr>
              <w:spacing w:beforeAutospacing="1" w:afterAutospacing="1" w:line="240" w:lineRule="auto"/>
            </w:pPr>
            <w:r w:rsidRPr="00FC6DA6">
              <w:rPr>
                <w:rFonts w:ascii="Times New Roman" w:hAnsi="Times New Roman" w:eastAsia="Times New Roman" w:cs="Times New Roman"/>
                <w:sz w:val="24"/>
                <w:szCs w:val="24"/>
              </w:rPr>
              <w:t>SL.3.3. Ask and answer questions about information from a speaker, offering appropriate elaboration and detail.</w:t>
            </w:r>
          </w:p>
          <w:p w:rsidR="005F1FF7" w:rsidP="00F6642E" w:rsidRDefault="005F1FF7" w14:paraId="39257B8D" w14:textId="5429E066">
            <w:pPr>
              <w:pStyle w:val="ListParagraph"/>
              <w:numPr>
                <w:ilvl w:val="0"/>
                <w:numId w:val="24"/>
              </w:numPr>
              <w:spacing w:beforeAutospacing="1" w:afterAutospacing="1" w:line="240" w:lineRule="auto"/>
            </w:pPr>
            <w:r w:rsidRPr="00FC6DA6">
              <w:rPr>
                <w:rFonts w:ascii="Times New Roman" w:hAnsi="Times New Roman" w:eastAsia="Times New Roman" w:cs="Times New Roman"/>
                <w:sz w:val="24"/>
                <w:szCs w:val="24"/>
              </w:rPr>
              <w:t xml:space="preserve">SL.3.4. Report on a topic or text, tell a story, or recount an experience with appropriate facts and relevant, descriptive details, speaking clearly at an understandable pace. </w:t>
            </w:r>
          </w:p>
          <w:p w:rsidRPr="00FC6DA6" w:rsidR="005F1FF7" w:rsidP="00F6642E" w:rsidRDefault="005F1FF7" w14:paraId="70DD77D0" w14:textId="74414B14">
            <w:pPr>
              <w:pStyle w:val="ListParagraph"/>
              <w:numPr>
                <w:ilvl w:val="0"/>
                <w:numId w:val="24"/>
              </w:numPr>
              <w:spacing w:beforeAutospacing="1" w:afterAutospacing="1" w:line="240" w:lineRule="auto"/>
              <w:rPr>
                <w:rFonts w:ascii="Times New Roman" w:hAnsi="Times New Roman" w:eastAsia="Times New Roman" w:cs="Times New Roman"/>
                <w:sz w:val="24"/>
                <w:szCs w:val="24"/>
              </w:rPr>
            </w:pPr>
            <w:r w:rsidRPr="00FC6DA6">
              <w:rPr>
                <w:rFonts w:ascii="Times New Roman" w:hAnsi="Times New Roman" w:eastAsia="Times New Roman" w:cs="Times New Roman"/>
                <w:sz w:val="24"/>
                <w:szCs w:val="24"/>
              </w:rPr>
              <w:t>SL.3.</w:t>
            </w:r>
            <w:proofErr w:type="gramStart"/>
            <w:r w:rsidRPr="00FC6DA6">
              <w:rPr>
                <w:rFonts w:ascii="Times New Roman" w:hAnsi="Times New Roman" w:eastAsia="Times New Roman" w:cs="Times New Roman"/>
                <w:sz w:val="24"/>
                <w:szCs w:val="24"/>
              </w:rPr>
              <w:t>6.Speak</w:t>
            </w:r>
            <w:proofErr w:type="gramEnd"/>
            <w:r w:rsidRPr="00FC6DA6">
              <w:rPr>
                <w:rFonts w:ascii="Times New Roman" w:hAnsi="Times New Roman" w:eastAsia="Times New Roman" w:cs="Times New Roman"/>
                <w:sz w:val="24"/>
                <w:szCs w:val="24"/>
              </w:rPr>
              <w:t xml:space="preserve"> in complete sentences when appropriate to.</w:t>
            </w:r>
          </w:p>
          <w:p w:rsidRPr="00F733C7" w:rsidR="005F1FF7" w:rsidP="00F733C7" w:rsidRDefault="005F1FF7" w14:paraId="6081A77B" w14:textId="58B380F4">
            <w:pPr>
              <w:spacing w:beforeAutospacing="1" w:afterAutospacing="1" w:line="240" w:lineRule="auto"/>
              <w:ind w:right="418"/>
              <w:contextualSpacing/>
              <w:textAlignment w:val="baseline"/>
              <w:rPr>
                <w:rFonts w:ascii="Times New Roman" w:hAnsi="Times New Roman" w:eastAsia="Times New Roman" w:cs="Times New Roman"/>
                <w:sz w:val="24"/>
                <w:szCs w:val="24"/>
              </w:rPr>
            </w:pPr>
          </w:p>
        </w:tc>
        <w:tc>
          <w:tcPr>
            <w:tcW w:w="7332" w:type="dxa"/>
            <w:gridSpan w:val="3"/>
            <w:tcBorders>
              <w:top w:val="outset" w:color="auto" w:sz="6" w:space="0"/>
              <w:left w:val="single" w:color="C9C9C9" w:sz="6" w:space="0"/>
              <w:bottom w:val="single" w:color="C9C9C9" w:sz="6" w:space="0"/>
              <w:right w:val="single" w:color="C9C9C9" w:sz="6" w:space="0"/>
            </w:tcBorders>
            <w:shd w:val="clear" w:color="auto" w:fill="auto"/>
            <w:tcMar/>
          </w:tcPr>
          <w:p w:rsidRPr="00D81FB6" w:rsidR="005F1FF7" w:rsidP="005F1FF7" w:rsidRDefault="005F1FF7" w14:paraId="78750585" w14:textId="77777777">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rsidRPr="00B271AF" w:rsidR="005F1FF7" w:rsidP="005F1FF7" w:rsidRDefault="005F1FF7" w14:paraId="521E63F9" w14:textId="6726F389">
            <w:pPr>
              <w:pStyle w:val="paragraph"/>
              <w:spacing w:before="0" w:after="0"/>
              <w:ind w:right="420"/>
              <w:textAlignment w:val="baseline"/>
              <w:rPr>
                <w:rStyle w:val="eop"/>
                <w:i/>
              </w:rPr>
            </w:pPr>
            <w:r w:rsidRPr="58ADD776">
              <w:rPr>
                <w:rStyle w:val="eop"/>
                <w:i/>
                <w:iCs/>
              </w:rPr>
              <w:t>World Language:</w:t>
            </w:r>
          </w:p>
          <w:p w:rsidRPr="00682BE1" w:rsidR="00B0268B" w:rsidP="00D96873" w:rsidRDefault="00B0268B" w14:paraId="01BB40C6" w14:textId="77777777">
            <w:pPr>
              <w:pStyle w:val="ListParagraph"/>
              <w:numPr>
                <w:ilvl w:val="0"/>
                <w:numId w:val="25"/>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rsidR="00B0268B" w:rsidP="00D96873" w:rsidRDefault="00B0268B" w14:paraId="07B0A4F4" w14:textId="77777777">
            <w:pPr>
              <w:pStyle w:val="ListParagraph"/>
              <w:numPr>
                <w:ilvl w:val="0"/>
                <w:numId w:val="25"/>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rsidR="005F1FF7" w:rsidP="004A02B9" w:rsidRDefault="005F1FF7" w14:paraId="7F213A1F" w14:textId="7F3D1B35">
            <w:pPr>
              <w:pStyle w:val="paragraph"/>
              <w:ind w:right="420"/>
              <w:textAlignment w:val="baseline"/>
              <w:rPr>
                <w:rStyle w:val="eop"/>
                <w:i/>
              </w:rPr>
            </w:pPr>
            <w:r w:rsidRPr="00A2019B">
              <w:rPr>
                <w:rStyle w:val="eop"/>
                <w:i/>
              </w:rPr>
              <w:lastRenderedPageBreak/>
              <w:t>Social Studies</w:t>
            </w:r>
            <w:r>
              <w:rPr>
                <w:rStyle w:val="eop"/>
                <w:i/>
              </w:rPr>
              <w:t>:</w:t>
            </w:r>
          </w:p>
          <w:p w:rsidRPr="00ED0E24" w:rsidR="00D96873" w:rsidP="00D96873" w:rsidRDefault="00D96873" w14:paraId="05838D9C" w14:textId="317122ED">
            <w:pPr>
              <w:numPr>
                <w:ilvl w:val="0"/>
                <w:numId w:val="25"/>
              </w:num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sz w:val="24"/>
                <w:szCs w:val="24"/>
              </w:rPr>
              <w:t>6</w:t>
            </w:r>
            <w:r w:rsidRPr="00ED0E24">
              <w:rPr>
                <w:rFonts w:ascii="Times New Roman" w:hAnsi="Times New Roman" w:eastAsia="Times New Roman" w:cs="Times New Roman"/>
                <w:sz w:val="24"/>
                <w:szCs w:val="24"/>
              </w:rPr>
              <w:t>.1.</w:t>
            </w:r>
            <w:proofErr w:type="gramStart"/>
            <w:r w:rsidRPr="00ED0E24">
              <w:rPr>
                <w:rFonts w:ascii="Times New Roman" w:hAnsi="Times New Roman" w:eastAsia="Times New Roman" w:cs="Times New Roman"/>
                <w:sz w:val="24"/>
                <w:szCs w:val="24"/>
              </w:rPr>
              <w:t>5.CivicsPI</w:t>
            </w:r>
            <w:proofErr w:type="gramEnd"/>
            <w:r w:rsidRPr="00ED0E24">
              <w:rPr>
                <w:rFonts w:ascii="Times New Roman" w:hAnsi="Times New Roman" w:eastAsia="Times New Roman" w:cs="Times New Roman"/>
                <w:sz w:val="24"/>
                <w:szCs w:val="24"/>
              </w:rPr>
              <w:t>.1: Describe ways in which people benefit from and are challenged by working together, including through government, workplaces, voluntary organizations, and families.  </w:t>
            </w:r>
          </w:p>
          <w:p w:rsidRPr="00ED0E24" w:rsidR="00D96873" w:rsidP="00D96873" w:rsidRDefault="00D96873" w14:paraId="22DC5398" w14:textId="77777777">
            <w:pPr>
              <w:numPr>
                <w:ilvl w:val="0"/>
                <w:numId w:val="25"/>
              </w:numPr>
              <w:spacing w:after="0" w:line="240" w:lineRule="auto"/>
              <w:textAlignment w:val="baseline"/>
              <w:rPr>
                <w:rFonts w:ascii="Times New Roman" w:hAnsi="Times New Roman" w:eastAsia="Times New Roman" w:cs="Times New Roman"/>
              </w:rPr>
            </w:pPr>
            <w:r w:rsidRPr="00ED0E24">
              <w:rPr>
                <w:rFonts w:ascii="Times New Roman" w:hAnsi="Times New Roman" w:eastAsia="Times New Roman" w:cs="Times New Roman"/>
                <w:sz w:val="24"/>
                <w:szCs w:val="24"/>
              </w:rPr>
              <w:t>6.1.</w:t>
            </w:r>
            <w:proofErr w:type="gramStart"/>
            <w:r w:rsidRPr="00ED0E24">
              <w:rPr>
                <w:rFonts w:ascii="Times New Roman" w:hAnsi="Times New Roman" w:eastAsia="Times New Roman" w:cs="Times New Roman"/>
                <w:sz w:val="24"/>
                <w:szCs w:val="24"/>
              </w:rPr>
              <w:t>5.CivicsPI</w:t>
            </w:r>
            <w:proofErr w:type="gramEnd"/>
            <w:r w:rsidRPr="00ED0E24">
              <w:rPr>
                <w:rFonts w:ascii="Times New Roman" w:hAnsi="Times New Roman" w:eastAsia="Times New Roman" w:cs="Times New Roman"/>
                <w:sz w:val="24"/>
                <w:szCs w:val="24"/>
              </w:rPr>
              <w:t>.2: Investigate different ways individuals participate in government (e.g., voters, jurors, taxpayers).  </w:t>
            </w:r>
          </w:p>
          <w:p w:rsidRPr="00ED0E24" w:rsidR="00D96873" w:rsidP="00D96873" w:rsidRDefault="00D96873" w14:paraId="797FB15A" w14:textId="77777777">
            <w:pPr>
              <w:numPr>
                <w:ilvl w:val="0"/>
                <w:numId w:val="25"/>
              </w:numPr>
              <w:spacing w:after="0" w:line="240" w:lineRule="auto"/>
              <w:textAlignment w:val="baseline"/>
              <w:rPr>
                <w:rFonts w:ascii="Times New Roman" w:hAnsi="Times New Roman" w:eastAsia="Times New Roman" w:cs="Times New Roman"/>
              </w:rPr>
            </w:pPr>
            <w:r w:rsidRPr="00ED0E24">
              <w:rPr>
                <w:rFonts w:ascii="Times New Roman" w:hAnsi="Times New Roman" w:eastAsia="Times New Roman" w:cs="Times New Roman"/>
                <w:sz w:val="24"/>
                <w:szCs w:val="24"/>
              </w:rPr>
              <w:t>6.1.</w:t>
            </w:r>
            <w:proofErr w:type="gramStart"/>
            <w:r w:rsidRPr="00ED0E24">
              <w:rPr>
                <w:rFonts w:ascii="Times New Roman" w:hAnsi="Times New Roman" w:eastAsia="Times New Roman" w:cs="Times New Roman"/>
                <w:sz w:val="24"/>
                <w:szCs w:val="24"/>
              </w:rPr>
              <w:t>5.CivicsPI</w:t>
            </w:r>
            <w:proofErr w:type="gramEnd"/>
            <w:r w:rsidRPr="00ED0E24">
              <w:rPr>
                <w:rFonts w:ascii="Times New Roman" w:hAnsi="Times New Roman" w:eastAsia="Times New Roman" w:cs="Times New Roman"/>
                <w:sz w:val="24"/>
                <w:szCs w:val="24"/>
              </w:rPr>
              <w:t>.3: Explain how the United States functions as a representative democracy and describe the roles of elected representatives and how they interact with citizens at local, state, and national levels.  </w:t>
            </w:r>
          </w:p>
          <w:p w:rsidRPr="00D96873" w:rsidR="00D96873" w:rsidP="00D96873" w:rsidRDefault="00D96873" w14:paraId="3100C49D" w14:textId="351994E0">
            <w:pPr>
              <w:numPr>
                <w:ilvl w:val="0"/>
                <w:numId w:val="25"/>
              </w:numPr>
              <w:spacing w:after="0" w:line="240" w:lineRule="auto"/>
              <w:textAlignment w:val="baseline"/>
              <w:rPr>
                <w:rStyle w:val="normaltextrun"/>
                <w:rFonts w:ascii="Times New Roman" w:hAnsi="Times New Roman" w:eastAsia="Times New Roman" w:cs="Times New Roman"/>
              </w:rPr>
            </w:pPr>
            <w:r w:rsidRPr="00ED0E24">
              <w:rPr>
                <w:rFonts w:ascii="Times New Roman" w:hAnsi="Times New Roman" w:eastAsia="Times New Roman" w:cs="Times New Roman"/>
                <w:sz w:val="24"/>
                <w:szCs w:val="24"/>
              </w:rPr>
              <w:t>6.1.</w:t>
            </w:r>
            <w:proofErr w:type="gramStart"/>
            <w:r w:rsidRPr="00ED0E24">
              <w:rPr>
                <w:rFonts w:ascii="Times New Roman" w:hAnsi="Times New Roman" w:eastAsia="Times New Roman" w:cs="Times New Roman"/>
                <w:sz w:val="24"/>
                <w:szCs w:val="24"/>
              </w:rPr>
              <w:t>5.CivicsPI</w:t>
            </w:r>
            <w:proofErr w:type="gramEnd"/>
            <w:r w:rsidRPr="00ED0E24">
              <w:rPr>
                <w:rFonts w:ascii="Times New Roman" w:hAnsi="Times New Roman" w:eastAsia="Times New Roman" w:cs="Times New Roman"/>
                <w:sz w:val="24"/>
                <w:szCs w:val="24"/>
              </w:rPr>
              <w:t>.4: Describe the services our government provides the people in the community, state and across the United States.  </w:t>
            </w:r>
          </w:p>
          <w:p w:rsidR="003C5304" w:rsidP="00D96873" w:rsidRDefault="003C5304" w14:paraId="1805E892" w14:textId="4419E8B2">
            <w:pPr>
              <w:pStyle w:val="paragraph"/>
              <w:numPr>
                <w:ilvl w:val="0"/>
                <w:numId w:val="25"/>
              </w:numPr>
              <w:ind w:right="418"/>
              <w:contextualSpacing/>
              <w:textAlignment w:val="baseline"/>
              <w:rPr>
                <w:rStyle w:val="normaltextrun"/>
                <w:color w:val="000000"/>
                <w:bdr w:val="none" w:color="auto" w:sz="0" w:space="0" w:frame="1"/>
              </w:rPr>
            </w:pPr>
            <w:r>
              <w:rPr>
                <w:rStyle w:val="normaltextrun"/>
                <w:color w:val="000000"/>
                <w:bdr w:val="none" w:color="auto" w:sz="0" w:space="0" w:frame="1"/>
              </w:rPr>
              <w:t>6.1.</w:t>
            </w:r>
            <w:proofErr w:type="gramStart"/>
            <w:r>
              <w:rPr>
                <w:rStyle w:val="normaltextrun"/>
                <w:color w:val="000000"/>
                <w:bdr w:val="none" w:color="auto" w:sz="0" w:space="0" w:frame="1"/>
              </w:rPr>
              <w:t>5.HistoryUP</w:t>
            </w:r>
            <w:proofErr w:type="gramEnd"/>
            <w:r>
              <w:rPr>
                <w:rStyle w:val="normaltextrun"/>
                <w:color w:val="000000"/>
                <w:bdr w:val="none" w:color="auto" w:sz="0" w:space="0" w:frame="1"/>
              </w:rPr>
              <w:t>.6:</w:t>
            </w:r>
            <w:r w:rsidRPr="00465E8C">
              <w:rPr>
                <w:rStyle w:val="normaltextrun"/>
                <w:color w:val="000000"/>
                <w:bdr w:val="none" w:color="auto" w:sz="0" w:space="0" w:frame="1"/>
              </w:rPr>
              <w:t>Evaluate the impact of different interpretations of experiences and events by people with different cultural or individual perspectives.</w:t>
            </w:r>
            <w:r w:rsidR="00465E8C">
              <w:rPr>
                <w:rStyle w:val="normaltextrun"/>
                <w:color w:val="000000"/>
                <w:bdr w:val="none" w:color="auto" w:sz="0" w:space="0" w:frame="1"/>
              </w:rPr>
              <w:t xml:space="preserve"> (</w:t>
            </w:r>
            <w:r w:rsidRPr="00465E8C" w:rsidR="00465E8C">
              <w:rPr>
                <w:rStyle w:val="normaltextrun"/>
                <w:highlight w:val="red"/>
                <w:bdr w:val="none" w:color="auto" w:sz="0" w:space="0" w:frame="1"/>
              </w:rPr>
              <w:t>Holocaust</w:t>
            </w:r>
            <w:r w:rsidR="00465E8C">
              <w:rPr>
                <w:rStyle w:val="normaltextrun"/>
                <w:color w:val="000000"/>
                <w:bdr w:val="none" w:color="auto" w:sz="0" w:space="0" w:frame="1"/>
              </w:rPr>
              <w:t>)</w:t>
            </w:r>
          </w:p>
          <w:p w:rsidR="00465E8C" w:rsidP="00D96873" w:rsidRDefault="00465E8C" w14:paraId="3715C6BC" w14:textId="46D51182">
            <w:pPr>
              <w:pStyle w:val="ListParagraph"/>
              <w:numPr>
                <w:ilvl w:val="0"/>
                <w:numId w:val="25"/>
              </w:numPr>
              <w:spacing w:beforeAutospacing="1" w:after="0" w:afterAutospacing="1" w:line="240" w:lineRule="auto"/>
              <w:ind w:right="420"/>
              <w:textAlignment w:val="baseline"/>
              <w:rPr>
                <w:rFonts w:ascii="Times New Roman" w:hAnsi="Times New Roman" w:eastAsia="Times New Roman" w:cs="Times New Roman"/>
                <w:sz w:val="24"/>
                <w:szCs w:val="24"/>
              </w:rPr>
            </w:pPr>
            <w:r w:rsidRPr="00465E8C">
              <w:rPr>
                <w:rFonts w:ascii="Times New Roman" w:hAnsi="Times New Roman" w:eastAsia="Times New Roman" w:cs="Times New Roman"/>
                <w:sz w:val="24"/>
                <w:szCs w:val="24"/>
              </w:rPr>
              <w:t>6.1.</w:t>
            </w:r>
            <w:proofErr w:type="gramStart"/>
            <w:r w:rsidRPr="00465E8C">
              <w:rPr>
                <w:rFonts w:ascii="Times New Roman" w:hAnsi="Times New Roman" w:eastAsia="Times New Roman" w:cs="Times New Roman"/>
                <w:sz w:val="24"/>
                <w:szCs w:val="24"/>
              </w:rPr>
              <w:t>5.CivicsDP</w:t>
            </w:r>
            <w:proofErr w:type="gramEnd"/>
            <w:r w:rsidRPr="00465E8C">
              <w:rPr>
                <w:rFonts w:ascii="Times New Roman" w:hAnsi="Times New Roman" w:eastAsia="Times New Roman" w:cs="Times New Roman"/>
                <w:sz w:val="24"/>
                <w:szCs w:val="24"/>
              </w:rPr>
              <w:t>.2:Compare and contrast responses of individuals and groups, past and present, to violations of fundamental rights(e.g., fairness, civil rights, human rights).</w:t>
            </w:r>
            <w:r>
              <w:rPr>
                <w:rFonts w:ascii="Times New Roman" w:hAnsi="Times New Roman" w:eastAsia="Times New Roman" w:cs="Times New Roman"/>
                <w:sz w:val="24"/>
                <w:szCs w:val="24"/>
              </w:rPr>
              <w:t xml:space="preserve"> (</w:t>
            </w:r>
            <w:r w:rsidRPr="00465E8C">
              <w:rPr>
                <w:rFonts w:ascii="Times New Roman" w:hAnsi="Times New Roman" w:eastAsia="Times New Roman" w:cs="Times New Roman"/>
                <w:color w:val="FFFFFF" w:themeColor="background1"/>
                <w:sz w:val="24"/>
                <w:szCs w:val="24"/>
                <w:highlight w:val="darkMagenta"/>
              </w:rPr>
              <w:t>Diversity</w:t>
            </w:r>
            <w:r>
              <w:rPr>
                <w:rFonts w:ascii="Times New Roman" w:hAnsi="Times New Roman" w:eastAsia="Times New Roman" w:cs="Times New Roman"/>
                <w:sz w:val="24"/>
                <w:szCs w:val="24"/>
              </w:rPr>
              <w:t>)</w:t>
            </w:r>
          </w:p>
          <w:p w:rsidR="000E6B28" w:rsidP="000E6B28" w:rsidRDefault="000E6B28" w14:paraId="44244857" w14:textId="77777777">
            <w:pPr>
              <w:pStyle w:val="paragraph"/>
              <w:ind w:right="418"/>
              <w:contextualSpacing/>
              <w:textAlignment w:val="baseline"/>
            </w:pPr>
          </w:p>
          <w:p w:rsidRPr="00093357" w:rsidR="000E6B28" w:rsidP="000E6B28" w:rsidRDefault="000E6B28" w14:paraId="3EF81449" w14:textId="77777777">
            <w:pPr>
              <w:pStyle w:val="paragraph"/>
              <w:ind w:right="418"/>
              <w:contextualSpacing/>
              <w:textAlignment w:val="baseline"/>
            </w:pPr>
            <w:r w:rsidRPr="00F6642E">
              <w:rPr>
                <w:i/>
                <w:iCs/>
              </w:rPr>
              <w:t>Science</w:t>
            </w:r>
            <w:r w:rsidRPr="00093357">
              <w:t>:</w:t>
            </w:r>
          </w:p>
          <w:p w:rsidR="000E6B28" w:rsidP="00D96873" w:rsidRDefault="000E6B28" w14:paraId="4E2F16D3" w14:textId="77777777">
            <w:pPr>
              <w:pStyle w:val="ListParagraph"/>
              <w:numPr>
                <w:ilvl w:val="0"/>
                <w:numId w:val="25"/>
              </w:numPr>
              <w:spacing w:after="0" w:line="240" w:lineRule="auto"/>
              <w:rPr>
                <w:rFonts w:ascii="Times New Roman" w:hAnsi="Times New Roman" w:cs="Times New Roman" w:eastAsiaTheme="minorEastAsia"/>
                <w:bCs/>
                <w:color w:val="000000" w:themeColor="text1"/>
                <w:sz w:val="24"/>
                <w:szCs w:val="24"/>
              </w:rPr>
            </w:pPr>
            <w:r w:rsidRPr="00D54DCA">
              <w:rPr>
                <w:rFonts w:ascii="Times New Roman" w:hAnsi="Times New Roman" w:cs="Times New Roman" w:eastAsiaTheme="minorEastAsia"/>
                <w:bCs/>
                <w:color w:val="000000" w:themeColor="text1"/>
                <w:sz w:val="24"/>
                <w:szCs w:val="24"/>
              </w:rPr>
              <w:t>3-LS3-2: Heredity: Inheritance and Variation of Traits: Use evidence to support the explanation that traits can be influenced by the environment.</w:t>
            </w:r>
          </w:p>
          <w:p w:rsidRPr="001D4F6B" w:rsidR="000E6B28" w:rsidP="00D96873" w:rsidRDefault="000E6B28" w14:paraId="7F8B827A" w14:textId="77777777">
            <w:pPr>
              <w:pStyle w:val="paragraph"/>
              <w:numPr>
                <w:ilvl w:val="0"/>
                <w:numId w:val="25"/>
              </w:numPr>
              <w:ind w:right="418"/>
              <w:contextualSpacing/>
              <w:textAlignment w:val="baseline"/>
              <w:rPr>
                <w:color w:val="000000"/>
              </w:rPr>
            </w:pPr>
            <w:r w:rsidRPr="001D4F6B">
              <w:rPr>
                <w:color w:val="000000"/>
              </w:rPr>
              <w:t xml:space="preserve">3-LS4.2: Biological Evolutions: Unity and Diversity Use evidence to construct an explanation for how the variations in </w:t>
            </w:r>
            <w:r w:rsidRPr="001D4F6B">
              <w:rPr>
                <w:color w:val="000000"/>
              </w:rPr>
              <w:lastRenderedPageBreak/>
              <w:t>characteristics among individuals of the same species may provide advantages in surviving, finding mates, and reproducing. Engineering, Technology, and Applications of Science-</w:t>
            </w:r>
          </w:p>
          <w:p w:rsidR="000E6B28" w:rsidP="00D96873" w:rsidRDefault="000E6B28" w14:paraId="26197CC1" w14:textId="77777777">
            <w:pPr>
              <w:pStyle w:val="paragraph"/>
              <w:numPr>
                <w:ilvl w:val="0"/>
                <w:numId w:val="25"/>
              </w:numPr>
              <w:ind w:right="418"/>
              <w:contextualSpacing/>
              <w:textAlignment w:val="baseline"/>
              <w:rPr>
                <w:color w:val="000000"/>
              </w:rPr>
            </w:pPr>
            <w:r w:rsidRPr="001D4F6B">
              <w:rPr>
                <w:color w:val="000000"/>
              </w:rPr>
              <w:t xml:space="preserve">3-5-ETS1-1: Engineering Design Define a simple design problem reflecting a need or a want that includes specified criteria for success and constraint on materials, time, or cost. </w:t>
            </w:r>
          </w:p>
          <w:p w:rsidRPr="001D4F6B" w:rsidR="000E6B28" w:rsidP="00D96873" w:rsidRDefault="000E6B28" w14:paraId="3AD3CA76" w14:textId="77777777">
            <w:pPr>
              <w:pStyle w:val="paragraph"/>
              <w:numPr>
                <w:ilvl w:val="0"/>
                <w:numId w:val="25"/>
              </w:numPr>
              <w:ind w:right="418"/>
              <w:contextualSpacing/>
              <w:textAlignment w:val="baseline"/>
              <w:rPr>
                <w:color w:val="000000"/>
              </w:rPr>
            </w:pPr>
            <w:r w:rsidRPr="001D4F6B">
              <w:rPr>
                <w:color w:val="000000"/>
              </w:rPr>
              <w:t>3-5-ETS1-2: Engineering Design Generate and compare multiple Possible solutions to a problem based on how well each is likely to meet the criteria and constraints of the problem.</w:t>
            </w:r>
          </w:p>
          <w:p w:rsidRPr="001D4F6B" w:rsidR="000E6B28" w:rsidP="00D96873" w:rsidRDefault="000E6B28" w14:paraId="6A0ADC3E" w14:textId="77777777">
            <w:pPr>
              <w:pStyle w:val="paragraph"/>
              <w:numPr>
                <w:ilvl w:val="0"/>
                <w:numId w:val="25"/>
              </w:numPr>
              <w:ind w:right="418"/>
              <w:contextualSpacing/>
              <w:textAlignment w:val="baseline"/>
              <w:rPr>
                <w:color w:val="000000"/>
              </w:rPr>
            </w:pPr>
            <w:r w:rsidRPr="001D4F6B">
              <w:rPr>
                <w:color w:val="000000"/>
              </w:rPr>
              <w:t>3-LS3-1: Heredity: Inheritance and Variation of Traits Analyze and interpret data to provide evidence that plants and animals have traits inherited from parents and that variation of these traits exists in a group of similar organisms.</w:t>
            </w:r>
          </w:p>
          <w:p w:rsidR="000E6B28" w:rsidP="00D96873" w:rsidRDefault="000E6B28" w14:paraId="3DB02C63" w14:textId="77777777">
            <w:pPr>
              <w:pStyle w:val="paragraph"/>
              <w:numPr>
                <w:ilvl w:val="0"/>
                <w:numId w:val="25"/>
              </w:numPr>
              <w:ind w:right="418"/>
              <w:contextualSpacing/>
              <w:textAlignment w:val="baseline"/>
              <w:rPr>
                <w:color w:val="000000"/>
              </w:rPr>
            </w:pPr>
            <w:r w:rsidRPr="001D4F6B">
              <w:rPr>
                <w:color w:val="000000"/>
              </w:rPr>
              <w:t>3-LS3-2: Heredity: Inheritance and Variation of Traits Use evidence to support the explanation that traits can be influenced by the environment. Engineering, Technology, and Applications of Science-</w:t>
            </w:r>
          </w:p>
          <w:p w:rsidRPr="001D4F6B" w:rsidR="000E6B28" w:rsidP="00D96873" w:rsidRDefault="000E6B28" w14:paraId="2AA3A117" w14:textId="77777777">
            <w:pPr>
              <w:pStyle w:val="paragraph"/>
              <w:numPr>
                <w:ilvl w:val="0"/>
                <w:numId w:val="25"/>
              </w:numPr>
              <w:ind w:right="418"/>
              <w:contextualSpacing/>
              <w:textAlignment w:val="baseline"/>
              <w:rPr>
                <w:color w:val="000000"/>
              </w:rPr>
            </w:pPr>
            <w:r w:rsidRPr="001D4F6B">
              <w:rPr>
                <w:color w:val="000000"/>
              </w:rPr>
              <w:t xml:space="preserve"> 3-5-ETS1-1: Engineering Design Define a simple design problem reflecting a need or a want that includes specified criteria for success and constraint on materials, time, or cost.</w:t>
            </w:r>
          </w:p>
          <w:p w:rsidR="000E6B28" w:rsidP="00D96873" w:rsidRDefault="000E6B28" w14:paraId="6267C200" w14:textId="42BA4802">
            <w:pPr>
              <w:pStyle w:val="paragraph"/>
              <w:numPr>
                <w:ilvl w:val="0"/>
                <w:numId w:val="25"/>
              </w:numPr>
              <w:ind w:right="418"/>
              <w:contextualSpacing/>
              <w:textAlignment w:val="baseline"/>
              <w:rPr>
                <w:color w:val="000000"/>
              </w:rPr>
            </w:pPr>
            <w:r w:rsidRPr="001D4F6B">
              <w:rPr>
                <w:color w:val="000000"/>
              </w:rPr>
              <w:t>3-5-ETS1-3: Engineering Design Plan and carry out fair tests in which variables are controlled and failure points are considered to identify aspects of a model or prototype that can be improved.</w:t>
            </w:r>
          </w:p>
          <w:p w:rsidRPr="000E6B28" w:rsidR="000E6B28" w:rsidP="00D96873" w:rsidRDefault="000E6B28" w14:paraId="7F694233" w14:textId="57DE6AAA">
            <w:pPr>
              <w:pStyle w:val="paragraph"/>
              <w:numPr>
                <w:ilvl w:val="0"/>
                <w:numId w:val="25"/>
              </w:numPr>
              <w:ind w:right="418"/>
              <w:contextualSpacing/>
              <w:textAlignment w:val="baseline"/>
              <w:rPr>
                <w:color w:val="000000"/>
              </w:rPr>
            </w:pPr>
            <w:r w:rsidRPr="000E6B28">
              <w:rPr>
                <w:color w:val="000000"/>
              </w:rPr>
              <w:t>3-LS4-4: Biological Evolution: Unity and Diversity Make a claim about the merit of a solution to a problem caused when environment changes and the types of plants and animals that live there may change.</w:t>
            </w:r>
            <w:r>
              <w:rPr>
                <w:color w:val="000000"/>
              </w:rPr>
              <w:t xml:space="preserve"> </w:t>
            </w:r>
            <w:r>
              <w:t>(</w:t>
            </w:r>
            <w:r w:rsidRPr="000E6B28">
              <w:rPr>
                <w:highlight w:val="yellow"/>
              </w:rPr>
              <w:t>Climate change</w:t>
            </w:r>
            <w:r>
              <w:t>)</w:t>
            </w:r>
          </w:p>
          <w:p w:rsidR="00417190" w:rsidP="00F74476" w:rsidRDefault="00417190" w14:paraId="5348772C" w14:textId="77777777">
            <w:pPr>
              <w:pStyle w:val="paragraph"/>
              <w:spacing w:before="0" w:after="0"/>
              <w:ind w:right="420"/>
              <w:textAlignment w:val="baseline"/>
              <w:rPr>
                <w:i/>
              </w:rPr>
            </w:pPr>
          </w:p>
          <w:p w:rsidR="005F1FF7" w:rsidP="00F74476" w:rsidRDefault="005F1FF7" w14:paraId="21D55120" w14:textId="68ADAADD">
            <w:pPr>
              <w:pStyle w:val="paragraph"/>
              <w:spacing w:before="0" w:after="0"/>
              <w:ind w:right="420"/>
              <w:textAlignment w:val="baseline"/>
              <w:rPr>
                <w:i/>
              </w:rPr>
            </w:pPr>
            <w:r w:rsidRPr="003A1D1F">
              <w:rPr>
                <w:i/>
              </w:rPr>
              <w:t xml:space="preserve">Career Readiness Practices </w:t>
            </w:r>
          </w:p>
          <w:p w:rsidRPr="00A63289" w:rsidR="00A63289" w:rsidP="00D96873" w:rsidRDefault="00A63289" w14:paraId="39AB9EA7" w14:textId="77777777">
            <w:pPr>
              <w:numPr>
                <w:ilvl w:val="0"/>
                <w:numId w:val="25"/>
              </w:numPr>
              <w:shd w:val="clear" w:color="auto" w:fill="FFFFFF"/>
              <w:spacing w:after="0" w:line="240" w:lineRule="auto"/>
              <w:textAlignment w:val="baseline"/>
              <w:rPr>
                <w:rFonts w:ascii="Times New Roman" w:hAnsi="Times New Roman" w:eastAsia="Times New Roman" w:cs="Times New Roman"/>
                <w:sz w:val="24"/>
                <w:szCs w:val="24"/>
              </w:rPr>
            </w:pPr>
            <w:r w:rsidRPr="00A63289">
              <w:rPr>
                <w:rFonts w:ascii="Times New Roman" w:hAnsi="Times New Roman" w:eastAsia="Times New Roman" w:cs="Times New Roman"/>
                <w:sz w:val="24"/>
                <w:szCs w:val="24"/>
              </w:rPr>
              <w:t>Act as a responsible and contributing community members and employee  </w:t>
            </w:r>
          </w:p>
          <w:p w:rsidRPr="00A63289" w:rsidR="00A63289" w:rsidP="00D96873" w:rsidRDefault="00A63289" w14:paraId="07F24A55" w14:textId="77777777">
            <w:pPr>
              <w:numPr>
                <w:ilvl w:val="0"/>
                <w:numId w:val="25"/>
              </w:numPr>
              <w:shd w:val="clear" w:color="auto" w:fill="FFFFFF"/>
              <w:spacing w:after="0" w:line="240" w:lineRule="auto"/>
              <w:textAlignment w:val="baseline"/>
              <w:rPr>
                <w:rFonts w:ascii="Segoe UI" w:hAnsi="Segoe UI" w:eastAsia="Times New Roman" w:cs="Segoe UI"/>
                <w:sz w:val="18"/>
                <w:szCs w:val="18"/>
              </w:rPr>
            </w:pPr>
            <w:r w:rsidRPr="00A63289">
              <w:rPr>
                <w:rFonts w:ascii="Times New Roman" w:hAnsi="Times New Roman" w:eastAsia="Times New Roman" w:cs="Times New Roman"/>
                <w:sz w:val="24"/>
                <w:szCs w:val="24"/>
              </w:rPr>
              <w:t xml:space="preserve">Consider the </w:t>
            </w:r>
            <w:r w:rsidRPr="00A63289">
              <w:rPr>
                <w:rFonts w:ascii="Times New Roman" w:hAnsi="Times New Roman" w:eastAsia="Times New Roman" w:cs="Times New Roman"/>
                <w:sz w:val="24"/>
                <w:szCs w:val="24"/>
                <w:shd w:val="clear" w:color="auto" w:fill="FFFF00"/>
              </w:rPr>
              <w:t>environmental</w:t>
            </w:r>
            <w:r w:rsidRPr="00A63289">
              <w:rPr>
                <w:rFonts w:ascii="Times New Roman" w:hAnsi="Times New Roman" w:eastAsia="Times New Roman" w:cs="Times New Roman"/>
                <w:sz w:val="24"/>
                <w:szCs w:val="24"/>
              </w:rPr>
              <w:t>, social and economic impacts of decisions  </w:t>
            </w:r>
          </w:p>
          <w:p w:rsidRPr="00A63289" w:rsidR="00A63289" w:rsidP="00D96873" w:rsidRDefault="00A63289" w14:paraId="751A544D" w14:textId="77777777">
            <w:pPr>
              <w:numPr>
                <w:ilvl w:val="0"/>
                <w:numId w:val="25"/>
              </w:numPr>
              <w:shd w:val="clear" w:color="auto" w:fill="FFFFFF"/>
              <w:spacing w:after="0" w:line="240" w:lineRule="auto"/>
              <w:textAlignment w:val="baseline"/>
              <w:rPr>
                <w:rFonts w:ascii="Segoe UI" w:hAnsi="Segoe UI" w:eastAsia="Times New Roman" w:cs="Segoe UI"/>
                <w:sz w:val="18"/>
                <w:szCs w:val="18"/>
              </w:rPr>
            </w:pPr>
            <w:r w:rsidRPr="00A63289">
              <w:rPr>
                <w:rFonts w:ascii="Times New Roman" w:hAnsi="Times New Roman" w:eastAsia="Times New Roman" w:cs="Times New Roman"/>
                <w:sz w:val="24"/>
                <w:szCs w:val="24"/>
              </w:rPr>
              <w:t>Demonstrate creativity and innovation  </w:t>
            </w:r>
          </w:p>
          <w:p w:rsidRPr="00A63289" w:rsidR="00A63289" w:rsidP="00D96873" w:rsidRDefault="00A63289" w14:paraId="0E20FB5F" w14:textId="77777777">
            <w:pPr>
              <w:numPr>
                <w:ilvl w:val="0"/>
                <w:numId w:val="25"/>
              </w:numPr>
              <w:shd w:val="clear" w:color="auto" w:fill="FFFFFF"/>
              <w:spacing w:after="0" w:line="240" w:lineRule="auto"/>
              <w:textAlignment w:val="baseline"/>
              <w:rPr>
                <w:rFonts w:ascii="Segoe UI" w:hAnsi="Segoe UI" w:eastAsia="Times New Roman" w:cs="Segoe UI"/>
                <w:sz w:val="18"/>
                <w:szCs w:val="18"/>
              </w:rPr>
            </w:pPr>
            <w:r w:rsidRPr="00A63289">
              <w:rPr>
                <w:rFonts w:ascii="Times New Roman" w:hAnsi="Times New Roman" w:eastAsia="Times New Roman" w:cs="Times New Roman"/>
                <w:sz w:val="24"/>
                <w:szCs w:val="24"/>
              </w:rPr>
              <w:t>Utilize critical thinking to make sense of problems and persevere in solving them  </w:t>
            </w:r>
          </w:p>
          <w:p w:rsidRPr="00A63289" w:rsidR="00A63289" w:rsidP="00D96873" w:rsidRDefault="00A63289" w14:paraId="2258267C" w14:textId="77777777">
            <w:pPr>
              <w:numPr>
                <w:ilvl w:val="0"/>
                <w:numId w:val="25"/>
              </w:numPr>
              <w:shd w:val="clear" w:color="auto" w:fill="FFFFFF"/>
              <w:spacing w:after="0" w:line="240" w:lineRule="auto"/>
              <w:textAlignment w:val="baseline"/>
              <w:rPr>
                <w:rFonts w:ascii="Segoe UI" w:hAnsi="Segoe UI" w:eastAsia="Times New Roman" w:cs="Segoe UI"/>
                <w:sz w:val="18"/>
                <w:szCs w:val="18"/>
              </w:rPr>
            </w:pPr>
            <w:r w:rsidRPr="00A63289">
              <w:rPr>
                <w:rFonts w:ascii="Times New Roman" w:hAnsi="Times New Roman" w:eastAsia="Times New Roman" w:cs="Times New Roman"/>
                <w:sz w:val="24"/>
                <w:szCs w:val="24"/>
              </w:rPr>
              <w:t>Plan education and career paths aligned to personal goals  </w:t>
            </w:r>
          </w:p>
          <w:p w:rsidRPr="00A63289" w:rsidR="00A63289" w:rsidP="00D96873" w:rsidRDefault="00A63289" w14:paraId="2AC914A7" w14:textId="77777777">
            <w:pPr>
              <w:numPr>
                <w:ilvl w:val="0"/>
                <w:numId w:val="25"/>
              </w:numPr>
              <w:shd w:val="clear" w:color="auto" w:fill="FFFFFF"/>
              <w:spacing w:after="0" w:line="240" w:lineRule="auto"/>
              <w:textAlignment w:val="baseline"/>
              <w:rPr>
                <w:rFonts w:ascii="Segoe UI" w:hAnsi="Segoe UI" w:eastAsia="Times New Roman" w:cs="Segoe UI"/>
                <w:sz w:val="18"/>
                <w:szCs w:val="18"/>
              </w:rPr>
            </w:pPr>
            <w:r w:rsidRPr="00A63289">
              <w:rPr>
                <w:rFonts w:ascii="Times New Roman" w:hAnsi="Times New Roman" w:eastAsia="Times New Roman" w:cs="Times New Roman"/>
                <w:sz w:val="24"/>
                <w:szCs w:val="24"/>
              </w:rPr>
              <w:t>Use technology to enhance productivity increase collaboration and communicate effectively  </w:t>
            </w:r>
          </w:p>
          <w:p w:rsidRPr="00F6642E" w:rsidR="00A63289" w:rsidP="00D96873" w:rsidRDefault="00A63289" w14:paraId="7F2A0795" w14:textId="334F5361">
            <w:pPr>
              <w:numPr>
                <w:ilvl w:val="0"/>
                <w:numId w:val="25"/>
              </w:numPr>
              <w:shd w:val="clear" w:color="auto" w:fill="FFFFFF"/>
              <w:spacing w:after="0" w:line="240" w:lineRule="auto"/>
              <w:textAlignment w:val="baseline"/>
              <w:rPr>
                <w:rFonts w:ascii="Segoe UI" w:hAnsi="Segoe UI" w:eastAsia="Times New Roman" w:cs="Segoe UI"/>
                <w:sz w:val="18"/>
                <w:szCs w:val="18"/>
              </w:rPr>
            </w:pPr>
            <w:r w:rsidRPr="00A63289">
              <w:rPr>
                <w:rFonts w:ascii="Times New Roman" w:hAnsi="Times New Roman" w:eastAsia="Times New Roman" w:cs="Times New Roman"/>
                <w:sz w:val="24"/>
                <w:szCs w:val="24"/>
              </w:rPr>
              <w:t>Work productively in teams while using cultural/</w:t>
            </w:r>
            <w:r w:rsidRPr="00A63289">
              <w:rPr>
                <w:rFonts w:ascii="Times New Roman" w:hAnsi="Times New Roman" w:eastAsia="Times New Roman" w:cs="Times New Roman"/>
                <w:sz w:val="24"/>
                <w:szCs w:val="24"/>
                <w:shd w:val="clear" w:color="auto" w:fill="FFFF00"/>
              </w:rPr>
              <w:t>global</w:t>
            </w:r>
            <w:r w:rsidRPr="00A63289">
              <w:rPr>
                <w:rFonts w:ascii="Times New Roman" w:hAnsi="Times New Roman" w:eastAsia="Times New Roman" w:cs="Times New Roman"/>
                <w:sz w:val="24"/>
                <w:szCs w:val="24"/>
              </w:rPr>
              <w:t xml:space="preserve"> competence</w:t>
            </w:r>
          </w:p>
          <w:p w:rsidRPr="00A63289" w:rsidR="00F6642E" w:rsidP="00F6642E" w:rsidRDefault="00F6642E" w14:paraId="053E7F37" w14:textId="77777777">
            <w:pPr>
              <w:shd w:val="clear" w:color="auto" w:fill="FFFFFF"/>
              <w:spacing w:after="0" w:line="240" w:lineRule="auto"/>
              <w:ind w:left="720"/>
              <w:textAlignment w:val="baseline"/>
              <w:rPr>
                <w:rFonts w:ascii="Segoe UI" w:hAnsi="Segoe UI" w:eastAsia="Times New Roman" w:cs="Segoe UI"/>
                <w:sz w:val="18"/>
                <w:szCs w:val="18"/>
              </w:rPr>
            </w:pPr>
          </w:p>
          <w:p w:rsidRPr="00FA1A09" w:rsidR="00FA1A09" w:rsidP="00FA1A09" w:rsidRDefault="00FA1A09" w14:paraId="0C89E433" w14:textId="77777777">
            <w:pPr>
              <w:shd w:val="clear" w:color="auto" w:fill="FFFFFF"/>
              <w:spacing w:after="0" w:line="240" w:lineRule="auto"/>
              <w:textAlignment w:val="baseline"/>
              <w:rPr>
                <w:rFonts w:ascii="inherit" w:hAnsi="inherit" w:eastAsia="Times New Roman" w:cs="Calibri"/>
                <w:color w:val="000000"/>
                <w:sz w:val="24"/>
                <w:szCs w:val="24"/>
              </w:rPr>
            </w:pPr>
            <w:r w:rsidRPr="00FA1A09">
              <w:rPr>
                <w:rFonts w:ascii="Times New Roman" w:hAnsi="Times New Roman" w:eastAsia="Times New Roman" w:cs="Times New Roman"/>
                <w:b/>
                <w:bCs/>
                <w:color w:val="000000"/>
                <w:sz w:val="24"/>
                <w:szCs w:val="24"/>
                <w:bdr w:val="none" w:color="auto" w:sz="0" w:space="0" w:frame="1"/>
              </w:rPr>
              <w:t>Social Emotional Learning</w:t>
            </w:r>
          </w:p>
          <w:p w:rsidRPr="00FA1A09" w:rsidR="00FA1A09" w:rsidP="00D96873" w:rsidRDefault="00FA1A09" w14:paraId="21042988" w14:textId="77777777">
            <w:pPr>
              <w:numPr>
                <w:ilvl w:val="0"/>
                <w:numId w:val="25"/>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FA1A09">
              <w:rPr>
                <w:rFonts w:ascii="Times New Roman" w:hAnsi="Times New Roman" w:eastAsia="Times New Roman" w:cs="Times New Roman"/>
                <w:color w:val="000000"/>
                <w:sz w:val="24"/>
                <w:szCs w:val="24"/>
                <w:bdr w:val="none" w:color="auto" w:sz="0" w:space="0" w:frame="1"/>
              </w:rPr>
              <w:t>Social Awareness</w:t>
            </w:r>
          </w:p>
          <w:p w:rsidRPr="00FA1A09" w:rsidR="00FA1A09" w:rsidP="00D96873" w:rsidRDefault="00FA1A09" w14:paraId="37BA184E" w14:textId="77777777">
            <w:pPr>
              <w:numPr>
                <w:ilvl w:val="0"/>
                <w:numId w:val="25"/>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FA1A09">
              <w:rPr>
                <w:rFonts w:ascii="Times New Roman" w:hAnsi="Times New Roman" w:eastAsia="Times New Roman" w:cs="Times New Roman"/>
                <w:color w:val="000000"/>
                <w:sz w:val="24"/>
                <w:szCs w:val="24"/>
                <w:bdr w:val="none" w:color="auto" w:sz="0" w:space="0" w:frame="1"/>
              </w:rPr>
              <w:t>Responsible Decision Making</w:t>
            </w:r>
          </w:p>
          <w:p w:rsidRPr="00FA1A09" w:rsidR="00FA1A09" w:rsidP="00D96873" w:rsidRDefault="00FA1A09" w14:paraId="79433044" w14:textId="77777777">
            <w:pPr>
              <w:numPr>
                <w:ilvl w:val="0"/>
                <w:numId w:val="25"/>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FA1A09">
              <w:rPr>
                <w:rFonts w:ascii="Times New Roman" w:hAnsi="Times New Roman" w:eastAsia="Times New Roman" w:cs="Times New Roman"/>
                <w:color w:val="000000"/>
                <w:sz w:val="24"/>
                <w:szCs w:val="24"/>
                <w:bdr w:val="none" w:color="auto" w:sz="0" w:space="0" w:frame="1"/>
              </w:rPr>
              <w:t>Relationship Skills</w:t>
            </w:r>
          </w:p>
          <w:p w:rsidRPr="00FA1A09" w:rsidR="00FA1A09" w:rsidP="00D96873" w:rsidRDefault="00FA1A09" w14:paraId="219F88EE" w14:textId="77777777">
            <w:pPr>
              <w:numPr>
                <w:ilvl w:val="0"/>
                <w:numId w:val="25"/>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FA1A09">
              <w:rPr>
                <w:rFonts w:ascii="Times New Roman" w:hAnsi="Times New Roman" w:eastAsia="Times New Roman" w:cs="Times New Roman"/>
                <w:color w:val="000000"/>
                <w:sz w:val="24"/>
                <w:szCs w:val="24"/>
                <w:bdr w:val="none" w:color="auto" w:sz="0" w:space="0" w:frame="1"/>
              </w:rPr>
              <w:t>Self-Awareness</w:t>
            </w:r>
          </w:p>
          <w:p w:rsidRPr="00FA1A09" w:rsidR="00FA1A09" w:rsidP="00D96873" w:rsidRDefault="00FA1A09" w14:paraId="0054DF6B" w14:textId="77777777">
            <w:pPr>
              <w:numPr>
                <w:ilvl w:val="0"/>
                <w:numId w:val="25"/>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FA1A09">
              <w:rPr>
                <w:rFonts w:ascii="Times New Roman" w:hAnsi="Times New Roman" w:eastAsia="Times New Roman" w:cs="Times New Roman"/>
                <w:color w:val="000000"/>
                <w:sz w:val="24"/>
                <w:szCs w:val="24"/>
                <w:bdr w:val="none" w:color="auto" w:sz="0" w:space="0" w:frame="1"/>
              </w:rPr>
              <w:t>Self-Management</w:t>
            </w:r>
          </w:p>
          <w:p w:rsidRPr="000B67CC" w:rsidR="007B06CB" w:rsidP="007B06CB" w:rsidRDefault="007B06CB" w14:paraId="25121D26" w14:textId="77777777">
            <w:pPr>
              <w:textAlignment w:val="baseline"/>
              <w:rPr>
                <w:rFonts w:ascii="Times New Roman" w:hAnsi="Times New Roman" w:eastAsia="Times New Roman" w:cs="Times New Roman"/>
                <w:color w:val="000000" w:themeColor="text1"/>
                <w:sz w:val="24"/>
                <w:szCs w:val="24"/>
              </w:rPr>
            </w:pPr>
            <w:r w:rsidRPr="192FAD5E">
              <w:rPr>
                <w:rFonts w:ascii="Times New Roman" w:hAnsi="Times New Roman" w:eastAsia="Times New Roman" w:cs="Times New Roman"/>
                <w:b/>
                <w:bCs/>
                <w:color w:val="000000" w:themeColor="text1"/>
                <w:sz w:val="24"/>
                <w:szCs w:val="24"/>
              </w:rPr>
              <w:t>Computer Science: Computing Systems</w:t>
            </w:r>
          </w:p>
          <w:p w:rsidRPr="000B67CC" w:rsidR="007B06CB" w:rsidP="007B06CB" w:rsidRDefault="007B06CB" w14:paraId="42F50642" w14:textId="77777777">
            <w:pPr>
              <w:pStyle w:val="ListParagraph"/>
              <w:numPr>
                <w:ilvl w:val="0"/>
                <w:numId w:val="29"/>
              </w:numPr>
              <w:textAlignment w:val="baseline"/>
              <w:rPr>
                <w:rFonts w:ascii="Times New Roman" w:hAnsi="Times New Roman" w:eastAsia="Times New Roman" w:cs="Times New Roman"/>
                <w:color w:val="000000" w:themeColor="text1"/>
                <w:sz w:val="24"/>
                <w:szCs w:val="24"/>
              </w:rPr>
            </w:pPr>
            <w:r w:rsidRPr="192FAD5E">
              <w:rPr>
                <w:rFonts w:ascii="Times New Roman" w:hAnsi="Times New Roman" w:eastAsia="Times New Roman" w:cs="Times New Roman"/>
                <w:color w:val="000000" w:themeColor="text1"/>
                <w:sz w:val="24"/>
                <w:szCs w:val="24"/>
              </w:rPr>
              <w:lastRenderedPageBreak/>
              <w:t>8.1.5.IC.2: Identify possible ways to improve the accessibility and usability of computing technologies to address the diverse needs and wants of users.</w:t>
            </w:r>
          </w:p>
          <w:p w:rsidRPr="000B67CC" w:rsidR="007B06CB" w:rsidP="007B06CB" w:rsidRDefault="007B06CB" w14:paraId="4CFDF3F2" w14:textId="77777777">
            <w:pPr>
              <w:textAlignment w:val="baseline"/>
              <w:rPr>
                <w:rFonts w:ascii="Times New Roman" w:hAnsi="Times New Roman" w:eastAsia="Times New Roman" w:cs="Times New Roman"/>
                <w:color w:val="000000" w:themeColor="text1"/>
                <w:sz w:val="24"/>
                <w:szCs w:val="24"/>
              </w:rPr>
            </w:pPr>
            <w:r w:rsidRPr="192FAD5E">
              <w:rPr>
                <w:rFonts w:ascii="Times New Roman" w:hAnsi="Times New Roman" w:eastAsia="Times New Roman" w:cs="Times New Roman"/>
                <w:b/>
                <w:bCs/>
                <w:color w:val="000000" w:themeColor="text1"/>
                <w:sz w:val="24"/>
                <w:szCs w:val="24"/>
              </w:rPr>
              <w:t>Life Literacies and Key Skills: Technology Literacy</w:t>
            </w:r>
          </w:p>
          <w:p w:rsidRPr="00701DA7" w:rsidR="007B06CB" w:rsidP="007B06CB" w:rsidRDefault="007B06CB" w14:paraId="45846487" w14:textId="77777777">
            <w:pPr>
              <w:pStyle w:val="ListParagraph"/>
              <w:numPr>
                <w:ilvl w:val="0"/>
                <w:numId w:val="29"/>
              </w:numPr>
              <w:rPr>
                <w:rFonts w:ascii="Times New Roman" w:hAnsi="Times New Roman" w:cs="Times New Roman"/>
                <w:sz w:val="24"/>
                <w:szCs w:val="24"/>
              </w:rPr>
            </w:pPr>
            <w:r w:rsidRPr="00701DA7">
              <w:rPr>
                <w:rFonts w:ascii="Times New Roman" w:hAnsi="Times New Roman" w:cs="Times New Roman"/>
                <w:sz w:val="24"/>
                <w:szCs w:val="24"/>
              </w:rPr>
              <w:t>9.4.5.TL.3: Format a document using a word processing application to enhance text, change page formatting, and include appropriate images graphics, or symbols.</w:t>
            </w:r>
          </w:p>
          <w:p w:rsidRPr="000B67CC" w:rsidR="007B06CB" w:rsidP="007B06CB" w:rsidRDefault="007B06CB" w14:paraId="0311722D" w14:textId="77777777">
            <w:pPr>
              <w:textAlignment w:val="baseline"/>
              <w:rPr>
                <w:rFonts w:ascii="Times New Roman" w:hAnsi="Times New Roman" w:eastAsia="Times New Roman" w:cs="Times New Roman"/>
                <w:color w:val="000000" w:themeColor="text1"/>
                <w:sz w:val="24"/>
                <w:szCs w:val="24"/>
              </w:rPr>
            </w:pPr>
            <w:r w:rsidRPr="54DF455F" w:rsidR="007B06CB">
              <w:rPr>
                <w:rFonts w:ascii="Times New Roman" w:hAnsi="Times New Roman" w:eastAsia="Times New Roman" w:cs="Times New Roman"/>
                <w:b w:val="1"/>
                <w:bCs w:val="1"/>
                <w:color w:val="000000" w:themeColor="text1" w:themeTint="FF" w:themeShade="FF"/>
                <w:sz w:val="24"/>
                <w:szCs w:val="24"/>
              </w:rPr>
              <w:t xml:space="preserve">Life Literacies and Key Skills: Critical Thinking and Problem Solving </w:t>
            </w:r>
          </w:p>
          <w:p w:rsidRPr="00747211" w:rsidR="007B06CB" w:rsidP="007B06CB" w:rsidRDefault="007B06CB" w14:paraId="2DA80AC4" w14:textId="77777777">
            <w:pPr>
              <w:pStyle w:val="ListParagraph"/>
              <w:numPr>
                <w:ilvl w:val="0"/>
                <w:numId w:val="29"/>
              </w:numPr>
              <w:shd w:val="clear" w:color="auto" w:fill="FFFFFF"/>
              <w:spacing w:after="0" w:line="240" w:lineRule="auto"/>
              <w:textAlignment w:val="baseline"/>
              <w:rPr>
                <w:rFonts w:ascii="Times New Roman" w:hAnsi="Times New Roman" w:eastAsia="Times New Roman" w:cs="Times New Roman"/>
                <w:color w:val="000000"/>
                <w:sz w:val="24"/>
                <w:szCs w:val="24"/>
                <w:bdr w:val="none" w:color="auto" w:sz="0" w:space="0" w:frame="1"/>
                <w:shd w:val="clear" w:color="auto" w:fill="FFFFFF"/>
              </w:rPr>
            </w:pPr>
            <w:r w:rsidRPr="54DF455F" w:rsidR="007B06CB">
              <w:rPr>
                <w:rFonts w:ascii="Times New Roman" w:hAnsi="Times New Roman" w:eastAsia="Times New Roman" w:cs="Times New Roman"/>
                <w:color w:val="000000" w:themeColor="text1" w:themeTint="FF" w:themeShade="FF"/>
                <w:sz w:val="24"/>
                <w:szCs w:val="24"/>
              </w:rPr>
              <w:t>9.4.</w:t>
            </w:r>
            <w:proofErr w:type="gramStart"/>
            <w:r w:rsidRPr="54DF455F" w:rsidR="007B06CB">
              <w:rPr>
                <w:rFonts w:ascii="Times New Roman" w:hAnsi="Times New Roman" w:eastAsia="Times New Roman" w:cs="Times New Roman"/>
                <w:color w:val="000000" w:themeColor="text1" w:themeTint="FF" w:themeShade="FF"/>
                <w:sz w:val="24"/>
                <w:szCs w:val="24"/>
              </w:rPr>
              <w:t>5.CT.</w:t>
            </w:r>
            <w:proofErr w:type="gramEnd"/>
            <w:r w:rsidRPr="54DF455F" w:rsidR="007B06CB">
              <w:rPr>
                <w:rFonts w:ascii="Times New Roman" w:hAnsi="Times New Roman" w:eastAsia="Times New Roman" w:cs="Times New Roman"/>
                <w:color w:val="000000" w:themeColor="text1" w:themeTint="FF" w:themeShade="FF"/>
                <w:sz w:val="24"/>
                <w:szCs w:val="24"/>
              </w:rPr>
              <w:t>4: Apply critical thinking and problem-solving strategies to different types of problems such as personal, academic, community and global</w:t>
            </w:r>
          </w:p>
          <w:p w:rsidRPr="00E1381B" w:rsidR="005F1FF7" w:rsidP="00DB2358" w:rsidRDefault="005F1FF7" w14:paraId="7EBBBE06" w14:textId="77777777">
            <w:pPr>
              <w:pStyle w:val="ListParagraph"/>
              <w:spacing w:beforeAutospacing="1" w:after="0" w:afterAutospacing="1" w:line="240" w:lineRule="auto"/>
              <w:ind w:right="418"/>
              <w:textAlignment w:val="baseline"/>
            </w:pPr>
            <w:bookmarkStart w:name="_GoBack" w:id="0"/>
            <w:bookmarkEnd w:id="0"/>
          </w:p>
        </w:tc>
      </w:tr>
      <w:tr w:rsidRPr="00E452E3" w:rsidR="00906352" w:rsidTr="54DF455F" w14:paraId="25969504" w14:textId="77777777">
        <w:trPr>
          <w:trHeight w:val="290"/>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EF0813" w:rsidR="00906352" w:rsidP="00E452E3" w:rsidRDefault="00906352" w14:paraId="0F14A1F9" w14:textId="77777777">
            <w:pPr>
              <w:spacing w:beforeAutospacing="1" w:after="0" w:afterAutospacing="1" w:line="240" w:lineRule="auto"/>
              <w:jc w:val="center"/>
              <w:textAlignment w:val="baseline"/>
              <w:rPr>
                <w:rFonts w:ascii="Times New Roman" w:hAnsi="Times New Roman" w:eastAsia="Times New Roman" w:cs="Times New Roman"/>
                <w:b/>
                <w:bCs/>
                <w:color w:val="FFFFFF"/>
                <w:sz w:val="24"/>
                <w:szCs w:val="24"/>
              </w:rPr>
            </w:pPr>
            <w:r w:rsidRPr="00EF0813">
              <w:rPr>
                <w:rFonts w:ascii="Times New Roman" w:hAnsi="Times New Roman" w:eastAsia="Times New Roman" w:cs="Times New Roman"/>
                <w:b/>
                <w:bCs/>
                <w:color w:val="FFFFFF"/>
                <w:sz w:val="24"/>
                <w:szCs w:val="24"/>
              </w:rPr>
              <w:lastRenderedPageBreak/>
              <w:t>Essential Questions</w:t>
            </w:r>
          </w:p>
        </w:tc>
      </w:tr>
      <w:tr w:rsidRPr="00E452E3" w:rsidR="00906352" w:rsidTr="54DF455F" w14:paraId="4BD531B6" w14:textId="77777777">
        <w:trPr>
          <w:trHeight w:val="290"/>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auto"/>
            <w:tcMar/>
          </w:tcPr>
          <w:p w:rsidR="008828F4" w:rsidP="008828F4" w:rsidRDefault="008828F4" w14:paraId="1CDF7FD7" w14:textId="77777777">
            <w:pPr>
              <w:pStyle w:val="ListParagraph"/>
              <w:spacing w:beforeAutospacing="1" w:after="0" w:afterAutospacing="1" w:line="240" w:lineRule="auto"/>
              <w:textAlignment w:val="baseline"/>
              <w:rPr>
                <w:rFonts w:ascii="Times New Roman" w:hAnsi="Times New Roman" w:eastAsia="Times New Roman" w:cs="Times New Roman"/>
                <w:bCs/>
                <w:sz w:val="24"/>
                <w:szCs w:val="24"/>
              </w:rPr>
            </w:pPr>
          </w:p>
          <w:p w:rsidR="58ADD776" w:rsidP="00F6642E" w:rsidRDefault="58ADD776" w14:paraId="798E3C73" w14:textId="1E4B4357">
            <w:pPr>
              <w:pStyle w:val="ListParagraph"/>
              <w:numPr>
                <w:ilvl w:val="0"/>
                <w:numId w:val="6"/>
              </w:numPr>
              <w:spacing w:beforeAutospacing="1" w:afterAutospacing="1" w:line="240" w:lineRule="auto"/>
              <w:rPr>
                <w:sz w:val="24"/>
                <w:szCs w:val="24"/>
              </w:rPr>
            </w:pPr>
            <w:r w:rsidRPr="58ADD776">
              <w:rPr>
                <w:rFonts w:ascii="Times New Roman" w:hAnsi="Times New Roman" w:eastAsia="Times New Roman" w:cs="Times New Roman"/>
                <w:sz w:val="24"/>
                <w:szCs w:val="24"/>
              </w:rPr>
              <w:t>What is an essay?</w:t>
            </w:r>
          </w:p>
          <w:p w:rsidR="58ADD776" w:rsidP="00F6642E" w:rsidRDefault="58ADD776" w14:paraId="7852F49E" w14:textId="6C70E2B8">
            <w:pPr>
              <w:pStyle w:val="ListParagraph"/>
              <w:numPr>
                <w:ilvl w:val="0"/>
                <w:numId w:val="6"/>
              </w:numPr>
              <w:spacing w:beforeAutospacing="1" w:afterAutospacing="1" w:line="240" w:lineRule="auto"/>
              <w:rPr>
                <w:sz w:val="24"/>
                <w:szCs w:val="24"/>
              </w:rPr>
            </w:pPr>
            <w:r w:rsidRPr="58ADD776">
              <w:rPr>
                <w:rFonts w:ascii="Times New Roman" w:hAnsi="Times New Roman" w:eastAsia="Times New Roman" w:cs="Times New Roman"/>
                <w:sz w:val="24"/>
                <w:szCs w:val="24"/>
              </w:rPr>
              <w:t>How do writers collect ideas for essay writing?</w:t>
            </w:r>
          </w:p>
          <w:p w:rsidR="58ADD776" w:rsidP="00F6642E" w:rsidRDefault="58ADD776" w14:paraId="303F0341" w14:textId="452F7631">
            <w:pPr>
              <w:pStyle w:val="ListParagraph"/>
              <w:numPr>
                <w:ilvl w:val="0"/>
                <w:numId w:val="6"/>
              </w:numPr>
              <w:spacing w:beforeAutospacing="1" w:afterAutospacing="1" w:line="240" w:lineRule="auto"/>
              <w:rPr>
                <w:sz w:val="24"/>
                <w:szCs w:val="24"/>
              </w:rPr>
            </w:pPr>
            <w:r w:rsidRPr="58ADD776">
              <w:rPr>
                <w:rFonts w:ascii="Times New Roman" w:hAnsi="Times New Roman" w:eastAsia="Times New Roman" w:cs="Times New Roman"/>
                <w:sz w:val="24"/>
                <w:szCs w:val="24"/>
              </w:rPr>
              <w:t xml:space="preserve">How do writers write opinion statements? </w:t>
            </w:r>
          </w:p>
          <w:p w:rsidR="58ADD776" w:rsidP="00F6642E" w:rsidRDefault="58ADD776" w14:paraId="0740860D" w14:textId="7B391D91">
            <w:pPr>
              <w:pStyle w:val="ListParagraph"/>
              <w:numPr>
                <w:ilvl w:val="0"/>
                <w:numId w:val="6"/>
              </w:numPr>
              <w:spacing w:beforeAutospacing="1" w:afterAutospacing="1" w:line="240" w:lineRule="auto"/>
              <w:rPr>
                <w:sz w:val="24"/>
                <w:szCs w:val="24"/>
              </w:rPr>
            </w:pPr>
            <w:r w:rsidRPr="58ADD776">
              <w:rPr>
                <w:rFonts w:ascii="Times New Roman" w:hAnsi="Times New Roman" w:eastAsia="Times New Roman" w:cs="Times New Roman"/>
                <w:sz w:val="24"/>
                <w:szCs w:val="24"/>
              </w:rPr>
              <w:t xml:space="preserve">How do writers demonstrate organization of ideas in paragraphs? </w:t>
            </w:r>
          </w:p>
          <w:p w:rsidR="58ADD776" w:rsidP="00F6642E" w:rsidRDefault="58ADD776" w14:paraId="29C64948" w14:textId="22C4EDAD">
            <w:pPr>
              <w:pStyle w:val="ListParagraph"/>
              <w:numPr>
                <w:ilvl w:val="0"/>
                <w:numId w:val="6"/>
              </w:numPr>
              <w:spacing w:beforeAutospacing="1" w:afterAutospacing="1" w:line="240" w:lineRule="auto"/>
              <w:rPr>
                <w:sz w:val="24"/>
                <w:szCs w:val="24"/>
              </w:rPr>
            </w:pPr>
            <w:r w:rsidRPr="58ADD776">
              <w:rPr>
                <w:rFonts w:ascii="Times New Roman" w:hAnsi="Times New Roman" w:eastAsia="Times New Roman" w:cs="Times New Roman"/>
                <w:sz w:val="24"/>
                <w:szCs w:val="24"/>
              </w:rPr>
              <w:t>How do writers draft essay writing with paragraphs in mind?</w:t>
            </w:r>
          </w:p>
          <w:p w:rsidR="58ADD776" w:rsidP="00F6642E" w:rsidRDefault="58ADD776" w14:paraId="42C51AF7" w14:textId="0D48D8A2">
            <w:pPr>
              <w:pStyle w:val="ListParagraph"/>
              <w:numPr>
                <w:ilvl w:val="0"/>
                <w:numId w:val="6"/>
              </w:numPr>
              <w:spacing w:beforeAutospacing="1" w:afterAutospacing="1" w:line="240" w:lineRule="auto"/>
              <w:rPr>
                <w:sz w:val="24"/>
                <w:szCs w:val="24"/>
              </w:rPr>
            </w:pPr>
            <w:r w:rsidRPr="58ADD776">
              <w:rPr>
                <w:rFonts w:ascii="Times New Roman" w:hAnsi="Times New Roman" w:eastAsia="Times New Roman" w:cs="Times New Roman"/>
                <w:sz w:val="24"/>
                <w:szCs w:val="24"/>
              </w:rPr>
              <w:t>How do writers revise and edit essays?</w:t>
            </w:r>
          </w:p>
          <w:p w:rsidRPr="00375728" w:rsidR="008828F4" w:rsidP="008828F4" w:rsidRDefault="008828F4" w14:paraId="13B96E9D" w14:textId="77777777">
            <w:pPr>
              <w:pStyle w:val="ListParagraph"/>
              <w:spacing w:beforeAutospacing="1" w:after="0" w:afterAutospacing="1" w:line="240" w:lineRule="auto"/>
              <w:textAlignment w:val="baseline"/>
              <w:rPr>
                <w:rFonts w:ascii="Times New Roman" w:hAnsi="Times New Roman" w:eastAsia="Times New Roman" w:cs="Times New Roman"/>
                <w:bCs/>
                <w:sz w:val="24"/>
                <w:szCs w:val="24"/>
              </w:rPr>
            </w:pPr>
          </w:p>
        </w:tc>
      </w:tr>
      <w:tr w:rsidRPr="00E452E3" w:rsidR="00E452E3" w:rsidTr="54DF455F" w14:paraId="6A2BF8FA" w14:textId="77777777">
        <w:trPr>
          <w:trHeight w:val="290"/>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5F1FF7" w14:paraId="4CE0E131" w14:textId="586E49ED">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sz w:val="24"/>
                <w:szCs w:val="24"/>
              </w:rPr>
              <w:t>Student Learning Objectives</w:t>
            </w:r>
            <w:r w:rsidRPr="00E452E3" w:rsidR="00E452E3">
              <w:rPr>
                <w:rFonts w:ascii="Times New Roman" w:hAnsi="Times New Roman" w:eastAsia="Times New Roman" w:cs="Times New Roman"/>
                <w:b/>
                <w:bCs/>
                <w:sz w:val="24"/>
                <w:szCs w:val="24"/>
              </w:rPr>
              <w:t> </w:t>
            </w:r>
          </w:p>
        </w:tc>
      </w:tr>
      <w:tr w:rsidRPr="00E452E3" w:rsidR="00E452E3" w:rsidTr="54DF455F" w14:paraId="63C840C8" w14:textId="77777777">
        <w:trPr>
          <w:trHeight w:val="275"/>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000A574B" w:rsidP="000A574B" w:rsidRDefault="58ADD776" w14:paraId="33FB8967" w14:textId="77777777">
            <w:pPr>
              <w:pStyle w:val="paragraph"/>
              <w:spacing w:before="0" w:after="0"/>
              <w:ind w:left="90" w:right="420"/>
              <w:textAlignment w:val="baseline"/>
              <w:rPr>
                <w:rFonts w:ascii="Arial" w:hAnsi="Arial" w:cs="Arial"/>
              </w:rPr>
            </w:pPr>
            <w:r w:rsidRPr="58ADD776">
              <w:rPr>
                <w:b/>
                <w:bCs/>
              </w:rPr>
              <w:lastRenderedPageBreak/>
              <w:t> </w:t>
            </w:r>
            <w:r w:rsidRPr="58ADD776">
              <w:rPr>
                <w:rStyle w:val="normaltextrun"/>
                <w:b/>
                <w:bCs/>
                <w:i/>
                <w:iCs/>
                <w:color w:val="000000" w:themeColor="text1"/>
                <w:sz w:val="22"/>
                <w:szCs w:val="22"/>
              </w:rPr>
              <w:t>Students will …</w:t>
            </w:r>
            <w:r w:rsidRPr="58ADD776">
              <w:rPr>
                <w:rStyle w:val="eop"/>
                <w:sz w:val="22"/>
                <w:szCs w:val="22"/>
              </w:rPr>
              <w:t> </w:t>
            </w:r>
          </w:p>
          <w:p w:rsidRPr="00E452E3" w:rsidR="004442D6" w:rsidP="00F6642E" w:rsidRDefault="58ADD776" w14:paraId="0D6883C6" w14:textId="76F63546">
            <w:pPr>
              <w:pStyle w:val="ListParagraph"/>
              <w:numPr>
                <w:ilvl w:val="0"/>
                <w:numId w:val="5"/>
              </w:numPr>
              <w:spacing w:line="240" w:lineRule="auto"/>
              <w:textAlignment w:val="baseline"/>
              <w:rPr>
                <w:sz w:val="24"/>
                <w:szCs w:val="24"/>
              </w:rPr>
            </w:pPr>
            <w:r w:rsidRPr="58ADD776">
              <w:rPr>
                <w:rFonts w:ascii="Times New Roman" w:hAnsi="Times New Roman" w:eastAsia="Times New Roman" w:cs="Times New Roman"/>
                <w:sz w:val="24"/>
                <w:szCs w:val="24"/>
              </w:rPr>
              <w:t>Write an opinion statement and support it with details from the text.</w:t>
            </w:r>
          </w:p>
          <w:p w:rsidRPr="00E452E3" w:rsidR="004442D6" w:rsidP="00F6642E" w:rsidRDefault="58ADD776" w14:paraId="51C3130B" w14:textId="1F1E6795">
            <w:pPr>
              <w:pStyle w:val="ListParagraph"/>
              <w:numPr>
                <w:ilvl w:val="0"/>
                <w:numId w:val="5"/>
              </w:numPr>
              <w:spacing w:line="240" w:lineRule="auto"/>
              <w:textAlignment w:val="baseline"/>
              <w:rPr>
                <w:sz w:val="24"/>
                <w:szCs w:val="24"/>
              </w:rPr>
            </w:pPr>
            <w:r w:rsidRPr="58ADD776">
              <w:rPr>
                <w:rFonts w:ascii="Times New Roman" w:hAnsi="Times New Roman" w:eastAsia="Times New Roman" w:cs="Times New Roman"/>
                <w:sz w:val="24"/>
                <w:szCs w:val="24"/>
              </w:rPr>
              <w:t>Demonstrate organization of ideas in paragraphs.</w:t>
            </w:r>
          </w:p>
          <w:p w:rsidRPr="00E452E3" w:rsidR="004442D6" w:rsidP="00F6642E" w:rsidRDefault="58ADD776" w14:paraId="5647683E" w14:textId="1A51B999">
            <w:pPr>
              <w:pStyle w:val="ListParagraph"/>
              <w:numPr>
                <w:ilvl w:val="0"/>
                <w:numId w:val="5"/>
              </w:numPr>
              <w:spacing w:line="240" w:lineRule="auto"/>
              <w:textAlignment w:val="baseline"/>
              <w:rPr>
                <w:sz w:val="24"/>
                <w:szCs w:val="24"/>
              </w:rPr>
            </w:pPr>
            <w:r w:rsidRPr="58ADD776">
              <w:rPr>
                <w:rFonts w:ascii="Times New Roman" w:hAnsi="Times New Roman" w:eastAsia="Times New Roman" w:cs="Times New Roman"/>
                <w:sz w:val="24"/>
                <w:szCs w:val="24"/>
              </w:rPr>
              <w:t>Draft essay writing with paragraphs in mind.</w:t>
            </w:r>
          </w:p>
          <w:p w:rsidRPr="00E452E3" w:rsidR="004442D6" w:rsidP="00F6642E" w:rsidRDefault="58ADD776" w14:paraId="53D3148D" w14:textId="7DA3180E">
            <w:pPr>
              <w:pStyle w:val="ListParagraph"/>
              <w:numPr>
                <w:ilvl w:val="0"/>
                <w:numId w:val="5"/>
              </w:numPr>
              <w:spacing w:line="240" w:lineRule="auto"/>
              <w:textAlignment w:val="baseline"/>
              <w:rPr>
                <w:sz w:val="24"/>
                <w:szCs w:val="24"/>
              </w:rPr>
            </w:pPr>
            <w:r w:rsidRPr="58ADD776">
              <w:rPr>
                <w:rFonts w:ascii="Times New Roman" w:hAnsi="Times New Roman" w:eastAsia="Times New Roman" w:cs="Times New Roman"/>
                <w:sz w:val="24"/>
                <w:szCs w:val="24"/>
              </w:rPr>
              <w:t xml:space="preserve">Revise and edit opinion essays. </w:t>
            </w:r>
          </w:p>
        </w:tc>
      </w:tr>
      <w:tr w:rsidRPr="00E452E3" w:rsidR="00E452E3" w:rsidTr="54DF455F" w14:paraId="49E063EC" w14:textId="77777777">
        <w:trPr>
          <w:trHeight w:val="290"/>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E452E3" w14:paraId="146A3783" w14:textId="29720C1C">
            <w:pPr>
              <w:spacing w:before="100" w:beforeAutospacing="1" w:after="100" w:afterAutospacing="1" w:line="240" w:lineRule="auto"/>
              <w:jc w:val="center"/>
              <w:textAlignment w:val="baseline"/>
              <w:rPr>
                <w:rFonts w:ascii="Segoe UI" w:hAnsi="Segoe UI" w:eastAsia="Times New Roman" w:cs="Segoe UI"/>
                <w:b/>
                <w:bCs/>
                <w:sz w:val="18"/>
                <w:szCs w:val="18"/>
              </w:rPr>
            </w:pPr>
            <w:r w:rsidRPr="00E452E3">
              <w:rPr>
                <w:rFonts w:ascii="Times New Roman" w:hAnsi="Times New Roman" w:eastAsia="Times New Roman" w:cs="Times New Roman"/>
                <w:b/>
                <w:bCs/>
                <w:color w:val="FFFFFF"/>
                <w:sz w:val="24"/>
                <w:szCs w:val="24"/>
              </w:rPr>
              <w:t xml:space="preserve">Suggested </w:t>
            </w:r>
            <w:r w:rsidR="005F1FF7">
              <w:rPr>
                <w:rFonts w:ascii="Times New Roman" w:hAnsi="Times New Roman" w:eastAsia="Times New Roman" w:cs="Times New Roman"/>
                <w:b/>
                <w:bCs/>
                <w:color w:val="FFFFFF"/>
                <w:sz w:val="24"/>
                <w:szCs w:val="24"/>
              </w:rPr>
              <w:t>Activities</w:t>
            </w:r>
            <w:r w:rsidRPr="00E452E3">
              <w:rPr>
                <w:rFonts w:ascii="Times New Roman" w:hAnsi="Times New Roman" w:eastAsia="Times New Roman" w:cs="Times New Roman"/>
                <w:b/>
                <w:bCs/>
                <w:sz w:val="24"/>
                <w:szCs w:val="24"/>
              </w:rPr>
              <w:t> </w:t>
            </w:r>
          </w:p>
        </w:tc>
      </w:tr>
      <w:tr w:rsidRPr="00E452E3" w:rsidR="00E452E3" w:rsidTr="54DF455F" w14:paraId="63732158" w14:textId="77777777">
        <w:trPr>
          <w:trHeight w:val="275"/>
        </w:trPr>
        <w:tc>
          <w:tcPr>
            <w:tcW w:w="14786" w:type="dxa"/>
            <w:gridSpan w:val="5"/>
            <w:tcBorders>
              <w:top w:val="outset" w:color="auto" w:sz="6" w:space="0"/>
              <w:left w:val="single" w:color="C9C9C9" w:sz="6" w:space="0"/>
              <w:bottom w:val="outset" w:color="auto" w:sz="6" w:space="0"/>
              <w:right w:val="single" w:color="C9C9C9" w:sz="6" w:space="0"/>
            </w:tcBorders>
            <w:shd w:val="clear" w:color="auto" w:fill="auto"/>
            <w:tcMar/>
            <w:hideMark/>
          </w:tcPr>
          <w:p w:rsidRPr="00E26F67" w:rsidR="000A574B" w:rsidP="00E26F67" w:rsidRDefault="00E452E3" w14:paraId="40662B94" w14:textId="51CC9CB2">
            <w:pPr>
              <w:pStyle w:val="paragraph"/>
              <w:spacing w:before="0" w:after="0"/>
              <w:ind w:left="435" w:right="120"/>
              <w:contextualSpacing/>
              <w:jc w:val="both"/>
              <w:textAlignment w:val="baseline"/>
              <w:rPr>
                <w:rStyle w:val="eop"/>
              </w:rPr>
            </w:pPr>
            <w:r w:rsidRPr="00E26F67">
              <w:rPr>
                <w:b/>
                <w:bCs/>
              </w:rPr>
              <w:t> </w:t>
            </w:r>
            <w:r w:rsidRPr="00E26F67" w:rsidR="000A574B">
              <w:rPr>
                <w:rStyle w:val="normaltextrun"/>
                <w:b/>
                <w:bCs/>
                <w:i/>
                <w:iCs/>
              </w:rPr>
              <w:t>The following activities can be incorporated into the daily lessons:</w:t>
            </w:r>
            <w:r w:rsidRPr="00E26F67" w:rsidR="000A574B">
              <w:rPr>
                <w:rStyle w:val="eop"/>
              </w:rPr>
              <w:t> </w:t>
            </w:r>
          </w:p>
          <w:p w:rsidR="000A574B" w:rsidP="00E26F67" w:rsidRDefault="58ADD776" w14:paraId="3A1E19AA" w14:textId="0D4C1659">
            <w:pPr>
              <w:pStyle w:val="paragraph"/>
              <w:spacing w:before="0" w:after="0"/>
              <w:ind w:right="120"/>
              <w:contextualSpacing/>
              <w:jc w:val="both"/>
              <w:textAlignment w:val="baseline"/>
              <w:rPr>
                <w:rStyle w:val="eop"/>
              </w:rPr>
            </w:pPr>
            <w:r w:rsidRPr="58ADD776">
              <w:rPr>
                <w:rStyle w:val="normaltextrun"/>
                <w:b/>
                <w:bCs/>
                <w:u w:val="single"/>
              </w:rPr>
              <w:t>Suggested Mini Lessons:</w:t>
            </w:r>
            <w:r w:rsidRPr="58ADD776">
              <w:rPr>
                <w:rStyle w:val="normaltextrun"/>
                <w:b/>
                <w:bCs/>
              </w:rPr>
              <w:t> </w:t>
            </w:r>
            <w:r w:rsidRPr="58ADD776">
              <w:rPr>
                <w:rStyle w:val="eop"/>
              </w:rPr>
              <w:t> </w:t>
            </w:r>
          </w:p>
          <w:p w:rsidRPr="00AA1F6E" w:rsidR="00AA1F6E" w:rsidP="00E26F67" w:rsidRDefault="00AA1F6E" w14:paraId="3B02155F" w14:textId="59FAAA76">
            <w:pPr>
              <w:pStyle w:val="paragraph"/>
              <w:spacing w:before="0" w:after="0"/>
              <w:ind w:right="120"/>
              <w:contextualSpacing/>
              <w:jc w:val="both"/>
              <w:textAlignment w:val="baseline"/>
              <w:rPr>
                <w:rStyle w:val="eop"/>
              </w:rPr>
            </w:pPr>
          </w:p>
          <w:p w:rsidRPr="00AA1F6E" w:rsidR="00AA1F6E" w:rsidP="00F6642E" w:rsidRDefault="00AA1F6E" w14:paraId="478F1310" w14:textId="2EB01BB7">
            <w:pPr>
              <w:numPr>
                <w:ilvl w:val="0"/>
                <w:numId w:val="10"/>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plan and write with an opinion, reasons, and examples that support their opinion.</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4)</w:t>
            </w:r>
          </w:p>
          <w:p w:rsidRPr="00AA1F6E" w:rsidR="00AA1F6E" w:rsidP="00F6642E" w:rsidRDefault="00AA1F6E" w14:paraId="56DB3975" w14:textId="77777777">
            <w:pPr>
              <w:numPr>
                <w:ilvl w:val="1"/>
                <w:numId w:val="10"/>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Immerse students in persuasive writing and demonstrate what this writing looks like.</w:t>
            </w:r>
          </w:p>
          <w:p w:rsidRPr="00AA1F6E" w:rsidR="00AA1F6E" w:rsidP="00F6642E" w:rsidRDefault="00AA1F6E" w14:paraId="333825E1" w14:textId="77777777">
            <w:pPr>
              <w:numPr>
                <w:ilvl w:val="0"/>
                <w:numId w:val="10"/>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gather opinions for persuasive writing.</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10)</w:t>
            </w:r>
          </w:p>
          <w:p w:rsidRPr="00AA1F6E" w:rsidR="00AA1F6E" w:rsidP="00F6642E" w:rsidRDefault="00AA1F6E" w14:paraId="0C12038E" w14:textId="77777777">
            <w:pPr>
              <w:numPr>
                <w:ilvl w:val="1"/>
                <w:numId w:val="10"/>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Model how writers come up with ides by thinking about problems and solutions in their world.</w:t>
            </w:r>
          </w:p>
          <w:p w:rsidRPr="00AA1F6E" w:rsidR="00AA1F6E" w:rsidP="00F6642E" w:rsidRDefault="00AA1F6E" w14:paraId="2A1F17C2" w14:textId="77777777">
            <w:pPr>
              <w:numPr>
                <w:ilvl w:val="0"/>
                <w:numId w:val="10"/>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gather thesis statements.</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16)</w:t>
            </w:r>
          </w:p>
          <w:p w:rsidR="00AA1F6E" w:rsidP="00F6642E" w:rsidRDefault="00AA1F6E" w14:paraId="4C4737A6" w14:textId="77777777">
            <w:pPr>
              <w:numPr>
                <w:ilvl w:val="1"/>
                <w:numId w:val="10"/>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Demonstrate how writers write with strong thesis statements.</w:t>
            </w:r>
          </w:p>
          <w:p w:rsidRPr="00AA1F6E" w:rsidR="00AA1F6E" w:rsidP="00F6642E" w:rsidRDefault="00AA1F6E" w14:paraId="5F66FB20" w14:textId="79E0E360">
            <w:pPr>
              <w:pStyle w:val="ListParagraph"/>
              <w:numPr>
                <w:ilvl w:val="0"/>
                <w:numId w:val="14"/>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have a repertoire of strategies to gather opinions.  </w:t>
            </w:r>
            <w:r w:rsidRPr="00AA1F6E">
              <w:rPr>
                <w:rFonts w:ascii="Times New Roman" w:hAnsi="Times New Roman" w:eastAsia="Times New Roman" w:cs="Times New Roman"/>
                <w:color w:val="000000"/>
                <w:sz w:val="24"/>
                <w:szCs w:val="24"/>
              </w:rPr>
              <w:t>(</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w:t>
            </w:r>
            <w:r w:rsidR="002A07D1">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rPr>
              <w:t>20)</w:t>
            </w:r>
          </w:p>
          <w:p w:rsidRPr="00AA1F6E" w:rsidR="00AA1F6E" w:rsidP="00F6642E" w:rsidRDefault="00AA1F6E" w14:paraId="0CBCE554" w14:textId="77777777">
            <w:pPr>
              <w:numPr>
                <w:ilvl w:val="1"/>
                <w:numId w:val="11"/>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Model different strategies to gather opinions (important people, places, ideas).</w:t>
            </w:r>
          </w:p>
          <w:p w:rsidRPr="00AA1F6E" w:rsidR="00AA1F6E" w:rsidP="00F6642E" w:rsidRDefault="00AA1F6E" w14:paraId="45B66DCE" w14:textId="77777777">
            <w:pPr>
              <w:numPr>
                <w:ilvl w:val="0"/>
                <w:numId w:val="11"/>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think about their audience to say more.</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30)</w:t>
            </w:r>
          </w:p>
          <w:p w:rsidRPr="00AA1F6E" w:rsidR="00AA1F6E" w:rsidP="00F6642E" w:rsidRDefault="00AA1F6E" w14:paraId="029F4AB6" w14:textId="77777777">
            <w:pPr>
              <w:numPr>
                <w:ilvl w:val="1"/>
                <w:numId w:val="11"/>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Model thinking about the audience they want to reach.</w:t>
            </w:r>
          </w:p>
          <w:p w:rsidRPr="00AA1F6E" w:rsidR="00AA1F6E" w:rsidP="00F6642E" w:rsidRDefault="00AA1F6E" w14:paraId="3401D78C" w14:textId="77777777">
            <w:pPr>
              <w:numPr>
                <w:ilvl w:val="0"/>
                <w:numId w:val="11"/>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gather reasons and evidence to support their opinions.</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35)</w:t>
            </w:r>
          </w:p>
          <w:p w:rsidRPr="00AA1F6E" w:rsidR="00AA1F6E" w:rsidP="00F6642E" w:rsidRDefault="00AA1F6E" w14:paraId="45B6EEE0" w14:textId="3FCEFCD9">
            <w:pPr>
              <w:numPr>
                <w:ilvl w:val="1"/>
                <w:numId w:val="11"/>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Demonstrate how writers use examples, facts, and details to support their reasons.</w:t>
            </w:r>
          </w:p>
          <w:p w:rsidRPr="00AA1F6E" w:rsidR="00AA1F6E" w:rsidP="00F6642E" w:rsidRDefault="00AA1F6E" w14:paraId="15F6F021" w14:textId="437FC33A">
            <w:pPr>
              <w:numPr>
                <w:ilvl w:val="0"/>
                <w:numId w:val="11"/>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practice rereading and editing as they write.</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44)</w:t>
            </w:r>
          </w:p>
          <w:p w:rsidRPr="00AA1F6E" w:rsidR="00AA1F6E" w:rsidP="00F6642E" w:rsidRDefault="00AA1F6E" w14:paraId="3D66D2EB" w14:textId="77777777">
            <w:pPr>
              <w:numPr>
                <w:ilvl w:val="1"/>
                <w:numId w:val="11"/>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Model how to fix mistakes as they write, not waiting until the end by checking their spelling.</w:t>
            </w:r>
          </w:p>
          <w:p w:rsidRPr="00AA1F6E" w:rsidR="00AA1F6E" w:rsidP="00F6642E" w:rsidRDefault="00AA1F6E" w14:paraId="2CB64C4D" w14:textId="177155EC">
            <w:pPr>
              <w:numPr>
                <w:ilvl w:val="0"/>
                <w:numId w:val="11"/>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pause and look back at their work to improve their writing.</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52)</w:t>
            </w:r>
          </w:p>
          <w:p w:rsidRPr="00AA1F6E" w:rsidR="00AA1F6E" w:rsidP="00F6642E" w:rsidRDefault="00AA1F6E" w14:paraId="6899F206" w14:textId="77777777">
            <w:pPr>
              <w:numPr>
                <w:ilvl w:val="1"/>
                <w:numId w:val="11"/>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Model how to pause and look back to monitor progress.</w:t>
            </w:r>
          </w:p>
          <w:p w:rsidRPr="00AA1F6E" w:rsidR="00AA1F6E" w:rsidP="00F6642E" w:rsidRDefault="00AA1F6E" w14:paraId="74E6B807" w14:textId="17BCC49A">
            <w:pPr>
              <w:numPr>
                <w:ilvl w:val="0"/>
                <w:numId w:val="11"/>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 xml:space="preserve">Writers choose a seed idea that will develop into their persuasive </w:t>
            </w:r>
            <w:r>
              <w:rPr>
                <w:rFonts w:ascii="Times New Roman" w:hAnsi="Times New Roman" w:eastAsia="Times New Roman" w:cs="Times New Roman"/>
                <w:b/>
                <w:color w:val="000000"/>
                <w:sz w:val="24"/>
                <w:szCs w:val="24"/>
              </w:rPr>
              <w:t>essay</w:t>
            </w:r>
            <w:r w:rsidRPr="00AA1F6E">
              <w:rPr>
                <w:rFonts w:ascii="Times New Roman" w:hAnsi="Times New Roman" w:eastAsia="Times New Roman" w:cs="Times New Roman"/>
                <w:b/>
                <w:color w:val="000000"/>
                <w:sz w:val="24"/>
                <w:szCs w:val="24"/>
              </w:rPr>
              <w:t>.</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58)</w:t>
            </w:r>
          </w:p>
          <w:p w:rsidRPr="00AA1F6E" w:rsidR="00AA1F6E" w:rsidP="00F6642E" w:rsidRDefault="00AA1F6E" w14:paraId="522EDB4E" w14:textId="77777777">
            <w:pPr>
              <w:numPr>
                <w:ilvl w:val="1"/>
                <w:numId w:val="11"/>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Demonstrate how writers reread their entries by finding the one important opinion that you have a lot to say about.</w:t>
            </w:r>
          </w:p>
          <w:p w:rsidRPr="00AA1F6E" w:rsidR="00AA1F6E" w:rsidP="00F6642E" w:rsidRDefault="00AA1F6E" w14:paraId="5FF0DBAC" w14:textId="217DC8C8">
            <w:pPr>
              <w:pStyle w:val="ListParagraph"/>
              <w:numPr>
                <w:ilvl w:val="0"/>
                <w:numId w:val="14"/>
              </w:numPr>
              <w:spacing w:after="0" w:line="240" w:lineRule="auto"/>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lastRenderedPageBreak/>
              <w:t>Writers create thesis statements about their opinions.</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60)</w:t>
            </w:r>
          </w:p>
          <w:p w:rsidRPr="00AA1F6E" w:rsidR="00AA1F6E" w:rsidP="00F6642E" w:rsidRDefault="00AA1F6E" w14:paraId="36283757" w14:textId="77777777">
            <w:pPr>
              <w:pStyle w:val="ListParagraph"/>
              <w:numPr>
                <w:ilvl w:val="0"/>
                <w:numId w:val="15"/>
              </w:numPr>
              <w:spacing w:after="0" w:line="331" w:lineRule="atLeast"/>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Demonstrate how to state your opinions bravely and boldly - convey that it is important.</w:t>
            </w:r>
          </w:p>
          <w:p w:rsidRPr="00AA1F6E" w:rsidR="00AA1F6E" w:rsidP="00F6642E" w:rsidRDefault="00AA1F6E" w14:paraId="3FDFE6FD" w14:textId="77777777">
            <w:pPr>
              <w:numPr>
                <w:ilvl w:val="0"/>
                <w:numId w:val="12"/>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collect evidence for their opinions.  </w:t>
            </w:r>
            <w:r w:rsidRPr="00AA1F6E">
              <w:rPr>
                <w:rFonts w:ascii="Times New Roman" w:hAnsi="Times New Roman" w:eastAsia="Times New Roman" w:cs="Times New Roman"/>
                <w:color w:val="000000"/>
                <w:sz w:val="24"/>
                <w:szCs w:val="24"/>
              </w:rPr>
              <w:t>(</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62)</w:t>
            </w:r>
          </w:p>
          <w:p w:rsidRPr="00AA1F6E" w:rsidR="00AA1F6E" w:rsidP="00F6642E" w:rsidRDefault="00AA1F6E" w14:paraId="0BAD3E59" w14:textId="77777777">
            <w:pPr>
              <w:numPr>
                <w:ilvl w:val="1"/>
                <w:numId w:val="12"/>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Model how writers collect evidence that can prove their opinion.</w:t>
            </w:r>
          </w:p>
          <w:p w:rsidRPr="00AA1F6E" w:rsidR="00AA1F6E" w:rsidP="00F6642E" w:rsidRDefault="00AA1F6E" w14:paraId="103D85EC" w14:textId="77777777">
            <w:pPr>
              <w:numPr>
                <w:ilvl w:val="0"/>
                <w:numId w:val="12"/>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gather reasons and evidence.</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69)</w:t>
            </w:r>
          </w:p>
          <w:p w:rsidRPr="00AA1F6E" w:rsidR="00AA1F6E" w:rsidP="00F6642E" w:rsidRDefault="00AA1F6E" w14:paraId="23475AF2" w14:textId="77777777">
            <w:pPr>
              <w:numPr>
                <w:ilvl w:val="1"/>
                <w:numId w:val="12"/>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 xml:space="preserve">Demonstrate </w:t>
            </w:r>
            <w:r w:rsidRPr="00AA1F6E">
              <w:rPr>
                <w:rFonts w:ascii="Times New Roman" w:hAnsi="Times New Roman" w:eastAsia="Times New Roman" w:cs="Times New Roman"/>
                <w:b/>
                <w:color w:val="000000"/>
                <w:sz w:val="24"/>
                <w:szCs w:val="24"/>
              </w:rPr>
              <w:t>how</w:t>
            </w:r>
            <w:r w:rsidRPr="00AA1F6E">
              <w:rPr>
                <w:rFonts w:ascii="Times New Roman" w:hAnsi="Times New Roman" w:eastAsia="Times New Roman" w:cs="Times New Roman"/>
                <w:color w:val="000000"/>
                <w:sz w:val="24"/>
                <w:szCs w:val="24"/>
              </w:rPr>
              <w:t xml:space="preserve"> writers collect reasons to support their opinions.</w:t>
            </w:r>
          </w:p>
          <w:p w:rsidRPr="00AA1F6E" w:rsidR="00AA1F6E" w:rsidP="00F6642E" w:rsidRDefault="00AA1F6E" w14:paraId="0378AFD6" w14:textId="4CF306DF">
            <w:pPr>
              <w:numPr>
                <w:ilvl w:val="0"/>
                <w:numId w:val="12"/>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organize their evidence into categories</w:t>
            </w:r>
            <w:r w:rsidRPr="00AA1F6E">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rPr>
              <w:t>(</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p.70)</w:t>
            </w:r>
          </w:p>
          <w:p w:rsidRPr="00AA1F6E" w:rsidR="00AA1F6E" w:rsidP="00F6642E" w:rsidRDefault="00AA1F6E" w14:paraId="47FE67E1" w14:textId="77777777">
            <w:pPr>
              <w:numPr>
                <w:ilvl w:val="1"/>
                <w:numId w:val="12"/>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Model best ways to organize evidence.</w:t>
            </w:r>
          </w:p>
          <w:p w:rsidRPr="00AA1F6E" w:rsidR="00AA1F6E" w:rsidP="00F6642E" w:rsidRDefault="00AA1F6E" w14:paraId="05E3F2FE" w14:textId="43B9E0D4">
            <w:pPr>
              <w:numPr>
                <w:ilvl w:val="0"/>
                <w:numId w:val="12"/>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collect examples that that support reasons.</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79)</w:t>
            </w:r>
          </w:p>
          <w:p w:rsidRPr="00AA1F6E" w:rsidR="00AA1F6E" w:rsidP="00F6642E" w:rsidRDefault="00AA1F6E" w14:paraId="14ED9BFE" w14:textId="77777777">
            <w:pPr>
              <w:numPr>
                <w:ilvl w:val="1"/>
                <w:numId w:val="12"/>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Demonstrate how to gather examples to support reasons.</w:t>
            </w:r>
          </w:p>
          <w:p w:rsidRPr="00AA1F6E" w:rsidR="00AA1F6E" w:rsidP="00F6642E" w:rsidRDefault="00AA1F6E" w14:paraId="7A862F12" w14:textId="236062C5">
            <w:pPr>
              <w:numPr>
                <w:ilvl w:val="0"/>
                <w:numId w:val="12"/>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think about verb tense when they write.</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79)</w:t>
            </w:r>
          </w:p>
          <w:p w:rsidRPr="00AA1F6E" w:rsidR="00AA1F6E" w:rsidP="00F6642E" w:rsidRDefault="00AA1F6E" w14:paraId="08C8B08A" w14:textId="77777777">
            <w:pPr>
              <w:numPr>
                <w:ilvl w:val="1"/>
                <w:numId w:val="12"/>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Model how writers think about verb tense as they write their opinions, deciding which tense to use when.</w:t>
            </w:r>
          </w:p>
          <w:p w:rsidRPr="00AA1F6E" w:rsidR="00AA1F6E" w:rsidP="00F6642E" w:rsidRDefault="00AA1F6E" w14:paraId="1629604C" w14:textId="03746557">
            <w:pPr>
              <w:numPr>
                <w:ilvl w:val="0"/>
                <w:numId w:val="12"/>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select the most convincing evidence to support their opinion.</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87)</w:t>
            </w:r>
          </w:p>
          <w:p w:rsidRPr="00AA1F6E" w:rsidR="00AA1F6E" w:rsidP="00F6642E" w:rsidRDefault="00AA1F6E" w14:paraId="4C6005FF" w14:textId="77777777">
            <w:pPr>
              <w:numPr>
                <w:ilvl w:val="1"/>
                <w:numId w:val="12"/>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 xml:space="preserve">Model how to read evidence and decide which supports the most. </w:t>
            </w:r>
          </w:p>
          <w:p w:rsidRPr="00AA1F6E" w:rsidR="00AA1F6E" w:rsidP="00F6642E" w:rsidRDefault="00AA1F6E" w14:paraId="1AD2DEEE" w14:textId="03A44DA0">
            <w:pPr>
              <w:pStyle w:val="ListParagraph"/>
              <w:numPr>
                <w:ilvl w:val="0"/>
                <w:numId w:val="14"/>
              </w:numPr>
              <w:spacing w:after="0" w:line="331" w:lineRule="atLeast"/>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use paragraphs to organize their drafts</w:t>
            </w:r>
            <w:r w:rsidRPr="00AA1F6E">
              <w:rPr>
                <w:rFonts w:ascii="Times New Roman" w:hAnsi="Times New Roman" w:eastAsia="Times New Roman" w:cs="Times New Roman"/>
                <w:color w:val="000000"/>
                <w:sz w:val="24"/>
                <w:szCs w:val="24"/>
              </w:rPr>
              <w:t>.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95)</w:t>
            </w:r>
          </w:p>
          <w:p w:rsidRPr="00AA1F6E" w:rsidR="00AA1F6E" w:rsidP="00F6642E" w:rsidRDefault="00AA1F6E" w14:paraId="26BF1B64" w14:textId="77777777">
            <w:pPr>
              <w:numPr>
                <w:ilvl w:val="1"/>
                <w:numId w:val="13"/>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Model how to organize sections into paragraphs.</w:t>
            </w:r>
          </w:p>
          <w:p w:rsidRPr="00AA1F6E" w:rsidR="00AA1F6E" w:rsidP="00F6642E" w:rsidRDefault="00AA1F6E" w14:paraId="0C8A9762" w14:textId="51429C56">
            <w:pPr>
              <w:numPr>
                <w:ilvl w:val="0"/>
                <w:numId w:val="13"/>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use transition words to link different parts</w:t>
            </w:r>
            <w:r w:rsidRPr="00AA1F6E">
              <w:rPr>
                <w:rFonts w:ascii="Times New Roman" w:hAnsi="Times New Roman" w:eastAsia="Times New Roman" w:cs="Times New Roman"/>
                <w:color w:val="000000"/>
                <w:sz w:val="24"/>
                <w:szCs w:val="24"/>
              </w:rPr>
              <w:t>.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101)</w:t>
            </w:r>
          </w:p>
          <w:p w:rsidRPr="00AA1F6E" w:rsidR="00AA1F6E" w:rsidP="00F6642E" w:rsidRDefault="00AA1F6E" w14:paraId="3BDE4C17" w14:textId="77777777">
            <w:pPr>
              <w:numPr>
                <w:ilvl w:val="1"/>
                <w:numId w:val="13"/>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Demonstrate how decide on which transition words and phrases to use to link different parts of their opinion writing together.</w:t>
            </w:r>
          </w:p>
          <w:p w:rsidRPr="00AA1F6E" w:rsidR="00AA1F6E" w:rsidP="00F6642E" w:rsidRDefault="00AA1F6E" w14:paraId="5A19DEC1" w14:textId="5FA12459">
            <w:pPr>
              <w:numPr>
                <w:ilvl w:val="0"/>
                <w:numId w:val="13"/>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choose words carefully.</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105)</w:t>
            </w:r>
          </w:p>
          <w:p w:rsidRPr="00AA1F6E" w:rsidR="00AA1F6E" w:rsidP="00F6642E" w:rsidRDefault="00AA1F6E" w14:paraId="2D836822" w14:textId="77777777">
            <w:pPr>
              <w:numPr>
                <w:ilvl w:val="1"/>
                <w:numId w:val="13"/>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Model how writers think about word choice by using specific nouns and verbs.</w:t>
            </w:r>
          </w:p>
          <w:p w:rsidRPr="00AA1F6E" w:rsidR="00AA1F6E" w:rsidP="00F6642E" w:rsidRDefault="00AA1F6E" w14:paraId="253EA7E9" w14:textId="43FC5135">
            <w:pPr>
              <w:numPr>
                <w:ilvl w:val="0"/>
                <w:numId w:val="13"/>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revise by so that it evokes emotion.</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110)</w:t>
            </w:r>
          </w:p>
          <w:p w:rsidRPr="00AA1F6E" w:rsidR="00AA1F6E" w:rsidP="00F6642E" w:rsidRDefault="00AA1F6E" w14:paraId="6FBC5B07" w14:textId="77777777">
            <w:pPr>
              <w:numPr>
                <w:ilvl w:val="1"/>
                <w:numId w:val="13"/>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Demonstrate ways to make their writing sound more powerful and persuasive.</w:t>
            </w:r>
          </w:p>
          <w:p w:rsidRPr="00AA1F6E" w:rsidR="00AA1F6E" w:rsidP="00F6642E" w:rsidRDefault="00AA1F6E" w14:paraId="27FCFD07" w14:textId="60210B5E">
            <w:pPr>
              <w:numPr>
                <w:ilvl w:val="0"/>
                <w:numId w:val="13"/>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edit so others can read their work.</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112)</w:t>
            </w:r>
          </w:p>
          <w:p w:rsidRPr="00AA1F6E" w:rsidR="00AA1F6E" w:rsidP="00F6642E" w:rsidRDefault="00AA1F6E" w14:paraId="2F83B529" w14:textId="77777777">
            <w:pPr>
              <w:numPr>
                <w:ilvl w:val="1"/>
                <w:numId w:val="13"/>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Model proofreading with an editing checklist.</w:t>
            </w:r>
          </w:p>
          <w:p w:rsidRPr="00AA1F6E" w:rsidR="00AA1F6E" w:rsidP="00F6642E" w:rsidRDefault="00AA1F6E" w14:paraId="6AC9A189" w14:textId="6EBDFD39">
            <w:pPr>
              <w:numPr>
                <w:ilvl w:val="0"/>
                <w:numId w:val="13"/>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b/>
                <w:color w:val="000000"/>
                <w:sz w:val="24"/>
                <w:szCs w:val="24"/>
              </w:rPr>
              <w:t>Writers make a final review of their piece and see if they met their goals.</w:t>
            </w:r>
            <w:r w:rsidRPr="00AA1F6E">
              <w:rPr>
                <w:rFonts w:ascii="Times New Roman" w:hAnsi="Times New Roman" w:eastAsia="Times New Roman" w:cs="Times New Roman"/>
                <w:color w:val="000000"/>
                <w:sz w:val="24"/>
                <w:szCs w:val="24"/>
              </w:rPr>
              <w:t xml:space="preserve"> (</w:t>
            </w:r>
            <w:r w:rsidRPr="00AA1F6E">
              <w:rPr>
                <w:rFonts w:ascii="Times New Roman" w:hAnsi="Times New Roman" w:eastAsia="Times New Roman" w:cs="Times New Roman"/>
                <w:color w:val="000000"/>
                <w:sz w:val="24"/>
                <w:szCs w:val="24"/>
                <w:u w:val="single"/>
              </w:rPr>
              <w:t>Changing the World</w:t>
            </w:r>
            <w:r w:rsidRPr="00AA1F6E">
              <w:rPr>
                <w:rFonts w:ascii="Times New Roman" w:hAnsi="Times New Roman" w:eastAsia="Times New Roman" w:cs="Times New Roman"/>
                <w:color w:val="000000"/>
                <w:sz w:val="24"/>
                <w:szCs w:val="24"/>
              </w:rPr>
              <w:t>, p. 115)</w:t>
            </w:r>
          </w:p>
          <w:p w:rsidRPr="00AA1F6E" w:rsidR="00AA1F6E" w:rsidP="00F6642E" w:rsidRDefault="00AA1F6E" w14:paraId="5446F516" w14:textId="77777777">
            <w:pPr>
              <w:numPr>
                <w:ilvl w:val="1"/>
                <w:numId w:val="13"/>
              </w:numPr>
              <w:spacing w:after="0" w:line="276" w:lineRule="atLeast"/>
              <w:textAlignment w:val="baseline"/>
              <w:rPr>
                <w:rFonts w:ascii="Times New Roman" w:hAnsi="Times New Roman" w:eastAsia="Times New Roman" w:cs="Times New Roman"/>
                <w:color w:val="000000"/>
                <w:sz w:val="24"/>
                <w:szCs w:val="24"/>
              </w:rPr>
            </w:pPr>
            <w:r w:rsidRPr="00AA1F6E">
              <w:rPr>
                <w:rFonts w:ascii="Times New Roman" w:hAnsi="Times New Roman" w:eastAsia="Times New Roman" w:cs="Times New Roman"/>
                <w:color w:val="000000"/>
                <w:sz w:val="24"/>
                <w:szCs w:val="24"/>
              </w:rPr>
              <w:t>Conduct a class inquiry in how to make our speeches / essays more powerful.</w:t>
            </w:r>
          </w:p>
          <w:p w:rsidRPr="00AA1F6E" w:rsidR="00AA1F6E" w:rsidP="00F6642E" w:rsidRDefault="00AA1F6E" w14:paraId="4135319F" w14:textId="77777777">
            <w:pPr>
              <w:numPr>
                <w:ilvl w:val="0"/>
                <w:numId w:val="13"/>
              </w:numPr>
              <w:spacing w:after="0" w:line="276" w:lineRule="atLeast"/>
              <w:textAlignment w:val="baseline"/>
              <w:rPr>
                <w:rFonts w:ascii="Times New Roman" w:hAnsi="Times New Roman" w:eastAsia="Times New Roman" w:cs="Times New Roman"/>
                <w:b/>
                <w:color w:val="000000"/>
                <w:sz w:val="24"/>
                <w:szCs w:val="24"/>
              </w:rPr>
            </w:pPr>
            <w:r w:rsidRPr="00AA1F6E">
              <w:rPr>
                <w:rFonts w:ascii="Times New Roman" w:hAnsi="Times New Roman" w:eastAsia="Times New Roman" w:cs="Times New Roman"/>
                <w:b/>
                <w:color w:val="000000"/>
                <w:sz w:val="24"/>
                <w:szCs w:val="24"/>
              </w:rPr>
              <w:t>Writers publish and celebrate.</w:t>
            </w:r>
          </w:p>
          <w:p w:rsidR="0029530B" w:rsidP="002E60FE" w:rsidRDefault="0029530B" w14:paraId="4DD5EB60" w14:textId="6486F7A6">
            <w:pPr>
              <w:pStyle w:val="paragraph"/>
              <w:spacing w:before="0" w:after="0"/>
              <w:ind w:right="120"/>
              <w:contextualSpacing/>
              <w:jc w:val="both"/>
              <w:textAlignment w:val="baseline"/>
              <w:rPr>
                <w:b/>
                <w:u w:val="thick"/>
              </w:rPr>
            </w:pPr>
            <w:r>
              <w:rPr>
                <w:b/>
                <w:u w:val="thick"/>
              </w:rPr>
              <w:t>Strategies for Differentiated Instruction</w:t>
            </w:r>
            <w:r w:rsidR="0066191C">
              <w:rPr>
                <w:b/>
                <w:u w:val="thick"/>
              </w:rPr>
              <w:t>:</w:t>
            </w:r>
          </w:p>
          <w:p w:rsidR="002E60FE" w:rsidP="002E60FE" w:rsidRDefault="002E60FE" w14:paraId="28D794B1" w14:textId="77777777">
            <w:pPr>
              <w:pStyle w:val="paragraph"/>
              <w:spacing w:before="0" w:after="0"/>
              <w:ind w:right="120"/>
              <w:contextualSpacing/>
              <w:jc w:val="both"/>
              <w:textAlignment w:val="baseline"/>
              <w:rPr>
                <w:b/>
              </w:rPr>
            </w:pPr>
          </w:p>
          <w:p w:rsidR="00F733C7" w:rsidP="00F733C7" w:rsidRDefault="00F733C7" w14:paraId="101A9783" w14:textId="77777777">
            <w:pPr>
              <w:pStyle w:val="paragraph"/>
              <w:tabs>
                <w:tab w:val="left" w:pos="705"/>
              </w:tabs>
              <w:spacing w:before="0" w:after="0"/>
              <w:ind w:right="120"/>
              <w:contextualSpacing/>
              <w:textAlignment w:val="baseline"/>
              <w:rPr>
                <w:b/>
                <w:bCs/>
              </w:rPr>
            </w:pPr>
            <w:r>
              <w:rPr>
                <w:b/>
                <w:bCs/>
              </w:rPr>
              <w:t>English Language Learner (ELL):</w:t>
            </w:r>
          </w:p>
          <w:p w:rsidRPr="00F733C7" w:rsidR="00F733C7" w:rsidP="00F6642E" w:rsidRDefault="58ADD776" w14:paraId="046059EF" w14:textId="77777777">
            <w:pPr>
              <w:pStyle w:val="paragraph"/>
              <w:numPr>
                <w:ilvl w:val="0"/>
                <w:numId w:val="20"/>
              </w:numPr>
              <w:tabs>
                <w:tab w:val="left" w:pos="705"/>
              </w:tabs>
              <w:spacing w:before="0" w:after="0"/>
              <w:ind w:right="120"/>
              <w:contextualSpacing/>
              <w:textAlignment w:val="baseline"/>
              <w:rPr>
                <w:b/>
                <w:bCs/>
              </w:rPr>
            </w:pPr>
            <w:r w:rsidRPr="00F733C7">
              <w:t>Provide visuals of writing process.</w:t>
            </w:r>
          </w:p>
          <w:p w:rsidRPr="00F733C7" w:rsidR="00F733C7" w:rsidP="00F6642E" w:rsidRDefault="58ADD776" w14:paraId="69FAA1E9" w14:textId="77777777">
            <w:pPr>
              <w:pStyle w:val="paragraph"/>
              <w:numPr>
                <w:ilvl w:val="0"/>
                <w:numId w:val="20"/>
              </w:numPr>
              <w:tabs>
                <w:tab w:val="left" w:pos="705"/>
              </w:tabs>
              <w:spacing w:before="0" w:after="0"/>
              <w:ind w:right="120"/>
              <w:contextualSpacing/>
              <w:textAlignment w:val="baseline"/>
              <w:rPr>
                <w:b/>
                <w:bCs/>
              </w:rPr>
            </w:pPr>
            <w:r w:rsidRPr="00F733C7">
              <w:t>Provide word wall visuals and vocabulary cards.</w:t>
            </w:r>
          </w:p>
          <w:p w:rsidRPr="002E60FE" w:rsidR="58ADD776" w:rsidP="00F6642E" w:rsidRDefault="58ADD776" w14:paraId="45AEB502" w14:textId="717007AA">
            <w:pPr>
              <w:pStyle w:val="paragraph"/>
              <w:numPr>
                <w:ilvl w:val="0"/>
                <w:numId w:val="20"/>
              </w:numPr>
              <w:tabs>
                <w:tab w:val="left" w:pos="705"/>
              </w:tabs>
              <w:spacing w:before="0" w:after="0"/>
              <w:ind w:right="120"/>
              <w:contextualSpacing/>
              <w:textAlignment w:val="baseline"/>
              <w:rPr>
                <w:b/>
                <w:bCs/>
              </w:rPr>
            </w:pPr>
            <w:r w:rsidRPr="00F733C7">
              <w:t>Illustrate ideas on the graphic organizer to plan their writing.</w:t>
            </w:r>
          </w:p>
          <w:p w:rsidR="002E60FE" w:rsidP="002E60FE" w:rsidRDefault="002E60FE" w14:paraId="71E2FBE4" w14:textId="52E1A3C9">
            <w:pPr>
              <w:pStyle w:val="paragraph"/>
              <w:tabs>
                <w:tab w:val="left" w:pos="705"/>
              </w:tabs>
              <w:spacing w:before="0" w:after="0"/>
              <w:ind w:right="120"/>
              <w:contextualSpacing/>
              <w:textAlignment w:val="baseline"/>
              <w:rPr>
                <w:b/>
                <w:bCs/>
              </w:rPr>
            </w:pPr>
          </w:p>
          <w:p w:rsidR="002E60FE" w:rsidP="002E60FE" w:rsidRDefault="00307A22" w14:paraId="22EE3C01" w14:textId="2664DE6C">
            <w:pPr>
              <w:pStyle w:val="paragraph"/>
              <w:tabs>
                <w:tab w:val="left" w:pos="705"/>
              </w:tabs>
              <w:spacing w:before="0" w:after="0"/>
              <w:ind w:right="120"/>
              <w:contextualSpacing/>
              <w:textAlignment w:val="baseline"/>
              <w:rPr>
                <w:b/>
                <w:bCs/>
              </w:rPr>
            </w:pPr>
            <w:r>
              <w:rPr>
                <w:b/>
                <w:bCs/>
              </w:rPr>
              <w:t>Special Education</w:t>
            </w:r>
            <w:r w:rsidR="002E60FE">
              <w:rPr>
                <w:b/>
                <w:bCs/>
              </w:rPr>
              <w:t>:</w:t>
            </w:r>
          </w:p>
          <w:p w:rsidRPr="00F733C7" w:rsidR="002E60FE" w:rsidP="00F6642E" w:rsidRDefault="002E60FE" w14:paraId="2880C90F" w14:textId="77777777">
            <w:pPr>
              <w:pStyle w:val="ListParagraph"/>
              <w:numPr>
                <w:ilvl w:val="0"/>
                <w:numId w:val="21"/>
              </w:numPr>
              <w:spacing w:beforeAutospacing="1" w:afterAutospacing="1" w:line="240" w:lineRule="auto"/>
              <w:ind w:right="120"/>
              <w:rPr>
                <w:sz w:val="24"/>
                <w:szCs w:val="24"/>
              </w:rPr>
            </w:pPr>
            <w:r w:rsidRPr="00F733C7">
              <w:rPr>
                <w:rFonts w:ascii="Times New Roman" w:hAnsi="Times New Roman" w:eastAsia="Times New Roman" w:cs="Times New Roman"/>
                <w:sz w:val="24"/>
                <w:szCs w:val="24"/>
              </w:rPr>
              <w:t>Provide a checklist of writing process.</w:t>
            </w:r>
          </w:p>
          <w:p w:rsidRPr="008528A7" w:rsidR="002E60FE" w:rsidP="00F6642E" w:rsidRDefault="00307A22" w14:paraId="00F5E64C" w14:textId="3770598F">
            <w:pPr>
              <w:pStyle w:val="ListParagraph"/>
              <w:numPr>
                <w:ilvl w:val="0"/>
                <w:numId w:val="21"/>
              </w:numPr>
              <w:spacing w:beforeAutospacing="1" w:afterAutospacing="1" w:line="240" w:lineRule="auto"/>
              <w:ind w:right="120"/>
              <w:rPr>
                <w:sz w:val="24"/>
                <w:szCs w:val="24"/>
              </w:rPr>
            </w:pPr>
            <w:r>
              <w:rPr>
                <w:rFonts w:ascii="Times New Roman" w:hAnsi="Times New Roman" w:eastAsia="Times New Roman" w:cs="Times New Roman"/>
                <w:sz w:val="24"/>
                <w:szCs w:val="24"/>
              </w:rPr>
              <w:t>Model</w:t>
            </w:r>
            <w:r w:rsidRPr="00F733C7" w:rsidR="002E60FE">
              <w:rPr>
                <w:rFonts w:ascii="Times New Roman" w:hAnsi="Times New Roman" w:eastAsia="Times New Roman" w:cs="Times New Roman"/>
                <w:sz w:val="24"/>
                <w:szCs w:val="24"/>
              </w:rPr>
              <w:t xml:space="preserve"> concrete examples on anchor charts. </w:t>
            </w:r>
          </w:p>
          <w:p w:rsidRPr="008528A7" w:rsidR="002E60FE" w:rsidP="00F6642E" w:rsidRDefault="002E60FE" w14:paraId="7490B02C" w14:textId="77777777">
            <w:pPr>
              <w:pStyle w:val="ListParagraph"/>
              <w:numPr>
                <w:ilvl w:val="0"/>
                <w:numId w:val="21"/>
              </w:numPr>
              <w:spacing w:beforeAutospacing="1" w:afterAutospacing="1" w:line="240" w:lineRule="auto"/>
              <w:ind w:right="120"/>
              <w:rPr>
                <w:sz w:val="24"/>
                <w:szCs w:val="24"/>
              </w:rPr>
            </w:pPr>
            <w:r>
              <w:rPr>
                <w:rFonts w:ascii="Times New Roman" w:hAnsi="Times New Roman" w:eastAsia="Times New Roman" w:cs="Times New Roman"/>
                <w:sz w:val="24"/>
                <w:szCs w:val="24"/>
              </w:rPr>
              <w:t>Perfect strong thesis statements.</w:t>
            </w:r>
          </w:p>
          <w:p w:rsidRPr="00F733C7" w:rsidR="002E60FE" w:rsidP="00F6642E" w:rsidRDefault="002E60FE" w14:paraId="6DC37B86" w14:textId="5DEB97CE">
            <w:pPr>
              <w:pStyle w:val="ListParagraph"/>
              <w:numPr>
                <w:ilvl w:val="0"/>
                <w:numId w:val="21"/>
              </w:numPr>
              <w:spacing w:beforeAutospacing="1" w:afterAutospacing="1" w:line="240" w:lineRule="auto"/>
              <w:ind w:right="120"/>
              <w:rPr>
                <w:sz w:val="24"/>
                <w:szCs w:val="24"/>
              </w:rPr>
            </w:pPr>
            <w:r>
              <w:rPr>
                <w:rFonts w:ascii="Times New Roman" w:hAnsi="Times New Roman" w:eastAsia="Times New Roman" w:cs="Times New Roman"/>
                <w:sz w:val="24"/>
                <w:szCs w:val="24"/>
              </w:rPr>
              <w:t xml:space="preserve">Practice writing a </w:t>
            </w:r>
            <w:r w:rsidR="00307A22">
              <w:rPr>
                <w:rFonts w:ascii="Times New Roman" w:hAnsi="Times New Roman" w:eastAsia="Times New Roman" w:cs="Times New Roman"/>
                <w:sz w:val="24"/>
                <w:szCs w:val="24"/>
              </w:rPr>
              <w:t>strong</w:t>
            </w:r>
            <w:r>
              <w:rPr>
                <w:rFonts w:ascii="Times New Roman" w:hAnsi="Times New Roman" w:eastAsia="Times New Roman" w:cs="Times New Roman"/>
                <w:sz w:val="24"/>
                <w:szCs w:val="24"/>
              </w:rPr>
              <w:t xml:space="preserve"> paragraph.</w:t>
            </w:r>
          </w:p>
          <w:p w:rsidR="00ED0DC3" w:rsidP="00F733C7" w:rsidRDefault="00F733C7" w14:paraId="4658361A" w14:textId="5E2CD153">
            <w:pPr>
              <w:pStyle w:val="paragraph"/>
              <w:tabs>
                <w:tab w:val="left" w:pos="705"/>
              </w:tabs>
              <w:spacing w:before="0" w:after="0"/>
              <w:ind w:right="120"/>
              <w:contextualSpacing/>
              <w:textAlignment w:val="baseline"/>
              <w:rPr>
                <w:b/>
                <w:bCs/>
              </w:rPr>
            </w:pPr>
            <w:r>
              <w:rPr>
                <w:b/>
                <w:bCs/>
              </w:rPr>
              <w:t>At-risk:</w:t>
            </w:r>
          </w:p>
          <w:p w:rsidRPr="00307A22" w:rsidR="00F733C7" w:rsidP="00F6642E" w:rsidRDefault="58ADD776" w14:paraId="0EE35A2F" w14:textId="3DBDF7EF">
            <w:pPr>
              <w:pStyle w:val="ListParagraph"/>
              <w:numPr>
                <w:ilvl w:val="0"/>
                <w:numId w:val="21"/>
              </w:numPr>
              <w:spacing w:beforeAutospacing="1" w:afterAutospacing="1" w:line="240" w:lineRule="auto"/>
              <w:ind w:right="120"/>
              <w:rPr>
                <w:sz w:val="24"/>
                <w:szCs w:val="24"/>
              </w:rPr>
            </w:pPr>
            <w:r w:rsidRPr="00307A22">
              <w:rPr>
                <w:rFonts w:ascii="Times New Roman" w:hAnsi="Times New Roman" w:eastAsia="Times New Roman" w:cs="Times New Roman"/>
                <w:sz w:val="24"/>
                <w:szCs w:val="24"/>
              </w:rPr>
              <w:t xml:space="preserve">Provide </w:t>
            </w:r>
            <w:r w:rsidRPr="00307A22" w:rsidR="00307A22">
              <w:rPr>
                <w:rFonts w:ascii="Times New Roman" w:hAnsi="Times New Roman" w:eastAsia="Times New Roman" w:cs="Times New Roman"/>
                <w:sz w:val="24"/>
                <w:szCs w:val="24"/>
              </w:rPr>
              <w:t>checklists for the writing process</w:t>
            </w:r>
            <w:r w:rsidRPr="00307A22">
              <w:rPr>
                <w:rFonts w:ascii="Times New Roman" w:hAnsi="Times New Roman" w:eastAsia="Times New Roman" w:cs="Times New Roman"/>
                <w:sz w:val="24"/>
                <w:szCs w:val="24"/>
              </w:rPr>
              <w:t xml:space="preserve">. </w:t>
            </w:r>
          </w:p>
          <w:p w:rsidRPr="008528A7" w:rsidR="58ADD776" w:rsidP="00F6642E" w:rsidRDefault="58ADD776" w14:paraId="5F5842F6" w14:textId="43078502">
            <w:pPr>
              <w:pStyle w:val="ListParagraph"/>
              <w:numPr>
                <w:ilvl w:val="0"/>
                <w:numId w:val="21"/>
              </w:numPr>
              <w:spacing w:beforeAutospacing="1" w:afterAutospacing="1" w:line="240" w:lineRule="auto"/>
              <w:ind w:right="120"/>
              <w:rPr>
                <w:sz w:val="24"/>
                <w:szCs w:val="24"/>
              </w:rPr>
            </w:pPr>
            <w:r w:rsidRPr="00F733C7">
              <w:rPr>
                <w:rFonts w:ascii="Times New Roman" w:hAnsi="Times New Roman" w:eastAsia="Times New Roman" w:cs="Times New Roman"/>
                <w:sz w:val="24"/>
                <w:szCs w:val="24"/>
              </w:rPr>
              <w:t xml:space="preserve">Provide concrete examples on anchor charts. </w:t>
            </w:r>
          </w:p>
          <w:p w:rsidRPr="008528A7" w:rsidR="008528A7" w:rsidP="00F6642E" w:rsidRDefault="008528A7" w14:paraId="4A2A3F1B" w14:textId="51C3D203">
            <w:pPr>
              <w:pStyle w:val="ListParagraph"/>
              <w:numPr>
                <w:ilvl w:val="0"/>
                <w:numId w:val="21"/>
              </w:numPr>
              <w:spacing w:beforeAutospacing="1" w:afterAutospacing="1" w:line="240" w:lineRule="auto"/>
              <w:ind w:right="120"/>
              <w:rPr>
                <w:sz w:val="24"/>
                <w:szCs w:val="24"/>
              </w:rPr>
            </w:pPr>
            <w:r>
              <w:rPr>
                <w:rFonts w:ascii="Times New Roman" w:hAnsi="Times New Roman" w:eastAsia="Times New Roman" w:cs="Times New Roman"/>
                <w:sz w:val="24"/>
                <w:szCs w:val="24"/>
              </w:rPr>
              <w:t>Perfect strong thesis statements.</w:t>
            </w:r>
          </w:p>
          <w:p w:rsidRPr="00F733C7" w:rsidR="008528A7" w:rsidP="00F6642E" w:rsidRDefault="008528A7" w14:paraId="605CA9CF" w14:textId="5A5853C3">
            <w:pPr>
              <w:pStyle w:val="ListParagraph"/>
              <w:numPr>
                <w:ilvl w:val="0"/>
                <w:numId w:val="21"/>
              </w:numPr>
              <w:spacing w:beforeAutospacing="1" w:afterAutospacing="1" w:line="240" w:lineRule="auto"/>
              <w:ind w:right="120"/>
              <w:rPr>
                <w:sz w:val="24"/>
                <w:szCs w:val="24"/>
              </w:rPr>
            </w:pPr>
            <w:r>
              <w:rPr>
                <w:rFonts w:ascii="Times New Roman" w:hAnsi="Times New Roman" w:eastAsia="Times New Roman" w:cs="Times New Roman"/>
                <w:sz w:val="24"/>
                <w:szCs w:val="24"/>
              </w:rPr>
              <w:t>Practice writing a superlative paragraph.</w:t>
            </w:r>
          </w:p>
          <w:p w:rsidRPr="00ED0DC3" w:rsidR="00ED0DC3" w:rsidP="00F733C7" w:rsidRDefault="00F733C7" w14:paraId="412055A4" w14:textId="65B7BB69">
            <w:pPr>
              <w:pStyle w:val="paragraph"/>
              <w:tabs>
                <w:tab w:val="left" w:pos="705"/>
              </w:tabs>
              <w:spacing w:before="0" w:after="0"/>
              <w:ind w:right="120"/>
              <w:contextualSpacing/>
              <w:textAlignment w:val="baseline"/>
              <w:rPr>
                <w:b/>
                <w:bCs/>
              </w:rPr>
            </w:pPr>
            <w:r>
              <w:rPr>
                <w:b/>
                <w:bCs/>
              </w:rPr>
              <w:t>Gifted and Talented (G &amp; T):</w:t>
            </w:r>
          </w:p>
          <w:p w:rsidRPr="009C3C8F" w:rsidR="58ADD776" w:rsidP="00F6642E" w:rsidRDefault="58ADD776" w14:paraId="38B88426" w14:textId="506359BD">
            <w:pPr>
              <w:pStyle w:val="ListParagraph"/>
              <w:numPr>
                <w:ilvl w:val="0"/>
                <w:numId w:val="22"/>
              </w:numPr>
              <w:spacing w:before="100" w:beforeAutospacing="1" w:after="100" w:afterAutospacing="1" w:line="240" w:lineRule="auto"/>
              <w:ind w:right="115"/>
              <w:rPr>
                <w:sz w:val="24"/>
                <w:szCs w:val="24"/>
              </w:rPr>
            </w:pPr>
            <w:r w:rsidRPr="009C3C8F">
              <w:rPr>
                <w:rFonts w:ascii="Times New Roman" w:hAnsi="Times New Roman" w:eastAsia="Times New Roman" w:cs="Times New Roman"/>
                <w:sz w:val="24"/>
                <w:szCs w:val="24"/>
              </w:rPr>
              <w:t xml:space="preserve">Encourage the use of creativity. Ask </w:t>
            </w:r>
            <w:r w:rsidRPr="009C3C8F" w:rsidR="009C3C8F">
              <w:rPr>
                <w:rFonts w:ascii="Times New Roman" w:hAnsi="Times New Roman" w:eastAsia="Times New Roman" w:cs="Times New Roman"/>
                <w:sz w:val="24"/>
                <w:szCs w:val="24"/>
              </w:rPr>
              <w:t>higher-level</w:t>
            </w:r>
            <w:r w:rsidRPr="009C3C8F">
              <w:rPr>
                <w:rFonts w:ascii="Times New Roman" w:hAnsi="Times New Roman" w:eastAsia="Times New Roman" w:cs="Times New Roman"/>
                <w:sz w:val="24"/>
                <w:szCs w:val="24"/>
              </w:rPr>
              <w:t xml:space="preserve"> questions.</w:t>
            </w:r>
          </w:p>
          <w:p w:rsidRPr="009C3C8F" w:rsidR="58ADD776" w:rsidP="00F6642E" w:rsidRDefault="58ADD776" w14:paraId="160353FA" w14:textId="766ADC35">
            <w:pPr>
              <w:pStyle w:val="ListParagraph"/>
              <w:numPr>
                <w:ilvl w:val="0"/>
                <w:numId w:val="22"/>
              </w:numPr>
              <w:spacing w:before="100" w:beforeAutospacing="1" w:after="100" w:afterAutospacing="1" w:line="240" w:lineRule="auto"/>
              <w:ind w:right="115"/>
              <w:rPr>
                <w:sz w:val="24"/>
                <w:szCs w:val="24"/>
              </w:rPr>
            </w:pPr>
            <w:r w:rsidRPr="009C3C8F">
              <w:rPr>
                <w:rFonts w:ascii="Times New Roman" w:hAnsi="Times New Roman" w:eastAsia="Times New Roman" w:cs="Times New Roman"/>
                <w:sz w:val="24"/>
                <w:szCs w:val="24"/>
              </w:rPr>
              <w:t>Provide opportunities for open ended, self- directed activities.</w:t>
            </w:r>
          </w:p>
          <w:p w:rsidRPr="009C3C8F" w:rsidR="58ADD776" w:rsidP="00F6642E" w:rsidRDefault="009C3C8F" w14:paraId="692CCEA4" w14:textId="6B0CE7B6">
            <w:pPr>
              <w:pStyle w:val="ListParagraph"/>
              <w:numPr>
                <w:ilvl w:val="0"/>
                <w:numId w:val="22"/>
              </w:numPr>
              <w:spacing w:before="100" w:beforeAutospacing="1" w:after="100" w:afterAutospacing="1" w:line="240" w:lineRule="auto"/>
              <w:ind w:right="115"/>
              <w:rPr>
                <w:sz w:val="24"/>
                <w:szCs w:val="24"/>
              </w:rPr>
            </w:pPr>
            <w:r>
              <w:rPr>
                <w:rFonts w:ascii="Times New Roman" w:hAnsi="Times New Roman" w:eastAsia="Times New Roman" w:cs="Times New Roman"/>
                <w:sz w:val="24"/>
                <w:szCs w:val="24"/>
              </w:rPr>
              <w:t>Provi</w:t>
            </w:r>
            <w:r w:rsidRPr="009C3C8F" w:rsidR="58ADD776">
              <w:rPr>
                <w:rFonts w:ascii="Times New Roman" w:hAnsi="Times New Roman" w:eastAsia="Times New Roman" w:cs="Times New Roman"/>
                <w:sz w:val="24"/>
                <w:szCs w:val="24"/>
              </w:rPr>
              <w:t xml:space="preserve">de instruction in research skills needed to develop an independent study in student’s interest area. </w:t>
            </w:r>
          </w:p>
          <w:p w:rsidRPr="009C3C8F" w:rsidR="00E452E3" w:rsidP="00F6642E" w:rsidRDefault="58ADD776" w14:paraId="73857F57" w14:textId="6448E50E">
            <w:pPr>
              <w:pStyle w:val="ListParagraph"/>
              <w:numPr>
                <w:ilvl w:val="0"/>
                <w:numId w:val="22"/>
              </w:numPr>
              <w:spacing w:before="100" w:beforeAutospacing="1" w:after="100" w:afterAutospacing="1" w:line="240" w:lineRule="auto"/>
              <w:ind w:right="115"/>
              <w:rPr>
                <w:sz w:val="24"/>
                <w:szCs w:val="24"/>
              </w:rPr>
            </w:pPr>
            <w:r w:rsidRPr="009C3C8F">
              <w:rPr>
                <w:rFonts w:ascii="Times New Roman" w:hAnsi="Times New Roman" w:eastAsia="Times New Roman" w:cs="Times New Roman"/>
                <w:sz w:val="24"/>
                <w:szCs w:val="24"/>
              </w:rPr>
              <w:t>Use advanced supplementary/</w:t>
            </w:r>
            <w:r w:rsidR="008528A7">
              <w:rPr>
                <w:rFonts w:ascii="Times New Roman" w:hAnsi="Times New Roman" w:eastAsia="Times New Roman" w:cs="Times New Roman"/>
                <w:sz w:val="24"/>
                <w:szCs w:val="24"/>
              </w:rPr>
              <w:t>writing</w:t>
            </w:r>
            <w:r w:rsidRPr="009C3C8F">
              <w:rPr>
                <w:rFonts w:ascii="Times New Roman" w:hAnsi="Times New Roman" w:eastAsia="Times New Roman" w:cs="Times New Roman"/>
                <w:sz w:val="24"/>
                <w:szCs w:val="24"/>
              </w:rPr>
              <w:t xml:space="preserve"> materials.</w:t>
            </w:r>
          </w:p>
        </w:tc>
      </w:tr>
      <w:tr w:rsidRPr="00E452E3" w:rsidR="004D35D7" w:rsidTr="54DF455F" w14:paraId="04B904E0" w14:textId="77777777">
        <w:trPr>
          <w:trHeight w:val="290"/>
        </w:trPr>
        <w:tc>
          <w:tcPr>
            <w:tcW w:w="14786" w:type="dxa"/>
            <w:gridSpan w:val="5"/>
            <w:tcBorders>
              <w:top w:val="outset" w:color="auto" w:sz="6" w:space="0"/>
              <w:left w:val="single" w:color="C9C9C9" w:sz="6" w:space="0"/>
              <w:bottom w:val="outset" w:color="auto" w:sz="6" w:space="0"/>
              <w:right w:val="single" w:color="C9C9C9" w:sz="6" w:space="0"/>
            </w:tcBorders>
            <w:shd w:val="clear" w:color="auto" w:fill="7030A0"/>
            <w:tcMar/>
          </w:tcPr>
          <w:p w:rsidRPr="00E452E3" w:rsidR="004D35D7" w:rsidP="58ADD776" w:rsidRDefault="005F1FF7" w14:paraId="52D306CF" w14:textId="32BC82C0">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FFFFFF" w:themeColor="background1"/>
                <w:sz w:val="24"/>
                <w:szCs w:val="24"/>
              </w:rPr>
              <w:lastRenderedPageBreak/>
              <w:t>Materials</w:t>
            </w:r>
          </w:p>
        </w:tc>
      </w:tr>
      <w:tr w:rsidRPr="00E452E3" w:rsidR="004D35D7" w:rsidTr="54DF455F" w14:paraId="1BF9FE46" w14:textId="77777777">
        <w:trPr>
          <w:trHeight w:val="840"/>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auto"/>
            <w:tcMar/>
          </w:tcPr>
          <w:p w:rsidR="004D35D7" w:rsidP="004D35D7" w:rsidRDefault="004D35D7" w14:paraId="48FCB867" w14:textId="77777777">
            <w:pPr>
              <w:pStyle w:val="paragraph"/>
              <w:spacing w:before="0" w:after="0"/>
              <w:ind w:left="90" w:right="420"/>
              <w:textAlignment w:val="baseline"/>
              <w:rPr>
                <w:rFonts w:ascii="Arial" w:hAnsi="Arial" w:cs="Arial"/>
              </w:rPr>
            </w:pPr>
            <w:r>
              <w:rPr>
                <w:rStyle w:val="normaltextrun"/>
                <w:b/>
                <w:bCs/>
              </w:rPr>
              <w:lastRenderedPageBreak/>
              <w:t>Materials:</w:t>
            </w:r>
            <w:r>
              <w:rPr>
                <w:rStyle w:val="eop"/>
              </w:rPr>
              <w:t> </w:t>
            </w:r>
          </w:p>
          <w:p w:rsidRPr="00AA1F6E" w:rsidR="00AA1F6E" w:rsidP="00F6642E" w:rsidRDefault="00AA1F6E" w14:paraId="478FA973" w14:textId="11A3DC2F">
            <w:pPr>
              <w:pStyle w:val="paragraph"/>
              <w:numPr>
                <w:ilvl w:val="0"/>
                <w:numId w:val="7"/>
              </w:numPr>
              <w:spacing w:before="0" w:after="0"/>
              <w:textAlignment w:val="baseline"/>
              <w:rPr>
                <w:rStyle w:val="normaltextrun"/>
                <w:rFonts w:ascii="Arial" w:hAnsi="Arial" w:cs="Arial"/>
              </w:rPr>
            </w:pPr>
            <w:r w:rsidRPr="00AA1F6E">
              <w:rPr>
                <w:color w:val="000000"/>
                <w:u w:val="single"/>
              </w:rPr>
              <w:t>Changing the World</w:t>
            </w:r>
            <w:r w:rsidRPr="00AA1F6E">
              <w:rPr>
                <w:rStyle w:val="normaltextrun"/>
              </w:rPr>
              <w:t xml:space="preserve"> </w:t>
            </w:r>
            <w:r w:rsidR="002A07D1">
              <w:rPr>
                <w:rStyle w:val="normaltextrun"/>
              </w:rPr>
              <w:t>by Lucy Calkins</w:t>
            </w:r>
          </w:p>
          <w:p w:rsidRPr="00AA1F6E" w:rsidR="004D35D7" w:rsidP="00F6642E" w:rsidRDefault="00AA1F6E" w14:paraId="3581E276" w14:textId="1BDCCBFC">
            <w:pPr>
              <w:pStyle w:val="paragraph"/>
              <w:numPr>
                <w:ilvl w:val="0"/>
                <w:numId w:val="7"/>
              </w:numPr>
              <w:spacing w:before="0" w:after="0"/>
              <w:textAlignment w:val="baseline"/>
              <w:rPr>
                <w:rFonts w:ascii="Arial" w:hAnsi="Arial" w:cs="Arial"/>
              </w:rPr>
            </w:pPr>
            <w:r w:rsidRPr="00AA1F6E">
              <w:rPr>
                <w:rStyle w:val="normaltextrun"/>
              </w:rPr>
              <w:t>Writer’s notebook</w:t>
            </w:r>
          </w:p>
          <w:p w:rsidRPr="00AA1F6E" w:rsidR="004D35D7" w:rsidP="00F6642E" w:rsidRDefault="004D35D7" w14:paraId="52D99D63" w14:textId="77777777">
            <w:pPr>
              <w:pStyle w:val="paragraph"/>
              <w:numPr>
                <w:ilvl w:val="0"/>
                <w:numId w:val="7"/>
              </w:numPr>
              <w:spacing w:before="0" w:after="0"/>
              <w:textAlignment w:val="baseline"/>
              <w:rPr>
                <w:rFonts w:ascii="Arial" w:hAnsi="Arial" w:cs="Arial"/>
              </w:rPr>
            </w:pPr>
            <w:r w:rsidRPr="00AA1F6E">
              <w:rPr>
                <w:rStyle w:val="normaltextrun"/>
              </w:rPr>
              <w:t>Markers</w:t>
            </w:r>
            <w:r w:rsidRPr="00AA1F6E">
              <w:rPr>
                <w:rStyle w:val="eop"/>
              </w:rPr>
              <w:t> </w:t>
            </w:r>
          </w:p>
          <w:p w:rsidRPr="00AA1F6E" w:rsidR="004D35D7" w:rsidP="00F6642E" w:rsidRDefault="004D35D7" w14:paraId="0177B49D" w14:textId="77777777">
            <w:pPr>
              <w:pStyle w:val="paragraph"/>
              <w:numPr>
                <w:ilvl w:val="0"/>
                <w:numId w:val="7"/>
              </w:numPr>
              <w:spacing w:before="0" w:after="0"/>
              <w:textAlignment w:val="baseline"/>
              <w:rPr>
                <w:rFonts w:ascii="Arial" w:hAnsi="Arial" w:cs="Arial"/>
              </w:rPr>
            </w:pPr>
            <w:r w:rsidRPr="00AA1F6E">
              <w:rPr>
                <w:rStyle w:val="normaltextrun"/>
              </w:rPr>
              <w:t>Anchor chart post- its</w:t>
            </w:r>
            <w:r w:rsidRPr="00AA1F6E">
              <w:rPr>
                <w:rStyle w:val="eop"/>
              </w:rPr>
              <w:t> </w:t>
            </w:r>
          </w:p>
          <w:p w:rsidRPr="00AA1F6E" w:rsidR="004D35D7" w:rsidP="00F6642E" w:rsidRDefault="004D35D7" w14:paraId="68588FBF" w14:textId="77777777">
            <w:pPr>
              <w:pStyle w:val="paragraph"/>
              <w:numPr>
                <w:ilvl w:val="0"/>
                <w:numId w:val="7"/>
              </w:numPr>
              <w:spacing w:before="0" w:after="0"/>
              <w:textAlignment w:val="baseline"/>
              <w:rPr>
                <w:rFonts w:ascii="Arial" w:hAnsi="Arial" w:cs="Arial"/>
              </w:rPr>
            </w:pPr>
            <w:r w:rsidRPr="00AA1F6E">
              <w:rPr>
                <w:rStyle w:val="normaltextrun"/>
              </w:rPr>
              <w:t>Flexible seating options </w:t>
            </w:r>
            <w:r w:rsidRPr="00AA1F6E">
              <w:rPr>
                <w:rStyle w:val="eop"/>
              </w:rPr>
              <w:t> </w:t>
            </w:r>
          </w:p>
          <w:p w:rsidRPr="00AA1F6E" w:rsidR="004D35D7" w:rsidP="00F6642E" w:rsidRDefault="004D35D7" w14:paraId="288F92BE" w14:textId="77777777">
            <w:pPr>
              <w:pStyle w:val="paragraph"/>
              <w:numPr>
                <w:ilvl w:val="0"/>
                <w:numId w:val="7"/>
              </w:numPr>
              <w:spacing w:before="0" w:after="0"/>
              <w:textAlignment w:val="baseline"/>
            </w:pPr>
            <w:r w:rsidRPr="00AA1F6E">
              <w:rPr>
                <w:rStyle w:val="normaltextrun"/>
              </w:rPr>
              <w:t>Smart Board activities</w:t>
            </w:r>
            <w:r w:rsidRPr="00AA1F6E">
              <w:rPr>
                <w:rStyle w:val="eop"/>
              </w:rPr>
              <w:t> </w:t>
            </w:r>
          </w:p>
          <w:p w:rsidR="004D35D7" w:rsidP="004D35D7" w:rsidRDefault="004D35D7" w14:paraId="20A3FA3B" w14:textId="77777777">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sidRPr="00CA7D31">
              <w:rPr>
                <w:rStyle w:val="normaltextrun"/>
                <w:b/>
                <w:color w:val="000000"/>
              </w:rPr>
              <w:t>Suggested</w:t>
            </w:r>
            <w:r>
              <w:rPr>
                <w:rStyle w:val="normaltextrun"/>
                <w:color w:val="000000"/>
              </w:rPr>
              <w:t xml:space="preserve"> </w:t>
            </w:r>
            <w:r>
              <w:rPr>
                <w:rStyle w:val="normaltextrun"/>
                <w:b/>
                <w:bCs/>
                <w:color w:val="000000"/>
              </w:rPr>
              <w:t>Mentor Texts: </w:t>
            </w:r>
            <w:r>
              <w:rPr>
                <w:rStyle w:val="eop"/>
              </w:rPr>
              <w:t> </w:t>
            </w:r>
          </w:p>
          <w:p w:rsidRPr="000E6B28" w:rsidR="008528A7" w:rsidP="00F6642E" w:rsidRDefault="008528A7" w14:paraId="4DC576A9" w14:textId="77777777">
            <w:pPr>
              <w:numPr>
                <w:ilvl w:val="0"/>
                <w:numId w:val="7"/>
              </w:numPr>
              <w:shd w:val="clear" w:color="auto" w:fill="FFFFFF"/>
              <w:spacing w:after="0" w:line="240" w:lineRule="auto"/>
              <w:rPr>
                <w:rFonts w:ascii="Times New Roman" w:hAnsi="Times New Roman" w:eastAsia="Times New Roman" w:cs="Times New Roman"/>
                <w:sz w:val="24"/>
                <w:szCs w:val="24"/>
              </w:rPr>
            </w:pPr>
            <w:r w:rsidRPr="000E6B28">
              <w:rPr>
                <w:rFonts w:ascii="Times New Roman" w:hAnsi="Times New Roman" w:eastAsia="Times New Roman" w:cs="Times New Roman"/>
                <w:sz w:val="24"/>
                <w:szCs w:val="24"/>
                <w:bdr w:val="none" w:color="auto" w:sz="0" w:space="0" w:frame="1"/>
              </w:rPr>
              <w:t>Come on Rain! </w:t>
            </w:r>
            <w:r w:rsidRPr="000E6B28">
              <w:rPr>
                <w:rFonts w:ascii="Times New Roman" w:hAnsi="Times New Roman" w:eastAsia="Times New Roman" w:cs="Times New Roman"/>
                <w:sz w:val="24"/>
                <w:szCs w:val="24"/>
              </w:rPr>
              <w:t>by Karen Hesse</w:t>
            </w:r>
          </w:p>
          <w:p w:rsidRPr="000E6B28" w:rsidR="008528A7" w:rsidP="00F6642E" w:rsidRDefault="008528A7" w14:paraId="2B66216A" w14:textId="77777777">
            <w:pPr>
              <w:numPr>
                <w:ilvl w:val="0"/>
                <w:numId w:val="7"/>
              </w:numPr>
              <w:shd w:val="clear" w:color="auto" w:fill="FFFFFF"/>
              <w:spacing w:after="0" w:line="240" w:lineRule="auto"/>
              <w:rPr>
                <w:rFonts w:ascii="Times New Roman" w:hAnsi="Times New Roman" w:eastAsia="Times New Roman" w:cs="Times New Roman"/>
                <w:sz w:val="24"/>
                <w:szCs w:val="24"/>
              </w:rPr>
            </w:pPr>
            <w:r w:rsidRPr="000E6B28">
              <w:rPr>
                <w:rFonts w:ascii="Times New Roman" w:hAnsi="Times New Roman" w:eastAsia="Times New Roman" w:cs="Times New Roman"/>
                <w:sz w:val="24"/>
                <w:szCs w:val="24"/>
                <w:bdr w:val="none" w:color="auto" w:sz="0" w:space="0" w:frame="1"/>
              </w:rPr>
              <w:t>Deadliest Animals </w:t>
            </w:r>
            <w:r w:rsidRPr="000E6B28">
              <w:rPr>
                <w:rFonts w:ascii="Times New Roman" w:hAnsi="Times New Roman" w:eastAsia="Times New Roman" w:cs="Times New Roman"/>
                <w:sz w:val="24"/>
                <w:szCs w:val="24"/>
              </w:rPr>
              <w:t>by Melissa Stewart</w:t>
            </w:r>
          </w:p>
          <w:p w:rsidRPr="000E6B28" w:rsidR="004D35D7" w:rsidP="00F6642E" w:rsidRDefault="008528A7" w14:paraId="34A4C4E6" w14:textId="77777777">
            <w:pPr>
              <w:numPr>
                <w:ilvl w:val="0"/>
                <w:numId w:val="7"/>
              </w:numPr>
              <w:shd w:val="clear" w:color="auto" w:fill="FFFFFF"/>
              <w:spacing w:after="0" w:line="240" w:lineRule="auto"/>
              <w:rPr>
                <w:rFonts w:ascii="Times New Roman" w:hAnsi="Times New Roman" w:eastAsia="Times New Roman" w:cs="Times New Roman"/>
                <w:sz w:val="24"/>
                <w:szCs w:val="24"/>
              </w:rPr>
            </w:pPr>
            <w:r w:rsidRPr="000E6B28">
              <w:rPr>
                <w:rFonts w:ascii="Times New Roman" w:hAnsi="Times New Roman" w:eastAsia="Times New Roman" w:cs="Times New Roman"/>
                <w:sz w:val="24"/>
                <w:szCs w:val="24"/>
                <w:bdr w:val="none" w:color="auto" w:sz="0" w:space="0" w:frame="1"/>
              </w:rPr>
              <w:t>Prince Cinders </w:t>
            </w:r>
            <w:r w:rsidRPr="000E6B28">
              <w:rPr>
                <w:rFonts w:ascii="Times New Roman" w:hAnsi="Times New Roman" w:eastAsia="Times New Roman" w:cs="Times New Roman"/>
                <w:sz w:val="24"/>
                <w:szCs w:val="24"/>
              </w:rPr>
              <w:t>by Babette Cole</w:t>
            </w:r>
          </w:p>
          <w:p w:rsidRPr="000E6B28" w:rsidR="00A80E55" w:rsidP="00F6642E" w:rsidRDefault="00D834B5" w14:paraId="0C363E2E" w14:textId="3F50D33E">
            <w:pPr>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000E6B28">
              <w:rPr>
                <w:rFonts w:ascii="Times New Roman" w:hAnsi="Times New Roman" w:eastAsia="Times New Roman" w:cs="Times New Roman"/>
                <w:sz w:val="24"/>
                <w:szCs w:val="24"/>
                <w:bdr w:val="none" w:color="auto" w:sz="0" w:space="0" w:frame="1"/>
              </w:rPr>
              <w:t>Who Was Martin Luther King Jr. by</w:t>
            </w:r>
            <w:r w:rsidRPr="000E6B28" w:rsidR="008A0F3C">
              <w:rPr>
                <w:rFonts w:ascii="Times New Roman" w:hAnsi="Times New Roman" w:eastAsia="Times New Roman" w:cs="Times New Roman"/>
                <w:sz w:val="24"/>
                <w:szCs w:val="24"/>
                <w:bdr w:val="none" w:color="auto" w:sz="0" w:space="0" w:frame="1"/>
              </w:rPr>
              <w:t xml:space="preserve"> Bonnie Bader</w:t>
            </w:r>
            <w:r w:rsidRPr="000E6B28" w:rsidR="00850B11">
              <w:rPr>
                <w:rFonts w:ascii="Times New Roman" w:hAnsi="Times New Roman" w:eastAsia="Times New Roman" w:cs="Times New Roman"/>
                <w:sz w:val="24"/>
                <w:szCs w:val="24"/>
                <w:bdr w:val="none" w:color="auto" w:sz="0" w:space="0" w:frame="1"/>
              </w:rPr>
              <w:t xml:space="preserve"> (</w:t>
            </w:r>
            <w:r w:rsidRPr="000E6B28" w:rsidR="00850B11">
              <w:rPr>
                <w:rFonts w:ascii="Times New Roman" w:hAnsi="Times New Roman" w:eastAsia="Times New Roman" w:cs="Times New Roman"/>
                <w:sz w:val="24"/>
                <w:szCs w:val="24"/>
                <w:highlight w:val="cyan"/>
                <w:bdr w:val="none" w:color="auto" w:sz="0" w:space="0" w:frame="1"/>
              </w:rPr>
              <w:t>Amistad</w:t>
            </w:r>
            <w:r w:rsidRPr="000E6B28" w:rsidR="00850B11">
              <w:rPr>
                <w:rFonts w:ascii="Times New Roman" w:hAnsi="Times New Roman" w:eastAsia="Times New Roman" w:cs="Times New Roman"/>
                <w:sz w:val="24"/>
                <w:szCs w:val="24"/>
                <w:bdr w:val="none" w:color="auto" w:sz="0" w:space="0" w:frame="1"/>
              </w:rPr>
              <w:t>)</w:t>
            </w:r>
          </w:p>
          <w:p w:rsidRPr="000E6B28" w:rsidR="008A0F3C" w:rsidP="00F6642E" w:rsidRDefault="00754025" w14:paraId="13AD1203" w14:textId="77777777">
            <w:pPr>
              <w:numPr>
                <w:ilvl w:val="0"/>
                <w:numId w:val="7"/>
              </w:numPr>
              <w:shd w:val="clear" w:color="auto" w:fill="FFFFFF"/>
              <w:spacing w:after="0" w:line="240" w:lineRule="auto"/>
              <w:rPr>
                <w:rFonts w:ascii="Times New Roman" w:hAnsi="Times New Roman" w:eastAsia="Times New Roman" w:cs="Times New Roman"/>
                <w:color w:val="333333"/>
                <w:sz w:val="24"/>
                <w:szCs w:val="24"/>
              </w:rPr>
            </w:pPr>
            <w:r w:rsidRPr="000E6B28">
              <w:rPr>
                <w:rFonts w:ascii="Times New Roman" w:hAnsi="Times New Roman" w:eastAsia="Times New Roman" w:cs="Times New Roman"/>
                <w:sz w:val="24"/>
                <w:szCs w:val="24"/>
                <w:bdr w:val="none" w:color="auto" w:sz="0" w:space="0" w:frame="1"/>
              </w:rPr>
              <w:t xml:space="preserve">Who Was </w:t>
            </w:r>
            <w:r w:rsidRPr="000E6B28" w:rsidR="00386E41">
              <w:rPr>
                <w:rFonts w:ascii="Times New Roman" w:hAnsi="Times New Roman" w:eastAsia="Times New Roman" w:cs="Times New Roman"/>
                <w:sz w:val="24"/>
                <w:szCs w:val="24"/>
                <w:bdr w:val="none" w:color="auto" w:sz="0" w:space="0" w:frame="1"/>
              </w:rPr>
              <w:t>Ann Frank</w:t>
            </w:r>
            <w:r w:rsidRPr="000E6B28">
              <w:rPr>
                <w:rFonts w:ascii="Times New Roman" w:hAnsi="Times New Roman" w:eastAsia="Times New Roman" w:cs="Times New Roman"/>
                <w:sz w:val="24"/>
                <w:szCs w:val="24"/>
                <w:bdr w:val="none" w:color="auto" w:sz="0" w:space="0" w:frame="1"/>
              </w:rPr>
              <w:t xml:space="preserve"> by </w:t>
            </w:r>
            <w:r w:rsidRPr="000E6B28" w:rsidR="007A42E3">
              <w:rPr>
                <w:rFonts w:ascii="Times New Roman" w:hAnsi="Times New Roman" w:eastAsia="Times New Roman" w:cs="Times New Roman"/>
                <w:sz w:val="24"/>
                <w:szCs w:val="24"/>
                <w:bdr w:val="none" w:color="auto" w:sz="0" w:space="0" w:frame="1"/>
              </w:rPr>
              <w:t>Ann Abramson</w:t>
            </w:r>
            <w:r w:rsidRPr="000E6B28" w:rsidR="000E6B28">
              <w:rPr>
                <w:rFonts w:ascii="Times New Roman" w:hAnsi="Times New Roman" w:eastAsia="Times New Roman" w:cs="Times New Roman"/>
                <w:sz w:val="24"/>
                <w:szCs w:val="24"/>
                <w:bdr w:val="none" w:color="auto" w:sz="0" w:space="0" w:frame="1"/>
              </w:rPr>
              <w:t xml:space="preserve"> </w:t>
            </w:r>
            <w:r w:rsidRPr="000E6B28" w:rsidR="00850B11">
              <w:rPr>
                <w:rFonts w:ascii="Times New Roman" w:hAnsi="Times New Roman" w:eastAsia="Times New Roman" w:cs="Times New Roman"/>
                <w:sz w:val="24"/>
                <w:szCs w:val="24"/>
                <w:bdr w:val="none" w:color="auto" w:sz="0" w:space="0" w:frame="1"/>
              </w:rPr>
              <w:t>(</w:t>
            </w:r>
            <w:r w:rsidRPr="000E6B28" w:rsidR="00850B11">
              <w:rPr>
                <w:rFonts w:ascii="Times New Roman" w:hAnsi="Times New Roman" w:eastAsia="Times New Roman" w:cs="Times New Roman"/>
                <w:sz w:val="24"/>
                <w:szCs w:val="24"/>
                <w:highlight w:val="red"/>
                <w:bdr w:val="none" w:color="auto" w:sz="0" w:space="0" w:frame="1"/>
              </w:rPr>
              <w:t>Holocaust</w:t>
            </w:r>
            <w:r w:rsidRPr="000E6B28" w:rsidR="00850B11">
              <w:rPr>
                <w:rFonts w:ascii="Times New Roman" w:hAnsi="Times New Roman" w:eastAsia="Times New Roman" w:cs="Times New Roman"/>
                <w:sz w:val="24"/>
                <w:szCs w:val="24"/>
                <w:bdr w:val="none" w:color="auto" w:sz="0" w:space="0" w:frame="1"/>
              </w:rPr>
              <w:t>)</w:t>
            </w:r>
          </w:p>
          <w:p w:rsidRPr="008528A7" w:rsidR="000E6B28" w:rsidP="00F6642E" w:rsidRDefault="00F6642E" w14:paraId="00AD85FD" w14:textId="600AFCB0">
            <w:pPr>
              <w:numPr>
                <w:ilvl w:val="0"/>
                <w:numId w:val="7"/>
              </w:numPr>
              <w:shd w:val="clear" w:color="auto" w:fill="FFFFFF"/>
              <w:spacing w:after="0" w:line="240" w:lineRule="auto"/>
              <w:rPr>
                <w:rFonts w:ascii="Times New Roman" w:hAnsi="Times New Roman" w:eastAsia="Times New Roman" w:cs="Times New Roman"/>
                <w:color w:val="333333"/>
                <w:sz w:val="24"/>
                <w:szCs w:val="24"/>
              </w:rPr>
            </w:pPr>
            <w:r w:rsidRPr="00F6642E">
              <w:rPr>
                <w:rFonts w:ascii="Times New Roman" w:hAnsi="Times New Roman" w:eastAsia="Times New Roman" w:cs="Times New Roman"/>
                <w:sz w:val="24"/>
                <w:szCs w:val="24"/>
                <w:u w:val="single"/>
              </w:rPr>
              <w:t>Greta and the Giants</w:t>
            </w:r>
            <w:r>
              <w:rPr>
                <w:rFonts w:ascii="Times New Roman" w:hAnsi="Times New Roman" w:eastAsia="Times New Roman" w:cs="Times New Roman"/>
                <w:sz w:val="24"/>
                <w:szCs w:val="24"/>
              </w:rPr>
              <w:t xml:space="preserve"> by Zoe Tucker (</w:t>
            </w:r>
            <w:r w:rsidRPr="00F6642E">
              <w:rPr>
                <w:rFonts w:ascii="Times New Roman" w:hAnsi="Times New Roman" w:eastAsia="Times New Roman" w:cs="Times New Roman"/>
                <w:sz w:val="24"/>
                <w:szCs w:val="24"/>
                <w:highlight w:val="yellow"/>
              </w:rPr>
              <w:t>Climate change</w:t>
            </w:r>
            <w:r>
              <w:rPr>
                <w:rFonts w:ascii="Times New Roman" w:hAnsi="Times New Roman" w:eastAsia="Times New Roman" w:cs="Times New Roman"/>
                <w:sz w:val="24"/>
                <w:szCs w:val="24"/>
              </w:rPr>
              <w:t>)</w:t>
            </w:r>
          </w:p>
        </w:tc>
      </w:tr>
      <w:tr w:rsidRPr="00E452E3" w:rsidR="005F1FF7" w:rsidTr="54DF455F" w14:paraId="1C6DC1DD" w14:textId="77777777">
        <w:trPr>
          <w:trHeight w:val="275"/>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5F1FF7" w:rsidR="005F1FF7" w:rsidP="005F1FF7" w:rsidRDefault="005F1FF7" w14:paraId="06844C3F" w14:textId="5DA8790F">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sidRPr="005F1FF7">
              <w:rPr>
                <w:rFonts w:ascii="Times New Roman" w:hAnsi="Times New Roman" w:cs="Times New Roman"/>
                <w:b/>
                <w:bCs/>
                <w:color w:val="FFFFFF" w:themeColor="background1"/>
                <w:sz w:val="24"/>
                <w:szCs w:val="24"/>
              </w:rPr>
              <w:t>Assessments</w:t>
            </w:r>
          </w:p>
        </w:tc>
      </w:tr>
      <w:tr w:rsidRPr="00E452E3" w:rsidR="005F1FF7" w:rsidTr="54DF455F" w14:paraId="4D37E979" w14:textId="77777777">
        <w:trPr>
          <w:trHeight w:val="498"/>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auto"/>
            <w:tcMar/>
          </w:tcPr>
          <w:p w:rsidRPr="000661F7" w:rsidR="00D47616" w:rsidP="00D47616" w:rsidRDefault="00D47616" w14:paraId="27AEEE0E" w14:textId="77777777">
            <w:pPr>
              <w:spacing w:beforeAutospacing="1" w:after="0" w:afterAutospacing="1" w:line="240" w:lineRule="auto"/>
              <w:textAlignment w:val="baseline"/>
              <w:rPr>
                <w:rFonts w:ascii="Times New Roman" w:hAnsi="Times New Roman" w:eastAsia="Times New Roman" w:cs="Times New Roman"/>
                <w:sz w:val="24"/>
                <w:szCs w:val="24"/>
              </w:rPr>
            </w:pPr>
            <w:r w:rsidRPr="00486A4A">
              <w:rPr>
                <w:rFonts w:ascii="Times New Roman" w:hAnsi="Times New Roman" w:eastAsia="Times New Roman" w:cs="Times New Roman"/>
                <w:b/>
                <w:bCs/>
                <w:color w:val="201F1E"/>
                <w:sz w:val="24"/>
                <w:szCs w:val="24"/>
                <w:u w:val="single"/>
                <w:shd w:val="clear" w:color="auto" w:fill="FFFFFF"/>
              </w:rPr>
              <w:t xml:space="preserve">Formative </w:t>
            </w:r>
          </w:p>
          <w:p w:rsidRPr="00C44BFE" w:rsidR="00D47616" w:rsidP="00F6642E" w:rsidRDefault="00D47616" w14:paraId="7CEF488D" w14:textId="77777777">
            <w:pPr>
              <w:pStyle w:val="ListParagraph"/>
              <w:numPr>
                <w:ilvl w:val="0"/>
                <w:numId w:val="23"/>
              </w:numPr>
              <w:spacing w:after="0" w:line="240" w:lineRule="auto"/>
              <w:rPr>
                <w:rFonts w:ascii="Times New Roman" w:hAnsi="Times New Roman" w:eastAsia="Times New Roman" w:cs="Times New Roman"/>
                <w:color w:val="201F1E"/>
                <w:sz w:val="24"/>
                <w:szCs w:val="24"/>
                <w:shd w:val="clear" w:color="auto" w:fill="FFFFFF"/>
              </w:rPr>
            </w:pPr>
            <w:r w:rsidRPr="00C44BFE">
              <w:rPr>
                <w:rFonts w:ascii="Times New Roman" w:hAnsi="Times New Roman" w:eastAsia="Times New Roman" w:cs="Times New Roman"/>
                <w:color w:val="201F1E"/>
                <w:sz w:val="24"/>
                <w:szCs w:val="24"/>
                <w:shd w:val="clear" w:color="auto" w:fill="FFFFFF"/>
              </w:rPr>
              <w:t>Writer's Notebook</w:t>
            </w:r>
          </w:p>
          <w:p w:rsidRPr="00C44BFE" w:rsidR="00D47616" w:rsidP="00F6642E" w:rsidRDefault="00D47616" w14:paraId="02BF55A4" w14:textId="77777777">
            <w:pPr>
              <w:pStyle w:val="ListParagraph"/>
              <w:numPr>
                <w:ilvl w:val="0"/>
                <w:numId w:val="23"/>
              </w:numPr>
              <w:spacing w:after="0" w:line="240" w:lineRule="auto"/>
              <w:rPr>
                <w:rFonts w:ascii="Times New Roman" w:hAnsi="Times New Roman" w:eastAsia="Times New Roman" w:cs="Times New Roman"/>
                <w:color w:val="201F1E"/>
                <w:sz w:val="24"/>
                <w:szCs w:val="24"/>
                <w:shd w:val="clear" w:color="auto" w:fill="FFFFFF"/>
              </w:rPr>
            </w:pPr>
            <w:r w:rsidRPr="00C44BFE">
              <w:rPr>
                <w:rFonts w:ascii="Times New Roman" w:hAnsi="Times New Roman" w:eastAsia="Times New Roman" w:cs="Times New Roman"/>
                <w:color w:val="201F1E"/>
                <w:sz w:val="24"/>
                <w:szCs w:val="24"/>
                <w:shd w:val="clear" w:color="auto" w:fill="FFFFFF"/>
              </w:rPr>
              <w:t>Conferring Notes</w:t>
            </w:r>
          </w:p>
          <w:p w:rsidRPr="00C44BFE" w:rsidR="00D47616" w:rsidP="00F6642E" w:rsidRDefault="00D47616" w14:paraId="01453758" w14:textId="77777777">
            <w:pPr>
              <w:pStyle w:val="ListParagraph"/>
              <w:numPr>
                <w:ilvl w:val="0"/>
                <w:numId w:val="23"/>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Peer Group Work</w:t>
            </w:r>
          </w:p>
          <w:p w:rsidRPr="0025362B" w:rsidR="00D47616" w:rsidP="00F6642E" w:rsidRDefault="00D47616" w14:paraId="5768D860" w14:textId="77777777">
            <w:pPr>
              <w:pStyle w:val="ListParagraph"/>
              <w:numPr>
                <w:ilvl w:val="0"/>
                <w:numId w:val="23"/>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Teacher Observations and Notes</w:t>
            </w:r>
          </w:p>
          <w:p w:rsidRPr="004467DD" w:rsidR="00D47616" w:rsidP="00F6642E" w:rsidRDefault="00D47616" w14:paraId="6C41CE8E" w14:textId="77777777">
            <w:pPr>
              <w:pStyle w:val="ListParagraph"/>
              <w:numPr>
                <w:ilvl w:val="0"/>
                <w:numId w:val="23"/>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District created inter-disciplinary assessments</w:t>
            </w:r>
          </w:p>
          <w:p w:rsidRPr="00486A4A" w:rsidR="00D47616" w:rsidP="00F6642E" w:rsidRDefault="00D47616" w14:paraId="339E1C11" w14:textId="77777777">
            <w:pPr>
              <w:pStyle w:val="ListParagraph"/>
              <w:numPr>
                <w:ilvl w:val="0"/>
                <w:numId w:val="2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201F1E"/>
                <w:sz w:val="24"/>
                <w:szCs w:val="24"/>
                <w:shd w:val="clear" w:color="auto" w:fill="FFFFFF"/>
              </w:rPr>
              <w:t>IXL open-ended assessments</w:t>
            </w:r>
          </w:p>
          <w:p w:rsidRPr="00C44BFE" w:rsidR="00D47616" w:rsidP="00F6642E" w:rsidRDefault="00D47616" w14:paraId="53A78307" w14:textId="77777777">
            <w:pPr>
              <w:pStyle w:val="ListParagraph"/>
              <w:numPr>
                <w:ilvl w:val="0"/>
                <w:numId w:val="23"/>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Teacher observations</w:t>
            </w:r>
          </w:p>
          <w:p w:rsidRPr="00486A4A" w:rsidR="00D47616" w:rsidP="00D47616" w:rsidRDefault="00D47616" w14:paraId="5C5A8EFD" w14:textId="77777777">
            <w:pPr>
              <w:spacing w:after="0" w:line="240" w:lineRule="auto"/>
              <w:rPr>
                <w:rFonts w:ascii="Times New Roman" w:hAnsi="Times New Roman" w:eastAsia="Times New Roman" w:cs="Times New Roman"/>
                <w:b/>
                <w:bCs/>
                <w:sz w:val="24"/>
                <w:szCs w:val="24"/>
                <w:u w:val="single"/>
              </w:rPr>
            </w:pPr>
            <w:r w:rsidRPr="00486A4A">
              <w:rPr>
                <w:rFonts w:ascii="Times New Roman" w:hAnsi="Times New Roman" w:eastAsia="Times New Roman" w:cs="Times New Roman"/>
                <w:b/>
                <w:bCs/>
                <w:color w:val="201F1E"/>
                <w:sz w:val="24"/>
                <w:szCs w:val="24"/>
                <w:u w:val="single"/>
                <w:shd w:val="clear" w:color="auto" w:fill="FFFFFF"/>
              </w:rPr>
              <w:t>Summative</w:t>
            </w:r>
          </w:p>
          <w:p w:rsidR="00D47616" w:rsidP="00F6642E" w:rsidRDefault="00D47616" w14:paraId="192C6BE2" w14:textId="77777777">
            <w:pPr>
              <w:pStyle w:val="ListParagraph"/>
              <w:numPr>
                <w:ilvl w:val="0"/>
                <w:numId w:val="23"/>
              </w:numPr>
              <w:spacing w:after="0" w:line="240" w:lineRule="auto"/>
              <w:rPr>
                <w:rFonts w:ascii="Times New Roman" w:hAnsi="Times New Roman" w:eastAsia="Times New Roman" w:cs="Times New Roman"/>
                <w:color w:val="201F1E"/>
                <w:sz w:val="24"/>
                <w:szCs w:val="24"/>
                <w:shd w:val="clear" w:color="auto" w:fill="FFFFFF"/>
              </w:rPr>
            </w:pPr>
            <w:r w:rsidRPr="00C44BFE">
              <w:rPr>
                <w:rFonts w:ascii="Times New Roman" w:hAnsi="Times New Roman" w:eastAsia="Times New Roman" w:cs="Times New Roman"/>
                <w:color w:val="201F1E"/>
                <w:sz w:val="24"/>
                <w:szCs w:val="24"/>
                <w:shd w:val="clear" w:color="auto" w:fill="FFFFFF"/>
              </w:rPr>
              <w:t>Units of Study Benchmark Assessments</w:t>
            </w:r>
          </w:p>
          <w:p w:rsidRPr="00EB76F4" w:rsidR="00D47616" w:rsidP="00F6642E" w:rsidRDefault="00D47616" w14:paraId="58338D20" w14:textId="77777777">
            <w:pPr>
              <w:pStyle w:val="ListParagraph"/>
              <w:numPr>
                <w:ilvl w:val="0"/>
                <w:numId w:val="23"/>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lastRenderedPageBreak/>
              <w:t>Personal Essay Rubric/published work</w:t>
            </w:r>
          </w:p>
          <w:p w:rsidRPr="0025362B" w:rsidR="00D47616" w:rsidP="00F6642E" w:rsidRDefault="00D47616" w14:paraId="4CB9DE2A" w14:textId="77777777">
            <w:pPr>
              <w:pStyle w:val="ListParagraph"/>
              <w:numPr>
                <w:ilvl w:val="0"/>
                <w:numId w:val="23"/>
              </w:numPr>
              <w:spacing w:after="0" w:line="240" w:lineRule="auto"/>
              <w:rPr>
                <w:rFonts w:ascii="Times New Roman" w:hAnsi="Times New Roman" w:eastAsia="Times New Roman" w:cs="Times New Roman"/>
                <w:color w:val="201F1E"/>
                <w:sz w:val="24"/>
                <w:szCs w:val="24"/>
                <w:shd w:val="clear" w:color="auto" w:fill="FFFFFF"/>
              </w:rPr>
            </w:pPr>
            <w:r w:rsidRPr="0025362B">
              <w:rPr>
                <w:rFonts w:ascii="Times New Roman" w:hAnsi="Times New Roman" w:eastAsia="Times New Roman" w:cs="Times New Roman"/>
                <w:color w:val="201F1E"/>
                <w:sz w:val="24"/>
                <w:szCs w:val="24"/>
                <w:shd w:val="clear" w:color="auto" w:fill="FFFFFF"/>
              </w:rPr>
              <w:t>Essay Rubric/published work </w:t>
            </w:r>
          </w:p>
          <w:p w:rsidRPr="00C44BFE" w:rsidR="00D47616" w:rsidP="00F6642E" w:rsidRDefault="00D47616" w14:paraId="118CCD6C" w14:textId="77777777">
            <w:pPr>
              <w:pStyle w:val="ListParagraph"/>
              <w:numPr>
                <w:ilvl w:val="0"/>
                <w:numId w:val="23"/>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Literary Essay Draft/published work</w:t>
            </w:r>
          </w:p>
          <w:p w:rsidRPr="00C44BFE" w:rsidR="00D47616" w:rsidP="00F6642E" w:rsidRDefault="00D47616" w14:paraId="61B16BBE" w14:textId="77777777">
            <w:pPr>
              <w:pStyle w:val="ListParagraph"/>
              <w:numPr>
                <w:ilvl w:val="0"/>
                <w:numId w:val="23"/>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On-Demand personal narratives</w:t>
            </w:r>
          </w:p>
          <w:p w:rsidRPr="00C44BFE" w:rsidR="00D47616" w:rsidP="00F6642E" w:rsidRDefault="00D47616" w14:paraId="6E7F4B1C" w14:textId="77777777">
            <w:pPr>
              <w:pStyle w:val="ListParagraph"/>
              <w:numPr>
                <w:ilvl w:val="0"/>
                <w:numId w:val="23"/>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Teacher created tests</w:t>
            </w:r>
          </w:p>
          <w:p w:rsidRPr="005F1FF7" w:rsidR="005F1FF7" w:rsidP="00F6642E" w:rsidRDefault="00D47616" w14:paraId="22E884B5" w14:textId="24717160">
            <w:pPr>
              <w:pStyle w:val="ListParagraph"/>
              <w:numPr>
                <w:ilvl w:val="0"/>
                <w:numId w:val="23"/>
              </w:numPr>
              <w:spacing w:after="0" w:line="240" w:lineRule="auto"/>
              <w:rPr>
                <w:rFonts w:ascii="Times New Roman" w:hAnsi="Times New Roman" w:eastAsia="Times New Roman" w:cs="Times New Roman"/>
                <w:sz w:val="24"/>
                <w:szCs w:val="24"/>
              </w:rPr>
            </w:pPr>
            <w:r w:rsidRPr="00C44BFE">
              <w:rPr>
                <w:rFonts w:ascii="Times New Roman" w:hAnsi="Times New Roman" w:eastAsia="Times New Roman" w:cs="Times New Roman"/>
                <w:color w:val="201F1E"/>
                <w:sz w:val="24"/>
                <w:szCs w:val="24"/>
                <w:shd w:val="clear" w:color="auto" w:fill="FFFFFF"/>
              </w:rPr>
              <w:t>Grammar Assessment</w:t>
            </w:r>
          </w:p>
        </w:tc>
      </w:tr>
      <w:tr w:rsidRPr="00E452E3" w:rsidR="005F1FF7" w:rsidTr="54DF455F" w14:paraId="66329F79" w14:textId="77777777">
        <w:trPr>
          <w:trHeight w:val="291"/>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005F1FF7" w:rsidP="005F1FF7" w:rsidRDefault="005F1FF7" w14:paraId="3FDEECE3" w14:textId="3515CF41">
            <w:pPr>
              <w:spacing w:beforeAutospacing="1"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b/>
                <w:bCs/>
                <w:color w:val="FFFFFF" w:themeColor="background1"/>
                <w:sz w:val="24"/>
                <w:szCs w:val="24"/>
              </w:rPr>
              <w:lastRenderedPageBreak/>
              <w:t>Modifications</w:t>
            </w:r>
          </w:p>
        </w:tc>
      </w:tr>
      <w:tr w:rsidRPr="00E452E3" w:rsidR="005F1FF7" w:rsidTr="54DF455F" w14:paraId="06DBD198" w14:textId="77777777">
        <w:trPr>
          <w:trHeight w:val="1578"/>
        </w:trPr>
        <w:tc>
          <w:tcPr>
            <w:tcW w:w="5103" w:type="dxa"/>
            <w:tcBorders>
              <w:top w:val="outset" w:color="auto" w:sz="6" w:space="0"/>
              <w:left w:val="single" w:color="C9C9C9" w:sz="6" w:space="0"/>
              <w:bottom w:val="single" w:color="C9C9C9" w:sz="6" w:space="0"/>
              <w:right w:val="single" w:color="C9C9C9" w:sz="6" w:space="0"/>
            </w:tcBorders>
            <w:shd w:val="clear" w:color="auto" w:fill="auto"/>
            <w:tcMar/>
          </w:tcPr>
          <w:p w:rsidR="005F1FF7" w:rsidP="005F1FF7" w:rsidRDefault="005F1FF7" w14:paraId="3F1CCB16" w14:textId="37CE39A6">
            <w:pPr>
              <w:spacing w:before="100" w:beforeAutospacing="1" w:after="100" w:afterAutospacing="1" w:line="240" w:lineRule="auto"/>
              <w:textAlignment w:val="baseline"/>
              <w:rPr>
                <w:rFonts w:ascii="Times New Roman" w:hAnsi="Times New Roman" w:eastAsia="Times New Roman" w:cs="Times New Roman"/>
                <w:b/>
                <w:bCs/>
                <w:sz w:val="24"/>
                <w:szCs w:val="24"/>
              </w:rPr>
            </w:pPr>
            <w:r w:rsidRPr="58ADD776">
              <w:rPr>
                <w:rFonts w:ascii="Times New Roman" w:hAnsi="Times New Roman" w:eastAsia="Times New Roman" w:cs="Times New Roman"/>
                <w:b/>
                <w:bCs/>
                <w:sz w:val="24"/>
                <w:szCs w:val="24"/>
              </w:rPr>
              <w:t xml:space="preserve">English Language Learners </w:t>
            </w:r>
          </w:p>
          <w:p w:rsidRPr="000A574B" w:rsidR="005F1FF7" w:rsidP="00F6642E" w:rsidRDefault="005F1FF7" w14:paraId="085C4ED9" w14:textId="25642589">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Create charts with pictures</w:t>
            </w:r>
          </w:p>
          <w:p w:rsidRPr="000A574B" w:rsidR="005F1FF7" w:rsidP="00F6642E" w:rsidRDefault="005F1FF7" w14:paraId="60595CC3" w14:textId="6619EE8F">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Scaffolding </w:t>
            </w:r>
          </w:p>
          <w:p w:rsidRPr="000A574B" w:rsidR="005F1FF7" w:rsidP="00F6642E" w:rsidRDefault="005F1FF7" w14:paraId="194B50BF" w14:textId="00310ACB">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Word walls </w:t>
            </w:r>
          </w:p>
          <w:p w:rsidRPr="000A574B" w:rsidR="005F1FF7" w:rsidP="00F6642E" w:rsidRDefault="005F1FF7" w14:paraId="70ADC1B2" w14:textId="546CEEE1">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Sentence frames </w:t>
            </w:r>
          </w:p>
          <w:p w:rsidRPr="000A574B" w:rsidR="005F1FF7" w:rsidP="00F6642E" w:rsidRDefault="005F1FF7" w14:paraId="771C81E6" w14:textId="7B9239F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Bilingual translation </w:t>
            </w:r>
          </w:p>
          <w:p w:rsidRPr="000A574B" w:rsidR="005F1FF7" w:rsidP="00F6642E" w:rsidRDefault="005F1FF7" w14:paraId="2C2E2127" w14:textId="3A2565EE">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Think aloud </w:t>
            </w:r>
          </w:p>
          <w:p w:rsidRPr="000A574B" w:rsidR="005F1FF7" w:rsidP="00F6642E" w:rsidRDefault="005F1FF7" w14:paraId="3E370E7A" w14:textId="2ED6DCD1">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Read aloud </w:t>
            </w:r>
          </w:p>
          <w:p w:rsidRPr="000A574B" w:rsidR="005F1FF7" w:rsidP="00F6642E" w:rsidRDefault="005F1FF7" w14:paraId="70DE08E9" w14:textId="1EC7757E">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Highlight key vocabulary</w:t>
            </w:r>
          </w:p>
          <w:p w:rsidRPr="000A574B" w:rsidR="005F1FF7" w:rsidP="00F6642E" w:rsidRDefault="005F1FF7" w14:paraId="2AA90569" w14:textId="63E50883">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Turn-and-talk </w:t>
            </w:r>
          </w:p>
          <w:p w:rsidRPr="000A574B" w:rsidR="005F1FF7" w:rsidP="00F6642E" w:rsidRDefault="005F1FF7" w14:paraId="6D439C26" w14:textId="0000EB2B">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Anchor charts </w:t>
            </w:r>
          </w:p>
          <w:p w:rsidRPr="000A574B" w:rsidR="005F1FF7" w:rsidP="00F6642E" w:rsidRDefault="005F1FF7" w14:paraId="579255C9" w14:textId="4E2AFF60">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Graphic organizers </w:t>
            </w:r>
          </w:p>
          <w:p w:rsidRPr="000A574B" w:rsidR="005F1FF7" w:rsidP="00F6642E" w:rsidRDefault="005F1FF7" w14:paraId="47A0BEB5" w14:textId="53DB0DE0">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Modeling </w:t>
            </w:r>
          </w:p>
          <w:p w:rsidRPr="000A574B" w:rsidR="005F1FF7" w:rsidP="00F6642E" w:rsidRDefault="005F1FF7" w14:paraId="469C4F3F" w14:textId="1BE2A839">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Working with partners </w:t>
            </w:r>
          </w:p>
          <w:p w:rsidRPr="000A574B" w:rsidR="005F1FF7" w:rsidP="00F6642E" w:rsidRDefault="005F1FF7" w14:paraId="571EAA31" w14:textId="3F0E37D2">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Small group work (strategy lessons based upon skill) </w:t>
            </w:r>
          </w:p>
          <w:p w:rsidRPr="000A574B" w:rsidR="005F1FF7" w:rsidP="00F6642E" w:rsidRDefault="005F1FF7" w14:paraId="15920777" w14:textId="560194CD">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Pre-teach vocabulary  </w:t>
            </w:r>
          </w:p>
          <w:p w:rsidRPr="000A574B" w:rsidR="005F1FF7" w:rsidP="00F6642E" w:rsidRDefault="005F1FF7" w14:paraId="394D9A36" w14:textId="7B3BFD12">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Retell parts of your favorite story by pictures, written responses, or both </w:t>
            </w:r>
          </w:p>
          <w:p w:rsidRPr="000A574B" w:rsidR="005F1FF7" w:rsidP="005F1FF7" w:rsidRDefault="005F1FF7" w14:paraId="06229E5F" w14:textId="47424D1B">
            <w:pPr>
              <w:pStyle w:val="ListParagraph"/>
              <w:spacing w:before="100" w:beforeAutospacing="1" w:after="100" w:afterAutospacing="1" w:line="240" w:lineRule="auto"/>
              <w:ind w:right="115"/>
              <w:textAlignment w:val="baseline"/>
              <w:rPr>
                <w:rFonts w:ascii="Times New Roman" w:hAnsi="Times New Roman" w:eastAsia="Times New Roman" w:cs="Times New Roman"/>
                <w:color w:val="000000" w:themeColor="text1"/>
                <w:sz w:val="24"/>
                <w:szCs w:val="24"/>
              </w:rPr>
            </w:pPr>
          </w:p>
        </w:tc>
        <w:tc>
          <w:tcPr>
            <w:tcW w:w="3170" w:type="dxa"/>
            <w:gridSpan w:val="2"/>
            <w:tcBorders>
              <w:top w:val="outset" w:color="auto" w:sz="6" w:space="0"/>
              <w:left w:val="single" w:color="C9C9C9" w:sz="6" w:space="0"/>
              <w:bottom w:val="single" w:color="C9C9C9" w:sz="6" w:space="0"/>
              <w:right w:val="single" w:color="C9C9C9" w:sz="6" w:space="0"/>
            </w:tcBorders>
            <w:shd w:val="clear" w:color="auto" w:fill="auto"/>
            <w:tcMar/>
          </w:tcPr>
          <w:p w:rsidR="005F1FF7" w:rsidP="005F1FF7" w:rsidRDefault="005F1FF7" w14:paraId="79224D98"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sidRPr="58ADD776">
              <w:rPr>
                <w:rFonts w:ascii="Times New Roman" w:hAnsi="Times New Roman" w:eastAsia="Times New Roman" w:cs="Times New Roman"/>
                <w:b/>
                <w:bCs/>
                <w:sz w:val="24"/>
                <w:szCs w:val="24"/>
              </w:rPr>
              <w:t>Special Education</w:t>
            </w:r>
          </w:p>
          <w:p w:rsidRPr="00375728" w:rsidR="005F1FF7" w:rsidP="00F6642E" w:rsidRDefault="005F1FF7" w14:paraId="737FA671" w14:textId="5FB706AF">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Word walls </w:t>
            </w:r>
          </w:p>
          <w:p w:rsidRPr="00375728" w:rsidR="005F1FF7" w:rsidP="00F6642E" w:rsidRDefault="005F1FF7" w14:paraId="4B40DD42" w14:textId="2BC1EC64">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Anchor charts with pictures </w:t>
            </w:r>
          </w:p>
          <w:p w:rsidRPr="00375728" w:rsidR="005F1FF7" w:rsidP="00F6642E" w:rsidRDefault="005F1FF7" w14:paraId="006AA50A" w14:textId="6B909250">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Graphic organizers </w:t>
            </w:r>
          </w:p>
          <w:p w:rsidRPr="00375728" w:rsidR="005F1FF7" w:rsidP="00F6642E" w:rsidRDefault="005F1FF7" w14:paraId="57B18CF1" w14:textId="7E615EA1">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Leveled readers </w:t>
            </w:r>
          </w:p>
          <w:p w:rsidRPr="00375728" w:rsidR="005F1FF7" w:rsidP="00F6642E" w:rsidRDefault="005F1FF7" w14:paraId="197F2B56" w14:textId="54664AC6">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Extended time </w:t>
            </w:r>
          </w:p>
          <w:p w:rsidRPr="00375728" w:rsidR="005F1FF7" w:rsidP="00F6642E" w:rsidRDefault="005F1FF7" w14:paraId="0231F59A" w14:textId="484CCAC0">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Highlighter </w:t>
            </w:r>
          </w:p>
          <w:p w:rsidRPr="00375728" w:rsidR="005F1FF7" w:rsidP="00F6642E" w:rsidRDefault="005F1FF7" w14:paraId="7E518CEB" w14:textId="274B292A">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Answer eliminator </w:t>
            </w:r>
          </w:p>
          <w:p w:rsidRPr="00375728" w:rsidR="005F1FF7" w:rsidP="00F6642E" w:rsidRDefault="005F1FF7" w14:paraId="16B0F6D1" w14:textId="535B8063">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Small group work (strategy lessons based upon skill/need)</w:t>
            </w:r>
          </w:p>
          <w:p w:rsidRPr="00375728" w:rsidR="005F1FF7" w:rsidP="00F6642E" w:rsidRDefault="005F1FF7" w14:paraId="19A33E38" w14:textId="04D5B725">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Working with partners </w:t>
            </w:r>
          </w:p>
          <w:p w:rsidRPr="00375728" w:rsidR="005F1FF7" w:rsidP="00F6642E" w:rsidRDefault="005F1FF7" w14:paraId="4B4A5FB4" w14:textId="0950A204">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Modeling </w:t>
            </w:r>
          </w:p>
          <w:p w:rsidRPr="00375728" w:rsidR="005F1FF7" w:rsidP="00F6642E" w:rsidRDefault="005F1FF7" w14:paraId="1A217E67" w14:textId="12EBE8F9">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Flexible/preferential seating </w:t>
            </w:r>
          </w:p>
          <w:p w:rsidRPr="00375728" w:rsidR="005F1FF7" w:rsidP="005F1FF7" w:rsidRDefault="005F1FF7" w14:paraId="34ACF59C" w14:textId="69F574B0">
            <w:pPr>
              <w:pStyle w:val="ListParagraph"/>
              <w:spacing w:before="100" w:beforeAutospacing="1" w:after="100" w:afterAutospacing="1" w:line="240" w:lineRule="auto"/>
              <w:ind w:right="115"/>
              <w:textAlignment w:val="baseline"/>
              <w:rPr>
                <w:rFonts w:ascii="Times New Roman" w:hAnsi="Times New Roman" w:eastAsia="Times New Roman" w:cs="Times New Roman"/>
                <w:sz w:val="24"/>
                <w:szCs w:val="24"/>
              </w:rPr>
            </w:pPr>
          </w:p>
        </w:tc>
        <w:tc>
          <w:tcPr>
            <w:tcW w:w="3470" w:type="dxa"/>
            <w:tcBorders>
              <w:top w:val="outset" w:color="auto" w:sz="6" w:space="0"/>
              <w:left w:val="single" w:color="C9C9C9" w:sz="6" w:space="0"/>
              <w:bottom w:val="single" w:color="C9C9C9" w:sz="6" w:space="0"/>
              <w:right w:val="single" w:color="C9C9C9" w:sz="6" w:space="0"/>
            </w:tcBorders>
            <w:shd w:val="clear" w:color="auto" w:fill="auto"/>
            <w:tcMar/>
          </w:tcPr>
          <w:p w:rsidR="005F1FF7" w:rsidP="005F1FF7" w:rsidRDefault="005F1FF7" w14:paraId="6A572FF8"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sidRPr="58ADD776">
              <w:rPr>
                <w:rFonts w:ascii="Times New Roman" w:hAnsi="Times New Roman" w:eastAsia="Times New Roman" w:cs="Times New Roman"/>
                <w:b/>
                <w:bCs/>
                <w:sz w:val="24"/>
                <w:szCs w:val="24"/>
              </w:rPr>
              <w:t>At Risk</w:t>
            </w:r>
          </w:p>
          <w:p w:rsidRPr="00E452E3" w:rsidR="005F1FF7" w:rsidP="00F6642E" w:rsidRDefault="005F1FF7" w14:paraId="51C9EEF2" w14:textId="346EFF99">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Teachers tutoring </w:t>
            </w:r>
          </w:p>
          <w:p w:rsidRPr="00E452E3" w:rsidR="005F1FF7" w:rsidP="00F6642E" w:rsidRDefault="005F1FF7" w14:paraId="7F5F7F55" w14:textId="7EB98E4A">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Peer tutoring </w:t>
            </w:r>
          </w:p>
          <w:p w:rsidRPr="00E452E3" w:rsidR="005F1FF7" w:rsidP="00F6642E" w:rsidRDefault="005F1FF7" w14:paraId="002A58B4" w14:textId="61E1CD40">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Anchor charts / graphic organizer </w:t>
            </w:r>
          </w:p>
          <w:p w:rsidRPr="00E452E3" w:rsidR="005F1FF7" w:rsidP="00F6642E" w:rsidRDefault="005F1FF7" w14:paraId="0A9F3B81" w14:textId="4EF56F3C">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Extended time </w:t>
            </w:r>
          </w:p>
          <w:p w:rsidRPr="00E452E3" w:rsidR="005F1FF7" w:rsidP="00F6642E" w:rsidRDefault="005F1FF7" w14:paraId="30692A40" w14:textId="2478B7E1">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Parent communication </w:t>
            </w:r>
          </w:p>
          <w:p w:rsidRPr="00E452E3" w:rsidR="005F1FF7" w:rsidP="00F6642E" w:rsidRDefault="005F1FF7" w14:paraId="33C50EF2" w14:textId="19101EB8">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Modified assignments </w:t>
            </w:r>
          </w:p>
          <w:p w:rsidRPr="00E452E3" w:rsidR="005F1FF7" w:rsidP="00F6642E" w:rsidRDefault="005F1FF7" w14:paraId="2E102066" w14:textId="26D724EF">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Counseling </w:t>
            </w:r>
          </w:p>
          <w:p w:rsidRPr="00E452E3" w:rsidR="005F1FF7" w:rsidP="00F6642E" w:rsidRDefault="005F1FF7" w14:paraId="35B2074B" w14:textId="55DD9C74">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Preferential seating </w:t>
            </w:r>
          </w:p>
          <w:p w:rsidRPr="00E452E3" w:rsidR="005F1FF7" w:rsidP="00F6642E" w:rsidRDefault="005F1FF7" w14:paraId="5A921B77" w14:textId="4A571D8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Working with partners </w:t>
            </w:r>
          </w:p>
          <w:p w:rsidRPr="00E452E3" w:rsidR="005F1FF7" w:rsidP="00F6642E" w:rsidRDefault="005F1FF7" w14:paraId="41BB0D9C" w14:textId="04B9A2C7">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Modeling </w:t>
            </w:r>
          </w:p>
          <w:p w:rsidRPr="00E452E3" w:rsidR="005F1FF7" w:rsidP="00F6642E" w:rsidRDefault="005F1FF7" w14:paraId="78AE433C" w14:textId="6F755E17">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Word walls </w:t>
            </w:r>
          </w:p>
          <w:p w:rsidRPr="00E452E3" w:rsidR="005F1FF7" w:rsidP="00F6642E" w:rsidRDefault="005F1FF7" w14:paraId="7EF34F9D" w14:textId="6E4D6EE0">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Small group work (strategy lessons based upon skill)</w:t>
            </w:r>
          </w:p>
          <w:p w:rsidRPr="00E452E3" w:rsidR="005F1FF7" w:rsidP="005F1FF7" w:rsidRDefault="005F1FF7" w14:paraId="49AA1D6B" w14:textId="115C0AA5">
            <w:pPr>
              <w:spacing w:before="100" w:beforeAutospacing="1" w:after="100" w:afterAutospacing="1" w:line="240" w:lineRule="auto"/>
              <w:textAlignment w:val="baseline"/>
              <w:rPr>
                <w:rFonts w:ascii="Times New Roman" w:hAnsi="Times New Roman" w:eastAsia="Times New Roman" w:cs="Times New Roman"/>
                <w:b/>
                <w:bCs/>
                <w:sz w:val="24"/>
                <w:szCs w:val="24"/>
              </w:rPr>
            </w:pPr>
          </w:p>
        </w:tc>
        <w:tc>
          <w:tcPr>
            <w:tcW w:w="3043" w:type="dxa"/>
            <w:tcBorders>
              <w:top w:val="outset" w:color="auto" w:sz="6" w:space="0"/>
              <w:left w:val="single" w:color="C9C9C9" w:sz="6" w:space="0"/>
              <w:bottom w:val="single" w:color="C9C9C9" w:sz="6" w:space="0"/>
              <w:right w:val="single" w:color="C9C9C9" w:sz="6" w:space="0"/>
            </w:tcBorders>
            <w:shd w:val="clear" w:color="auto" w:fill="auto"/>
            <w:tcMar/>
          </w:tcPr>
          <w:p w:rsidR="005F1FF7" w:rsidP="005F1FF7" w:rsidRDefault="005F1FF7" w14:paraId="1E375CE0"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sidRPr="58ADD776">
              <w:rPr>
                <w:rFonts w:ascii="Times New Roman" w:hAnsi="Times New Roman" w:eastAsia="Times New Roman" w:cs="Times New Roman"/>
                <w:b/>
                <w:bCs/>
                <w:sz w:val="24"/>
                <w:szCs w:val="24"/>
              </w:rPr>
              <w:t>Gifted &amp; Talented</w:t>
            </w:r>
          </w:p>
          <w:p w:rsidRPr="00E452E3" w:rsidR="005F1FF7" w:rsidP="00F6642E" w:rsidRDefault="005F1FF7" w14:paraId="54C4B2DF" w14:textId="2F975F1B">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Challenge assignments </w:t>
            </w:r>
          </w:p>
          <w:p w:rsidRPr="00E452E3" w:rsidR="005F1FF7" w:rsidP="00F6642E" w:rsidRDefault="005F1FF7" w14:paraId="68FD6AEC" w14:textId="3B871748">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Enrichment activities </w:t>
            </w:r>
          </w:p>
          <w:p w:rsidRPr="00E452E3" w:rsidR="005F1FF7" w:rsidP="00F6642E" w:rsidRDefault="005F1FF7" w14:paraId="059BCD3C" w14:textId="3FF918E4">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Tiered activities </w:t>
            </w:r>
          </w:p>
          <w:p w:rsidRPr="00E452E3" w:rsidR="005F1FF7" w:rsidP="00F6642E" w:rsidRDefault="005F1FF7" w14:paraId="72235A55" w14:textId="30CE6F05">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Independent research / inquiry </w:t>
            </w:r>
          </w:p>
          <w:p w:rsidRPr="00E452E3" w:rsidR="005F1FF7" w:rsidP="00F6642E" w:rsidRDefault="005F1FF7" w14:paraId="0BE93C2B" w14:textId="479C0C88">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Collaborative </w:t>
            </w:r>
            <w:proofErr w:type="gramStart"/>
            <w:r w:rsidRPr="58ADD776">
              <w:rPr>
                <w:rFonts w:ascii="Times New Roman" w:hAnsi="Times New Roman" w:eastAsia="Times New Roman" w:cs="Times New Roman"/>
                <w:sz w:val="24"/>
                <w:szCs w:val="24"/>
              </w:rPr>
              <w:t>team work</w:t>
            </w:r>
            <w:proofErr w:type="gramEnd"/>
            <w:r w:rsidRPr="58ADD776">
              <w:rPr>
                <w:rFonts w:ascii="Times New Roman" w:hAnsi="Times New Roman" w:eastAsia="Times New Roman" w:cs="Times New Roman"/>
                <w:sz w:val="24"/>
                <w:szCs w:val="24"/>
              </w:rPr>
              <w:t> </w:t>
            </w:r>
          </w:p>
          <w:p w:rsidRPr="00E452E3" w:rsidR="005F1FF7" w:rsidP="00F6642E" w:rsidRDefault="005F1FF7" w14:paraId="14B0F6A8" w14:textId="24B22205">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Higher level questioning </w:t>
            </w:r>
          </w:p>
          <w:p w:rsidRPr="00E452E3" w:rsidR="005F1FF7" w:rsidP="00F6642E" w:rsidRDefault="005F1FF7" w14:paraId="0E847E1B" w14:textId="6C0C84A3">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Critical/Analytical thinking tasks </w:t>
            </w:r>
          </w:p>
          <w:p w:rsidRPr="00E452E3" w:rsidR="005F1FF7" w:rsidP="00F6642E" w:rsidRDefault="005F1FF7" w14:paraId="4145E811" w14:textId="69EFE7C3">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hAnsi="Times New Roman" w:eastAsia="Times New Roman" w:cs="Times New Roman"/>
                <w:sz w:val="24"/>
                <w:szCs w:val="24"/>
              </w:rPr>
              <w:t>Self-directed activities </w:t>
            </w:r>
          </w:p>
          <w:p w:rsidRPr="00E452E3" w:rsidR="005F1FF7" w:rsidP="005F1FF7" w:rsidRDefault="005F1FF7" w14:paraId="54456FB8" w14:textId="671F79C4">
            <w:pPr>
              <w:spacing w:before="100" w:beforeAutospacing="1" w:after="100" w:afterAutospacing="1" w:line="240" w:lineRule="auto"/>
              <w:textAlignment w:val="baseline"/>
              <w:rPr>
                <w:rFonts w:ascii="Times New Roman" w:hAnsi="Times New Roman" w:eastAsia="Times New Roman" w:cs="Times New Roman"/>
                <w:b/>
                <w:bCs/>
                <w:sz w:val="24"/>
                <w:szCs w:val="24"/>
              </w:rPr>
            </w:pPr>
          </w:p>
        </w:tc>
      </w:tr>
      <w:tr w:rsidRPr="00E452E3" w:rsidR="005F1FF7" w:rsidTr="54DF455F" w14:paraId="795A1308" w14:textId="77777777">
        <w:trPr>
          <w:trHeight w:val="275"/>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E452E3" w:rsidR="005F1FF7" w:rsidP="00A322A0" w:rsidRDefault="005F1FF7" w14:paraId="343BE8AD" w14:textId="77777777">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FFFFFF" w:themeColor="background1"/>
                <w:sz w:val="24"/>
                <w:szCs w:val="24"/>
              </w:rPr>
              <w:t>504 Modifications</w:t>
            </w:r>
          </w:p>
        </w:tc>
      </w:tr>
      <w:tr w:rsidRPr="00204C45" w:rsidR="005F1FF7" w:rsidTr="54DF455F" w14:paraId="2E9B0A2F" w14:textId="77777777">
        <w:trPr>
          <w:trHeight w:val="4908"/>
        </w:trPr>
        <w:tc>
          <w:tcPr>
            <w:tcW w:w="14786" w:type="dxa"/>
            <w:gridSpan w:val="5"/>
            <w:tcBorders>
              <w:top w:val="outset" w:color="auto" w:sz="6" w:space="0"/>
              <w:left w:val="single" w:color="C9C9C9" w:sz="6" w:space="0"/>
              <w:bottom w:val="single" w:color="C9C9C9" w:sz="6" w:space="0"/>
              <w:right w:val="single" w:color="C9C9C9" w:sz="6" w:space="0"/>
            </w:tcBorders>
            <w:shd w:val="clear" w:color="auto" w:fill="auto"/>
            <w:tcMar/>
          </w:tcPr>
          <w:p w:rsidR="005F1FF7" w:rsidP="00F6642E" w:rsidRDefault="005F1FF7" w14:paraId="0F99001D" w14:textId="77777777">
            <w:pPr>
              <w:numPr>
                <w:ilvl w:val="0"/>
                <w:numId w:val="9"/>
              </w:numPr>
              <w:spacing w:beforeAutospacing="1" w:after="0" w:afterAutospacing="1" w:line="240" w:lineRule="auto"/>
              <w:ind w:left="690" w:hanging="345"/>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Environmental Strategies: </w:t>
            </w:r>
          </w:p>
          <w:p w:rsidR="005F1FF7" w:rsidP="00F6642E" w:rsidRDefault="005F1FF7" w14:paraId="7BA602B7"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a structured learning environment.</w:t>
            </w:r>
          </w:p>
          <w:p w:rsidR="005F1FF7" w:rsidP="00F6642E" w:rsidRDefault="005F1FF7" w14:paraId="2AC330CD"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Make separate “space” for different types of tasks</w:t>
            </w:r>
          </w:p>
          <w:p w:rsidR="005F1FF7" w:rsidP="00F6642E" w:rsidRDefault="005F1FF7" w14:paraId="1D33E7F0"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Possible adapting of non-academic times such as lunch, recess, and physical education</w:t>
            </w:r>
          </w:p>
          <w:p w:rsidR="005F1FF7" w:rsidP="00F6642E" w:rsidRDefault="005F1FF7" w14:paraId="6B55B641"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Change student seating</w:t>
            </w:r>
          </w:p>
          <w:p w:rsidR="005F1FF7" w:rsidP="00F6642E" w:rsidRDefault="005F1FF7" w14:paraId="523DD42C"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a study carrel</w:t>
            </w:r>
          </w:p>
          <w:p w:rsidR="005F1FF7" w:rsidP="00F6642E" w:rsidRDefault="005F1FF7" w14:paraId="29017FDE"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Alter location or personal or classroom supplies for easier access or to minimize distraction</w:t>
            </w:r>
          </w:p>
          <w:p w:rsidR="005F1FF7" w:rsidP="00F6642E" w:rsidRDefault="005F1FF7" w14:paraId="39931FFF"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sensory breaks</w:t>
            </w:r>
          </w:p>
          <w:p w:rsidR="005F1FF7" w:rsidP="00F6642E" w:rsidRDefault="005F1FF7" w14:paraId="5C3F43E4"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a written or picture schedule</w:t>
            </w:r>
          </w:p>
          <w:p w:rsidR="005F1FF7" w:rsidP="00F6642E" w:rsidRDefault="005F1FF7" w14:paraId="021C5BE5"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Allow extra time in between classes</w:t>
            </w:r>
          </w:p>
          <w:p w:rsidR="005F1FF7" w:rsidP="00F6642E" w:rsidRDefault="005F1FF7" w14:paraId="14FE2068"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Avoid allergy-causing substances</w:t>
            </w:r>
          </w:p>
          <w:p w:rsidR="005F1FF7" w:rsidP="00F6642E" w:rsidRDefault="005F1FF7" w14:paraId="742E02CF"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Adapt physical education curriculum</w:t>
            </w:r>
          </w:p>
          <w:p w:rsidR="005F1FF7" w:rsidP="00F6642E" w:rsidRDefault="005F1FF7" w14:paraId="242EA58E"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book caddie</w:t>
            </w:r>
          </w:p>
          <w:p w:rsidR="005F1FF7" w:rsidP="00F6642E" w:rsidRDefault="005F1FF7" w14:paraId="2C91F0DC"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Implement movement to avoid stiffness</w:t>
            </w:r>
          </w:p>
          <w:p w:rsidR="005F1FF7" w:rsidP="00F6642E" w:rsidRDefault="005F1FF7" w14:paraId="75D1EB34" w14:textId="77777777">
            <w:pPr>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seating accommodations</w:t>
            </w:r>
          </w:p>
          <w:p w:rsidR="005F1FF7" w:rsidP="00F6642E" w:rsidRDefault="005F1FF7" w14:paraId="11392E71" w14:textId="77777777">
            <w:pPr>
              <w:pStyle w:val="ListParagraph"/>
              <w:numPr>
                <w:ilvl w:val="0"/>
                <w:numId w:val="8"/>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Organizational Strategies: </w:t>
            </w:r>
          </w:p>
          <w:p w:rsidR="005F1FF7" w:rsidP="00F6642E" w:rsidRDefault="005F1FF7" w14:paraId="59B764F7" w14:textId="77777777">
            <w:pPr>
              <w:pStyle w:val="ListParagraph"/>
              <w:numPr>
                <w:ilvl w:val="1"/>
                <w:numId w:val="8"/>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Model and reinforce organizational systems</w:t>
            </w:r>
          </w:p>
          <w:p w:rsidR="005F1FF7" w:rsidP="00F6642E" w:rsidRDefault="005F1FF7" w14:paraId="6BA92F3F" w14:textId="77777777">
            <w:pPr>
              <w:pStyle w:val="ListParagraph"/>
              <w:numPr>
                <w:ilvl w:val="1"/>
                <w:numId w:val="8"/>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Write out homework assignments, check student’s recording of assignments</w:t>
            </w:r>
          </w:p>
          <w:p w:rsidR="005F1FF7" w:rsidP="00F6642E" w:rsidRDefault="005F1FF7" w14:paraId="548663B8" w14:textId="77777777">
            <w:pPr>
              <w:pStyle w:val="ListParagraph"/>
              <w:numPr>
                <w:ilvl w:val="1"/>
                <w:numId w:val="8"/>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Tailor homework assignments toward student strengths</w:t>
            </w:r>
          </w:p>
          <w:p w:rsidR="005F1FF7" w:rsidP="00F6642E" w:rsidRDefault="005F1FF7" w14:paraId="42AC6FF9" w14:textId="77777777">
            <w:pPr>
              <w:pStyle w:val="ListParagraph"/>
              <w:numPr>
                <w:ilvl w:val="1"/>
                <w:numId w:val="8"/>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Set time expectations for assignments</w:t>
            </w:r>
          </w:p>
          <w:p w:rsidR="005F1FF7" w:rsidP="00F6642E" w:rsidRDefault="005F1FF7" w14:paraId="6C506D09" w14:textId="77777777">
            <w:pPr>
              <w:pStyle w:val="ListParagraph"/>
              <w:numPr>
                <w:ilvl w:val="1"/>
                <w:numId w:val="8"/>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clues such as clock face indicating beginning and ending times</w:t>
            </w:r>
          </w:p>
          <w:p w:rsidR="005F1FF7" w:rsidP="00F6642E" w:rsidRDefault="005F1FF7" w14:paraId="6473DA58" w14:textId="77777777">
            <w:pPr>
              <w:pStyle w:val="ListParagraph"/>
              <w:numPr>
                <w:ilvl w:val="1"/>
                <w:numId w:val="8"/>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Teach study/organizational skills</w:t>
            </w:r>
          </w:p>
          <w:p w:rsidR="005F1FF7" w:rsidP="00F6642E" w:rsidRDefault="005F1FF7" w14:paraId="4B8C4759" w14:textId="77777777">
            <w:pPr>
              <w:pStyle w:val="ListParagraph"/>
              <w:numPr>
                <w:ilvl w:val="1"/>
                <w:numId w:val="8"/>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Schedule before or after school tutoring/homework assistance</w:t>
            </w:r>
          </w:p>
          <w:p w:rsidR="005F1FF7" w:rsidP="00A322A0" w:rsidRDefault="005F1FF7" w14:paraId="5F99F1F4" w14:textId="77777777">
            <w:pPr>
              <w:pStyle w:val="ListParagraph"/>
              <w:spacing w:beforeAutospacing="1" w:after="0" w:afterAutospacing="1" w:line="240" w:lineRule="auto"/>
              <w:ind w:left="1440"/>
              <w:textAlignment w:val="baseline"/>
              <w:rPr>
                <w:rFonts w:ascii="Times New Roman" w:hAnsi="Times New Roman" w:eastAsia="Times New Roman" w:cs="Times New Roman"/>
                <w:sz w:val="24"/>
                <w:szCs w:val="24"/>
              </w:rPr>
            </w:pPr>
          </w:p>
          <w:p w:rsidRPr="00DB5FA3" w:rsidR="005F1FF7" w:rsidP="00F6642E" w:rsidRDefault="005F1FF7" w14:paraId="2FE40891" w14:textId="77777777">
            <w:pPr>
              <w:pStyle w:val="ListParagraph"/>
              <w:numPr>
                <w:ilvl w:val="1"/>
                <w:numId w:val="8"/>
              </w:numPr>
              <w:spacing w:after="0" w:afterAutospacing="1" w:line="240" w:lineRule="auto"/>
              <w:ind w:left="705" w:hanging="27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Behavioral Strategies:</w:t>
            </w:r>
          </w:p>
          <w:p w:rsidR="005F1FF7" w:rsidP="00F6642E" w:rsidRDefault="005F1FF7" w14:paraId="5A295DDE" w14:textId="77777777">
            <w:pPr>
              <w:pStyle w:val="ListParagraph"/>
              <w:numPr>
                <w:ilvl w:val="1"/>
                <w:numId w:val="8"/>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Use behavioral management techniques consistently within a classroom and across classes</w:t>
            </w:r>
          </w:p>
          <w:p w:rsidR="005F1FF7" w:rsidP="00F6642E" w:rsidRDefault="005F1FF7" w14:paraId="0002FA86" w14:textId="77777777">
            <w:pPr>
              <w:pStyle w:val="ListParagraph"/>
              <w:numPr>
                <w:ilvl w:val="1"/>
                <w:numId w:val="8"/>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Implement behavioral/academic contracts</w:t>
            </w:r>
          </w:p>
          <w:p w:rsidR="005F1FF7" w:rsidP="00F6642E" w:rsidRDefault="005F1FF7" w14:paraId="0D51973D" w14:textId="77777777">
            <w:pPr>
              <w:pStyle w:val="ListParagraph"/>
              <w:numPr>
                <w:ilvl w:val="1"/>
                <w:numId w:val="8"/>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positive verbal and/or nonverbal reinforcements</w:t>
            </w:r>
          </w:p>
          <w:p w:rsidR="005F1FF7" w:rsidP="00F6642E" w:rsidRDefault="005F1FF7" w14:paraId="0E23A740" w14:textId="77777777">
            <w:pPr>
              <w:pStyle w:val="ListParagraph"/>
              <w:numPr>
                <w:ilvl w:val="1"/>
                <w:numId w:val="8"/>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Utilize logical consequences</w:t>
            </w:r>
          </w:p>
          <w:p w:rsidR="005F1FF7" w:rsidP="00F6642E" w:rsidRDefault="005F1FF7" w14:paraId="08D40A62" w14:textId="77777777">
            <w:pPr>
              <w:pStyle w:val="ListParagraph"/>
              <w:numPr>
                <w:ilvl w:val="1"/>
                <w:numId w:val="8"/>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Confer with the student’s parents and student as appropriate</w:t>
            </w:r>
          </w:p>
          <w:p w:rsidR="005F1FF7" w:rsidP="00F6642E" w:rsidRDefault="005F1FF7" w14:paraId="499EFA96" w14:textId="77777777">
            <w:pPr>
              <w:pStyle w:val="ListParagraph"/>
              <w:numPr>
                <w:ilvl w:val="1"/>
                <w:numId w:val="8"/>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Establish a home/school communication system for behavior monitoring</w:t>
            </w:r>
          </w:p>
          <w:p w:rsidR="005F1FF7" w:rsidP="00F6642E" w:rsidRDefault="005F1FF7" w14:paraId="7300340A" w14:textId="77777777">
            <w:pPr>
              <w:pStyle w:val="ListParagraph"/>
              <w:numPr>
                <w:ilvl w:val="1"/>
                <w:numId w:val="8"/>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Post rules, procedures, and consequences for classroom behavior</w:t>
            </w:r>
          </w:p>
          <w:p w:rsidR="005F1FF7" w:rsidP="00F6642E" w:rsidRDefault="005F1FF7" w14:paraId="69D964E2" w14:textId="77777777">
            <w:pPr>
              <w:pStyle w:val="ListParagraph"/>
              <w:numPr>
                <w:ilvl w:val="1"/>
                <w:numId w:val="8"/>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Put student on a daily/weekly progress report/contract</w:t>
            </w:r>
          </w:p>
          <w:p w:rsidR="005F1FF7" w:rsidP="00F6642E" w:rsidRDefault="005F1FF7" w14:paraId="540018AD" w14:textId="77777777">
            <w:pPr>
              <w:pStyle w:val="ListParagraph"/>
              <w:numPr>
                <w:ilvl w:val="1"/>
                <w:numId w:val="8"/>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Reinforce self-monitoring and self-recording of behaviors</w:t>
            </w:r>
          </w:p>
          <w:p w:rsidR="005F1FF7" w:rsidP="00A322A0" w:rsidRDefault="005F1FF7" w14:paraId="22BF983D" w14:textId="77777777">
            <w:pPr>
              <w:pStyle w:val="ListParagraph"/>
              <w:spacing w:after="0" w:afterAutospacing="1" w:line="240" w:lineRule="auto"/>
              <w:ind w:left="1065"/>
              <w:textAlignment w:val="baseline"/>
              <w:rPr>
                <w:rFonts w:ascii="Times New Roman" w:hAnsi="Times New Roman" w:eastAsia="Times New Roman" w:cs="Times New Roman"/>
                <w:sz w:val="24"/>
                <w:szCs w:val="24"/>
              </w:rPr>
            </w:pPr>
          </w:p>
          <w:p w:rsidRPr="00BF5EAD" w:rsidR="005F1FF7" w:rsidP="00A322A0" w:rsidRDefault="005F1FF7" w14:paraId="2B402B83" w14:textId="77777777">
            <w:pPr>
              <w:spacing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F5EAD">
              <w:rPr>
                <w:rFonts w:ascii="Times New Roman" w:hAnsi="Times New Roman" w:eastAsia="Times New Roman" w:cs="Times New Roman"/>
                <w:sz w:val="24"/>
                <w:szCs w:val="24"/>
              </w:rPr>
              <w:t>Section 504: Sample Accommodations and Modifications</w:t>
            </w:r>
            <w:r>
              <w:rPr>
                <w:rFonts w:ascii="Times New Roman" w:hAnsi="Times New Roman" w:eastAsia="Times New Roman" w:cs="Times New Roman"/>
                <w:sz w:val="24"/>
                <w:szCs w:val="24"/>
              </w:rPr>
              <w:t xml:space="preserve">” Warmline Family Resource Center. </w:t>
            </w:r>
            <w:r w:rsidRPr="009B544B">
              <w:rPr>
                <w:rFonts w:ascii="Times New Roman" w:hAnsi="Times New Roman" w:eastAsia="Times New Roman" w:cs="Times New Roman"/>
                <w:sz w:val="24"/>
                <w:szCs w:val="24"/>
              </w:rPr>
              <w:t xml:space="preserve">http://www.warmlinefrc.org/uploads/5/9/5/8/5958794/section_504_accomodations.pdf </w:t>
            </w:r>
          </w:p>
          <w:p w:rsidRPr="00204C45" w:rsidR="005F1FF7" w:rsidP="00A322A0" w:rsidRDefault="005F1FF7" w14:paraId="57D201C7" w14:textId="77777777">
            <w:pPr>
              <w:spacing w:beforeAutospacing="1" w:after="0" w:afterAutospacing="1" w:line="240" w:lineRule="auto"/>
              <w:textAlignment w:val="baseline"/>
              <w:rPr>
                <w:rFonts w:ascii="Times New Roman" w:hAnsi="Times New Roman" w:eastAsia="Times New Roman" w:cs="Times New Roman"/>
                <w:sz w:val="24"/>
                <w:szCs w:val="24"/>
              </w:rPr>
            </w:pPr>
          </w:p>
        </w:tc>
      </w:tr>
    </w:tbl>
    <w:p w:rsidR="00375728" w:rsidP="00375728" w:rsidRDefault="00375728" w14:paraId="0B85E608" w14:textId="77777777"/>
    <w:sectPr w:rsidR="00375728" w:rsidSect="00F3648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A36" w:rsidP="00E26F67" w:rsidRDefault="00737A36" w14:paraId="0A3D7916" w14:textId="77777777">
      <w:pPr>
        <w:spacing w:after="0" w:line="240" w:lineRule="auto"/>
      </w:pPr>
      <w:r>
        <w:separator/>
      </w:r>
    </w:p>
  </w:endnote>
  <w:endnote w:type="continuationSeparator" w:id="0">
    <w:p w:rsidR="00737A36" w:rsidP="00E26F67" w:rsidRDefault="00737A36" w14:paraId="010B8C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A36" w:rsidP="00E26F67" w:rsidRDefault="00737A36" w14:paraId="2DA4789C" w14:textId="77777777">
      <w:pPr>
        <w:spacing w:after="0" w:line="240" w:lineRule="auto"/>
      </w:pPr>
      <w:r>
        <w:separator/>
      </w:r>
    </w:p>
  </w:footnote>
  <w:footnote w:type="continuationSeparator" w:id="0">
    <w:p w:rsidR="00737A36" w:rsidP="00E26F67" w:rsidRDefault="00737A36" w14:paraId="231E379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Pr="00E26F67" w:rsidR="008528A7" w:rsidP="00E26F67" w:rsidRDefault="008528A7" w14:paraId="48CE29C9" w14:textId="7777777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rsidRPr="00E26F67" w:rsidR="008528A7" w:rsidP="00E26F67" w:rsidRDefault="008528A7" w14:paraId="2825DF6F" w14:textId="7777777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6951414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rsidRPr="00E26F67" w:rsidR="008528A7" w:rsidP="00E26F67" w:rsidRDefault="008528A7" w14:paraId="4FF96FE1" w14:textId="7777777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rsidR="008528A7" w:rsidRDefault="008528A7" w14:paraId="2F45DA50" w14:textId="77777777">
    <w:pPr>
      <w:pStyle w:val="Header"/>
    </w:pPr>
  </w:p>
  <w:p w:rsidR="008528A7" w:rsidRDefault="008528A7" w14:paraId="25D505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BE9"/>
    <w:multiLevelType w:val="multilevel"/>
    <w:tmpl w:val="95E63190"/>
    <w:lvl w:ilvl="0">
      <w:start w:val="1"/>
      <w:numFmt w:val="bullet"/>
      <w:lvlText w:val=""/>
      <w:lvlJc w:val="left"/>
      <w:pPr>
        <w:tabs>
          <w:tab w:val="num" w:pos="720"/>
        </w:tabs>
        <w:ind w:left="720" w:hanging="360"/>
      </w:pPr>
      <w:rPr>
        <w:rFonts w:hint="default" w:ascii="Symbol" w:hAnsi="Symbol"/>
        <w:sz w:val="24"/>
        <w:szCs w:val="24"/>
      </w:rPr>
    </w:lvl>
    <w:lvl w:ilvl="1">
      <w:start w:val="1"/>
      <w:numFmt w:val="bullet"/>
      <w:lvlText w:val=""/>
      <w:lvlJc w:val="left"/>
      <w:pPr>
        <w:tabs>
          <w:tab w:val="num" w:pos="1440"/>
        </w:tabs>
        <w:ind w:left="1440" w:hanging="360"/>
      </w:pPr>
      <w:rPr>
        <w:rFonts w:hint="default" w:ascii="Symbol" w:hAnsi="Symbol"/>
        <w:sz w:val="24"/>
        <w:szCs w:val="24"/>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F81F4D"/>
    <w:multiLevelType w:val="multilevel"/>
    <w:tmpl w:val="C61A8DB2"/>
    <w:lvl w:ilvl="0">
      <w:start w:val="1"/>
      <w:numFmt w:val="bullet"/>
      <w:lvlText w:val=""/>
      <w:lvlJc w:val="left"/>
      <w:pPr>
        <w:tabs>
          <w:tab w:val="num" w:pos="720"/>
        </w:tabs>
        <w:ind w:left="720" w:hanging="360"/>
      </w:pPr>
      <w:rPr>
        <w:rFonts w:hint="default" w:ascii="Symbol" w:hAnsi="Symbol"/>
        <w:sz w:val="20"/>
      </w:rPr>
    </w:lvl>
    <w:lvl w:ilvl="1">
      <w:start w:val="11"/>
      <w:numFmt w:val="bullet"/>
      <w:lvlText w:val="-"/>
      <w:lvlJc w:val="left"/>
      <w:pPr>
        <w:tabs>
          <w:tab w:val="num" w:pos="1440"/>
        </w:tabs>
        <w:ind w:left="1440" w:hanging="360"/>
      </w:pPr>
      <w:rPr>
        <w:rFonts w:hint="default" w:ascii="Garamond" w:hAnsi="Garamond" w:eastAsiaTheme="minorEastAsia" w:cstheme="minorBidi"/>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DC6CD4"/>
    <w:multiLevelType w:val="multilevel"/>
    <w:tmpl w:val="04EE9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517CCE"/>
    <w:multiLevelType w:val="multilevel"/>
    <w:tmpl w:val="0534DC3E"/>
    <w:lvl w:ilvl="0">
      <w:start w:val="1"/>
      <w:numFmt w:val="bullet"/>
      <w:lvlText w:val=""/>
      <w:lvlJc w:val="left"/>
      <w:pPr>
        <w:tabs>
          <w:tab w:val="num" w:pos="720"/>
        </w:tabs>
        <w:ind w:left="720" w:hanging="360"/>
      </w:pPr>
      <w:rPr>
        <w:rFonts w:hint="default" w:ascii="Symbol" w:hAnsi="Symbol"/>
        <w:sz w:val="20"/>
      </w:rPr>
    </w:lvl>
    <w:lvl w:ilvl="1">
      <w:start w:val="11"/>
      <w:numFmt w:val="bullet"/>
      <w:lvlText w:val="-"/>
      <w:lvlJc w:val="left"/>
      <w:pPr>
        <w:tabs>
          <w:tab w:val="num" w:pos="1440"/>
        </w:tabs>
        <w:ind w:left="1440" w:hanging="360"/>
      </w:pPr>
      <w:rPr>
        <w:rFonts w:hint="default" w:ascii="Garamond" w:hAnsi="Garamond" w:eastAsiaTheme="minorEastAsia" w:cstheme="minorBidi"/>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1CB4D34"/>
    <w:multiLevelType w:val="hybridMultilevel"/>
    <w:tmpl w:val="D7AA3C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23A6AFE"/>
    <w:multiLevelType w:val="multilevel"/>
    <w:tmpl w:val="AB22D8E6"/>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C121539"/>
    <w:multiLevelType w:val="hybridMultilevel"/>
    <w:tmpl w:val="B40A6A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422379"/>
    <w:multiLevelType w:val="multilevel"/>
    <w:tmpl w:val="E2160358"/>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3344D6E"/>
    <w:multiLevelType w:val="hybridMultilevel"/>
    <w:tmpl w:val="630AFF3A"/>
    <w:lvl w:ilvl="0" w:tplc="28A0D280">
      <w:start w:val="11"/>
      <w:numFmt w:val="bullet"/>
      <w:lvlText w:val="-"/>
      <w:lvlJc w:val="left"/>
      <w:pPr>
        <w:ind w:left="1440" w:hanging="360"/>
      </w:pPr>
      <w:rPr>
        <w:rFonts w:hint="default" w:ascii="Garamond" w:hAnsi="Garamond" w:eastAsiaTheme="minorEastAsia" w:cstheme="minorBid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24C26482"/>
    <w:multiLevelType w:val="multilevel"/>
    <w:tmpl w:val="06B6F4E0"/>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2BB7ABB"/>
    <w:multiLevelType w:val="hybridMultilevel"/>
    <w:tmpl w:val="BAFC016C"/>
    <w:lvl w:ilvl="0" w:tplc="CE762B06">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36910CA"/>
    <w:multiLevelType w:val="hybridMultilevel"/>
    <w:tmpl w:val="98880A86"/>
    <w:lvl w:ilvl="0" w:tplc="21FE6984">
      <w:start w:val="1"/>
      <w:numFmt w:val="bullet"/>
      <w:lvlText w:val=""/>
      <w:lvlJc w:val="left"/>
      <w:pPr>
        <w:ind w:left="720" w:hanging="360"/>
      </w:pPr>
      <w:rPr>
        <w:rFonts w:hint="default" w:ascii="Symbol" w:hAnsi="Symbol"/>
      </w:rPr>
    </w:lvl>
    <w:lvl w:ilvl="1" w:tplc="663C7EB0">
      <w:start w:val="1"/>
      <w:numFmt w:val="bullet"/>
      <w:lvlText w:val="o"/>
      <w:lvlJc w:val="left"/>
      <w:pPr>
        <w:ind w:left="1440" w:hanging="360"/>
      </w:pPr>
      <w:rPr>
        <w:rFonts w:hint="default" w:ascii="Courier New" w:hAnsi="Courier New"/>
      </w:rPr>
    </w:lvl>
    <w:lvl w:ilvl="2" w:tplc="AB8E17C6">
      <w:start w:val="1"/>
      <w:numFmt w:val="bullet"/>
      <w:lvlText w:val=""/>
      <w:lvlJc w:val="left"/>
      <w:pPr>
        <w:ind w:left="2160" w:hanging="360"/>
      </w:pPr>
      <w:rPr>
        <w:rFonts w:hint="default" w:ascii="Wingdings" w:hAnsi="Wingdings"/>
      </w:rPr>
    </w:lvl>
    <w:lvl w:ilvl="3" w:tplc="8CB46C7C">
      <w:start w:val="1"/>
      <w:numFmt w:val="bullet"/>
      <w:lvlText w:val=""/>
      <w:lvlJc w:val="left"/>
      <w:pPr>
        <w:ind w:left="2880" w:hanging="360"/>
      </w:pPr>
      <w:rPr>
        <w:rFonts w:hint="default" w:ascii="Symbol" w:hAnsi="Symbol"/>
      </w:rPr>
    </w:lvl>
    <w:lvl w:ilvl="4" w:tplc="48CAFC08">
      <w:start w:val="1"/>
      <w:numFmt w:val="bullet"/>
      <w:lvlText w:val="o"/>
      <w:lvlJc w:val="left"/>
      <w:pPr>
        <w:ind w:left="3600" w:hanging="360"/>
      </w:pPr>
      <w:rPr>
        <w:rFonts w:hint="default" w:ascii="Courier New" w:hAnsi="Courier New"/>
      </w:rPr>
    </w:lvl>
    <w:lvl w:ilvl="5" w:tplc="76228E6E">
      <w:start w:val="1"/>
      <w:numFmt w:val="bullet"/>
      <w:lvlText w:val=""/>
      <w:lvlJc w:val="left"/>
      <w:pPr>
        <w:ind w:left="4320" w:hanging="360"/>
      </w:pPr>
      <w:rPr>
        <w:rFonts w:hint="default" w:ascii="Wingdings" w:hAnsi="Wingdings"/>
      </w:rPr>
    </w:lvl>
    <w:lvl w:ilvl="6" w:tplc="8430AC50">
      <w:start w:val="1"/>
      <w:numFmt w:val="bullet"/>
      <w:lvlText w:val=""/>
      <w:lvlJc w:val="left"/>
      <w:pPr>
        <w:ind w:left="5040" w:hanging="360"/>
      </w:pPr>
      <w:rPr>
        <w:rFonts w:hint="default" w:ascii="Symbol" w:hAnsi="Symbol"/>
      </w:rPr>
    </w:lvl>
    <w:lvl w:ilvl="7" w:tplc="2E921494">
      <w:start w:val="1"/>
      <w:numFmt w:val="bullet"/>
      <w:lvlText w:val="o"/>
      <w:lvlJc w:val="left"/>
      <w:pPr>
        <w:ind w:left="5760" w:hanging="360"/>
      </w:pPr>
      <w:rPr>
        <w:rFonts w:hint="default" w:ascii="Courier New" w:hAnsi="Courier New"/>
      </w:rPr>
    </w:lvl>
    <w:lvl w:ilvl="8" w:tplc="C2A6042E">
      <w:start w:val="1"/>
      <w:numFmt w:val="bullet"/>
      <w:lvlText w:val=""/>
      <w:lvlJc w:val="left"/>
      <w:pPr>
        <w:ind w:left="6480" w:hanging="360"/>
      </w:pPr>
      <w:rPr>
        <w:rFonts w:hint="default" w:ascii="Wingdings" w:hAnsi="Wingdings"/>
      </w:rPr>
    </w:lvl>
  </w:abstractNum>
  <w:abstractNum w:abstractNumId="12" w15:restartNumberingAfterBreak="0">
    <w:nsid w:val="34BE11CD"/>
    <w:multiLevelType w:val="hybridMultilevel"/>
    <w:tmpl w:val="50DEE3E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B7F1849"/>
    <w:multiLevelType w:val="hybridMultilevel"/>
    <w:tmpl w:val="EBDC11D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F372E7B"/>
    <w:multiLevelType w:val="hybridMultilevel"/>
    <w:tmpl w:val="61740D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02F5DAE"/>
    <w:multiLevelType w:val="hybridMultilevel"/>
    <w:tmpl w:val="5C1896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0B739F5"/>
    <w:multiLevelType w:val="multilevel"/>
    <w:tmpl w:val="04EE9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44639DE"/>
    <w:multiLevelType w:val="hybridMultilevel"/>
    <w:tmpl w:val="5B0091D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6DC0263"/>
    <w:multiLevelType w:val="hybridMultilevel"/>
    <w:tmpl w:val="FC5010A8"/>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84925AE"/>
    <w:multiLevelType w:val="hybridMultilevel"/>
    <w:tmpl w:val="5B7E8C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4D87A85"/>
    <w:multiLevelType w:val="hybridMultilevel"/>
    <w:tmpl w:val="29FE690E"/>
    <w:lvl w:ilvl="0" w:tplc="99E2F85A">
      <w:start w:val="1"/>
      <w:numFmt w:val="bullet"/>
      <w:lvlText w:val=""/>
      <w:lvlJc w:val="left"/>
      <w:pPr>
        <w:ind w:left="720" w:hanging="360"/>
      </w:pPr>
      <w:rPr>
        <w:rFonts w:hint="default" w:ascii="Symbol" w:hAnsi="Symbol"/>
      </w:rPr>
    </w:lvl>
    <w:lvl w:ilvl="1" w:tplc="402AF44C">
      <w:start w:val="1"/>
      <w:numFmt w:val="bullet"/>
      <w:lvlText w:val=""/>
      <w:lvlJc w:val="left"/>
      <w:pPr>
        <w:ind w:left="1440" w:hanging="360"/>
      </w:pPr>
      <w:rPr>
        <w:rFonts w:hint="default" w:ascii="Symbol" w:hAnsi="Symbol"/>
      </w:rPr>
    </w:lvl>
    <w:lvl w:ilvl="2" w:tplc="9ADC953C">
      <w:start w:val="1"/>
      <w:numFmt w:val="bullet"/>
      <w:lvlText w:val=""/>
      <w:lvlJc w:val="left"/>
      <w:pPr>
        <w:ind w:left="2160" w:hanging="360"/>
      </w:pPr>
      <w:rPr>
        <w:rFonts w:hint="default" w:ascii="Wingdings" w:hAnsi="Wingdings"/>
      </w:rPr>
    </w:lvl>
    <w:lvl w:ilvl="3" w:tplc="A62E9CB8">
      <w:start w:val="1"/>
      <w:numFmt w:val="bullet"/>
      <w:lvlText w:val=""/>
      <w:lvlJc w:val="left"/>
      <w:pPr>
        <w:ind w:left="2880" w:hanging="360"/>
      </w:pPr>
      <w:rPr>
        <w:rFonts w:hint="default" w:ascii="Symbol" w:hAnsi="Symbol"/>
      </w:rPr>
    </w:lvl>
    <w:lvl w:ilvl="4" w:tplc="B3740E00">
      <w:start w:val="1"/>
      <w:numFmt w:val="bullet"/>
      <w:lvlText w:val="o"/>
      <w:lvlJc w:val="left"/>
      <w:pPr>
        <w:ind w:left="3600" w:hanging="360"/>
      </w:pPr>
      <w:rPr>
        <w:rFonts w:hint="default" w:ascii="Courier New" w:hAnsi="Courier New"/>
      </w:rPr>
    </w:lvl>
    <w:lvl w:ilvl="5" w:tplc="8A10205E">
      <w:start w:val="1"/>
      <w:numFmt w:val="bullet"/>
      <w:lvlText w:val=""/>
      <w:lvlJc w:val="left"/>
      <w:pPr>
        <w:ind w:left="4320" w:hanging="360"/>
      </w:pPr>
      <w:rPr>
        <w:rFonts w:hint="default" w:ascii="Wingdings" w:hAnsi="Wingdings"/>
      </w:rPr>
    </w:lvl>
    <w:lvl w:ilvl="6" w:tplc="1E701DA0">
      <w:start w:val="1"/>
      <w:numFmt w:val="bullet"/>
      <w:lvlText w:val=""/>
      <w:lvlJc w:val="left"/>
      <w:pPr>
        <w:ind w:left="5040" w:hanging="360"/>
      </w:pPr>
      <w:rPr>
        <w:rFonts w:hint="default" w:ascii="Symbol" w:hAnsi="Symbol"/>
      </w:rPr>
    </w:lvl>
    <w:lvl w:ilvl="7" w:tplc="D916B94C">
      <w:start w:val="1"/>
      <w:numFmt w:val="bullet"/>
      <w:lvlText w:val="o"/>
      <w:lvlJc w:val="left"/>
      <w:pPr>
        <w:ind w:left="5760" w:hanging="360"/>
      </w:pPr>
      <w:rPr>
        <w:rFonts w:hint="default" w:ascii="Courier New" w:hAnsi="Courier New"/>
      </w:rPr>
    </w:lvl>
    <w:lvl w:ilvl="8" w:tplc="3BA0F796">
      <w:start w:val="1"/>
      <w:numFmt w:val="bullet"/>
      <w:lvlText w:val=""/>
      <w:lvlJc w:val="left"/>
      <w:pPr>
        <w:ind w:left="6480" w:hanging="360"/>
      </w:pPr>
      <w:rPr>
        <w:rFonts w:hint="default" w:ascii="Wingdings" w:hAnsi="Wingdings"/>
      </w:rPr>
    </w:lvl>
  </w:abstractNum>
  <w:abstractNum w:abstractNumId="21" w15:restartNumberingAfterBreak="0">
    <w:nsid w:val="64F96FCF"/>
    <w:multiLevelType w:val="hybridMultilevel"/>
    <w:tmpl w:val="71A4440C"/>
    <w:lvl w:ilvl="0" w:tplc="10B2F5DA">
      <w:start w:val="1"/>
      <w:numFmt w:val="bullet"/>
      <w:lvlText w:val=""/>
      <w:lvlJc w:val="left"/>
      <w:pPr>
        <w:ind w:left="720" w:hanging="360"/>
      </w:pPr>
      <w:rPr>
        <w:rFonts w:hint="default" w:ascii="Symbol" w:hAnsi="Symbol"/>
      </w:rPr>
    </w:lvl>
    <w:lvl w:ilvl="1" w:tplc="2DB03F36">
      <w:start w:val="1"/>
      <w:numFmt w:val="bullet"/>
      <w:lvlText w:val="o"/>
      <w:lvlJc w:val="left"/>
      <w:pPr>
        <w:ind w:left="1440" w:hanging="360"/>
      </w:pPr>
      <w:rPr>
        <w:rFonts w:hint="default" w:ascii="Courier New" w:hAnsi="Courier New"/>
      </w:rPr>
    </w:lvl>
    <w:lvl w:ilvl="2" w:tplc="705AB0D8">
      <w:start w:val="1"/>
      <w:numFmt w:val="bullet"/>
      <w:lvlText w:val=""/>
      <w:lvlJc w:val="left"/>
      <w:pPr>
        <w:ind w:left="2160" w:hanging="360"/>
      </w:pPr>
      <w:rPr>
        <w:rFonts w:hint="default" w:ascii="Wingdings" w:hAnsi="Wingdings"/>
      </w:rPr>
    </w:lvl>
    <w:lvl w:ilvl="3" w:tplc="E47AC66C">
      <w:start w:val="1"/>
      <w:numFmt w:val="bullet"/>
      <w:lvlText w:val=""/>
      <w:lvlJc w:val="left"/>
      <w:pPr>
        <w:ind w:left="2880" w:hanging="360"/>
      </w:pPr>
      <w:rPr>
        <w:rFonts w:hint="default" w:ascii="Symbol" w:hAnsi="Symbol"/>
      </w:rPr>
    </w:lvl>
    <w:lvl w:ilvl="4" w:tplc="A4A493D0">
      <w:start w:val="1"/>
      <w:numFmt w:val="bullet"/>
      <w:lvlText w:val="o"/>
      <w:lvlJc w:val="left"/>
      <w:pPr>
        <w:ind w:left="3600" w:hanging="360"/>
      </w:pPr>
      <w:rPr>
        <w:rFonts w:hint="default" w:ascii="Courier New" w:hAnsi="Courier New"/>
      </w:rPr>
    </w:lvl>
    <w:lvl w:ilvl="5" w:tplc="12742E3C">
      <w:start w:val="1"/>
      <w:numFmt w:val="bullet"/>
      <w:lvlText w:val=""/>
      <w:lvlJc w:val="left"/>
      <w:pPr>
        <w:ind w:left="4320" w:hanging="360"/>
      </w:pPr>
      <w:rPr>
        <w:rFonts w:hint="default" w:ascii="Wingdings" w:hAnsi="Wingdings"/>
      </w:rPr>
    </w:lvl>
    <w:lvl w:ilvl="6" w:tplc="3BC68A0A">
      <w:start w:val="1"/>
      <w:numFmt w:val="bullet"/>
      <w:lvlText w:val=""/>
      <w:lvlJc w:val="left"/>
      <w:pPr>
        <w:ind w:left="5040" w:hanging="360"/>
      </w:pPr>
      <w:rPr>
        <w:rFonts w:hint="default" w:ascii="Symbol" w:hAnsi="Symbol"/>
      </w:rPr>
    </w:lvl>
    <w:lvl w:ilvl="7" w:tplc="43185E32">
      <w:start w:val="1"/>
      <w:numFmt w:val="bullet"/>
      <w:lvlText w:val="o"/>
      <w:lvlJc w:val="left"/>
      <w:pPr>
        <w:ind w:left="5760" w:hanging="360"/>
      </w:pPr>
      <w:rPr>
        <w:rFonts w:hint="default" w:ascii="Courier New" w:hAnsi="Courier New"/>
      </w:rPr>
    </w:lvl>
    <w:lvl w:ilvl="8" w:tplc="2472AF0E">
      <w:start w:val="1"/>
      <w:numFmt w:val="bullet"/>
      <w:lvlText w:val=""/>
      <w:lvlJc w:val="left"/>
      <w:pPr>
        <w:ind w:left="6480" w:hanging="360"/>
      </w:pPr>
      <w:rPr>
        <w:rFonts w:hint="default" w:ascii="Wingdings" w:hAnsi="Wingdings"/>
      </w:rPr>
    </w:lvl>
  </w:abstractNum>
  <w:abstractNum w:abstractNumId="22" w15:restartNumberingAfterBreak="0">
    <w:nsid w:val="65651C04"/>
    <w:multiLevelType w:val="hybridMultilevel"/>
    <w:tmpl w:val="D9AC2002"/>
    <w:lvl w:ilvl="0" w:tplc="5CDCD4D6">
      <w:start w:val="1"/>
      <w:numFmt w:val="bullet"/>
      <w:lvlText w:val=""/>
      <w:lvlJc w:val="left"/>
      <w:pPr>
        <w:ind w:left="720" w:hanging="360"/>
      </w:pPr>
      <w:rPr>
        <w:rFonts w:hint="default" w:ascii="Symbol" w:hAnsi="Symbol"/>
      </w:rPr>
    </w:lvl>
    <w:lvl w:ilvl="1" w:tplc="9FF64D98">
      <w:start w:val="1"/>
      <w:numFmt w:val="bullet"/>
      <w:lvlText w:val="o"/>
      <w:lvlJc w:val="left"/>
      <w:pPr>
        <w:ind w:left="1440" w:hanging="360"/>
      </w:pPr>
      <w:rPr>
        <w:rFonts w:hint="default" w:ascii="Courier New" w:hAnsi="Courier New"/>
      </w:rPr>
    </w:lvl>
    <w:lvl w:ilvl="2" w:tplc="145A36E8">
      <w:start w:val="1"/>
      <w:numFmt w:val="bullet"/>
      <w:lvlText w:val=""/>
      <w:lvlJc w:val="left"/>
      <w:pPr>
        <w:ind w:left="2160" w:hanging="360"/>
      </w:pPr>
      <w:rPr>
        <w:rFonts w:hint="default" w:ascii="Wingdings" w:hAnsi="Wingdings"/>
      </w:rPr>
    </w:lvl>
    <w:lvl w:ilvl="3" w:tplc="BA7EF2FA">
      <w:start w:val="1"/>
      <w:numFmt w:val="bullet"/>
      <w:lvlText w:val=""/>
      <w:lvlJc w:val="left"/>
      <w:pPr>
        <w:ind w:left="2880" w:hanging="360"/>
      </w:pPr>
      <w:rPr>
        <w:rFonts w:hint="default" w:ascii="Symbol" w:hAnsi="Symbol"/>
      </w:rPr>
    </w:lvl>
    <w:lvl w:ilvl="4" w:tplc="E56269E8">
      <w:start w:val="1"/>
      <w:numFmt w:val="bullet"/>
      <w:lvlText w:val="o"/>
      <w:lvlJc w:val="left"/>
      <w:pPr>
        <w:ind w:left="3600" w:hanging="360"/>
      </w:pPr>
      <w:rPr>
        <w:rFonts w:hint="default" w:ascii="Courier New" w:hAnsi="Courier New"/>
      </w:rPr>
    </w:lvl>
    <w:lvl w:ilvl="5" w:tplc="7180B7D8">
      <w:start w:val="1"/>
      <w:numFmt w:val="bullet"/>
      <w:lvlText w:val=""/>
      <w:lvlJc w:val="left"/>
      <w:pPr>
        <w:ind w:left="4320" w:hanging="360"/>
      </w:pPr>
      <w:rPr>
        <w:rFonts w:hint="default" w:ascii="Wingdings" w:hAnsi="Wingdings"/>
      </w:rPr>
    </w:lvl>
    <w:lvl w:ilvl="6" w:tplc="8A00830C">
      <w:start w:val="1"/>
      <w:numFmt w:val="bullet"/>
      <w:lvlText w:val=""/>
      <w:lvlJc w:val="left"/>
      <w:pPr>
        <w:ind w:left="5040" w:hanging="360"/>
      </w:pPr>
      <w:rPr>
        <w:rFonts w:hint="default" w:ascii="Symbol" w:hAnsi="Symbol"/>
      </w:rPr>
    </w:lvl>
    <w:lvl w:ilvl="7" w:tplc="D8AE22B2">
      <w:start w:val="1"/>
      <w:numFmt w:val="bullet"/>
      <w:lvlText w:val="o"/>
      <w:lvlJc w:val="left"/>
      <w:pPr>
        <w:ind w:left="5760" w:hanging="360"/>
      </w:pPr>
      <w:rPr>
        <w:rFonts w:hint="default" w:ascii="Courier New" w:hAnsi="Courier New"/>
      </w:rPr>
    </w:lvl>
    <w:lvl w:ilvl="8" w:tplc="7004AA0A">
      <w:start w:val="1"/>
      <w:numFmt w:val="bullet"/>
      <w:lvlText w:val=""/>
      <w:lvlJc w:val="left"/>
      <w:pPr>
        <w:ind w:left="6480" w:hanging="360"/>
      </w:pPr>
      <w:rPr>
        <w:rFonts w:hint="default" w:ascii="Wingdings" w:hAnsi="Wingdings"/>
      </w:rPr>
    </w:lvl>
  </w:abstractNum>
  <w:abstractNum w:abstractNumId="23" w15:restartNumberingAfterBreak="0">
    <w:nsid w:val="6A674BE2"/>
    <w:multiLevelType w:val="multilevel"/>
    <w:tmpl w:val="84AE75A8"/>
    <w:lvl w:ilvl="0">
      <w:start w:val="1"/>
      <w:numFmt w:val="bullet"/>
      <w:lvlText w:val=""/>
      <w:lvlJc w:val="left"/>
      <w:pPr>
        <w:tabs>
          <w:tab w:val="num" w:pos="720"/>
        </w:tabs>
        <w:ind w:left="720" w:hanging="360"/>
      </w:pPr>
      <w:rPr>
        <w:rFonts w:hint="default" w:ascii="Symbol" w:hAnsi="Symbol"/>
        <w:sz w:val="24"/>
        <w:szCs w:val="24"/>
      </w:rPr>
    </w:lvl>
    <w:lvl w:ilvl="1">
      <w:start w:val="11"/>
      <w:numFmt w:val="bullet"/>
      <w:lvlText w:val="-"/>
      <w:lvlJc w:val="left"/>
      <w:pPr>
        <w:tabs>
          <w:tab w:val="num" w:pos="1440"/>
        </w:tabs>
        <w:ind w:left="1440" w:hanging="360"/>
      </w:pPr>
      <w:rPr>
        <w:rFonts w:hint="default" w:ascii="Garamond" w:hAnsi="Garamond" w:eastAsiaTheme="minorEastAsia" w:cstheme="minorBidi"/>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AC012AC"/>
    <w:multiLevelType w:val="hybridMultilevel"/>
    <w:tmpl w:val="25F8EC70"/>
    <w:lvl w:ilvl="0" w:tplc="4E5478C8">
      <w:start w:val="1"/>
      <w:numFmt w:val="bullet"/>
      <w:lvlText w:val=""/>
      <w:lvlJc w:val="left"/>
      <w:pPr>
        <w:ind w:left="720" w:hanging="360"/>
      </w:pPr>
      <w:rPr>
        <w:rFonts w:hint="default" w:ascii="Symbol" w:hAnsi="Symbol"/>
      </w:rPr>
    </w:lvl>
    <w:lvl w:ilvl="1" w:tplc="008C48C8">
      <w:start w:val="1"/>
      <w:numFmt w:val="bullet"/>
      <w:lvlText w:val="o"/>
      <w:lvlJc w:val="left"/>
      <w:pPr>
        <w:ind w:left="1440" w:hanging="360"/>
      </w:pPr>
      <w:rPr>
        <w:rFonts w:hint="default" w:ascii="Courier New" w:hAnsi="Courier New"/>
      </w:rPr>
    </w:lvl>
    <w:lvl w:ilvl="2" w:tplc="7E3C4018">
      <w:start w:val="1"/>
      <w:numFmt w:val="bullet"/>
      <w:lvlText w:val=""/>
      <w:lvlJc w:val="left"/>
      <w:pPr>
        <w:ind w:left="2160" w:hanging="360"/>
      </w:pPr>
      <w:rPr>
        <w:rFonts w:hint="default" w:ascii="Wingdings" w:hAnsi="Wingdings"/>
      </w:rPr>
    </w:lvl>
    <w:lvl w:ilvl="3" w:tplc="5C5835E0">
      <w:start w:val="1"/>
      <w:numFmt w:val="bullet"/>
      <w:lvlText w:val=""/>
      <w:lvlJc w:val="left"/>
      <w:pPr>
        <w:ind w:left="2880" w:hanging="360"/>
      </w:pPr>
      <w:rPr>
        <w:rFonts w:hint="default" w:ascii="Symbol" w:hAnsi="Symbol"/>
      </w:rPr>
    </w:lvl>
    <w:lvl w:ilvl="4" w:tplc="2A52E91C">
      <w:start w:val="1"/>
      <w:numFmt w:val="bullet"/>
      <w:lvlText w:val="o"/>
      <w:lvlJc w:val="left"/>
      <w:pPr>
        <w:ind w:left="3600" w:hanging="360"/>
      </w:pPr>
      <w:rPr>
        <w:rFonts w:hint="default" w:ascii="Courier New" w:hAnsi="Courier New"/>
      </w:rPr>
    </w:lvl>
    <w:lvl w:ilvl="5" w:tplc="878A5804">
      <w:start w:val="1"/>
      <w:numFmt w:val="bullet"/>
      <w:lvlText w:val=""/>
      <w:lvlJc w:val="left"/>
      <w:pPr>
        <w:ind w:left="4320" w:hanging="360"/>
      </w:pPr>
      <w:rPr>
        <w:rFonts w:hint="default" w:ascii="Wingdings" w:hAnsi="Wingdings"/>
      </w:rPr>
    </w:lvl>
    <w:lvl w:ilvl="6" w:tplc="1876AFA8">
      <w:start w:val="1"/>
      <w:numFmt w:val="bullet"/>
      <w:lvlText w:val=""/>
      <w:lvlJc w:val="left"/>
      <w:pPr>
        <w:ind w:left="5040" w:hanging="360"/>
      </w:pPr>
      <w:rPr>
        <w:rFonts w:hint="default" w:ascii="Symbol" w:hAnsi="Symbol"/>
      </w:rPr>
    </w:lvl>
    <w:lvl w:ilvl="7" w:tplc="3BF0D2E2">
      <w:start w:val="1"/>
      <w:numFmt w:val="bullet"/>
      <w:lvlText w:val="o"/>
      <w:lvlJc w:val="left"/>
      <w:pPr>
        <w:ind w:left="5760" w:hanging="360"/>
      </w:pPr>
      <w:rPr>
        <w:rFonts w:hint="default" w:ascii="Courier New" w:hAnsi="Courier New"/>
      </w:rPr>
    </w:lvl>
    <w:lvl w:ilvl="8" w:tplc="D09EFC54">
      <w:start w:val="1"/>
      <w:numFmt w:val="bullet"/>
      <w:lvlText w:val=""/>
      <w:lvlJc w:val="left"/>
      <w:pPr>
        <w:ind w:left="6480" w:hanging="360"/>
      </w:pPr>
      <w:rPr>
        <w:rFonts w:hint="default" w:ascii="Wingdings" w:hAnsi="Wingdings"/>
      </w:rPr>
    </w:lvl>
  </w:abstractNum>
  <w:abstractNum w:abstractNumId="25" w15:restartNumberingAfterBreak="0">
    <w:nsid w:val="6D0F2089"/>
    <w:multiLevelType w:val="hybridMultilevel"/>
    <w:tmpl w:val="D0D2B514"/>
    <w:lvl w:ilvl="0" w:tplc="CE762B06">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3B076C7"/>
    <w:multiLevelType w:val="multilevel"/>
    <w:tmpl w:val="3760C2EC"/>
    <w:lvl w:ilvl="0">
      <w:start w:val="1"/>
      <w:numFmt w:val="bullet"/>
      <w:lvlText w:val=""/>
      <w:lvlJc w:val="left"/>
      <w:pPr>
        <w:tabs>
          <w:tab w:val="num" w:pos="720"/>
        </w:tabs>
        <w:ind w:left="720" w:hanging="360"/>
      </w:pPr>
      <w:rPr>
        <w:rFonts w:hint="default" w:ascii="Symbol" w:hAnsi="Symbol"/>
        <w:sz w:val="24"/>
        <w:szCs w:val="24"/>
      </w:rPr>
    </w:lvl>
    <w:lvl w:ilvl="1">
      <w:start w:val="11"/>
      <w:numFmt w:val="bullet"/>
      <w:lvlText w:val="-"/>
      <w:lvlJc w:val="left"/>
      <w:pPr>
        <w:tabs>
          <w:tab w:val="num" w:pos="1440"/>
        </w:tabs>
        <w:ind w:left="1440" w:hanging="360"/>
      </w:pPr>
      <w:rPr>
        <w:rFonts w:hint="default" w:ascii="Garamond" w:hAnsi="Garamond" w:eastAsiaTheme="minorEastAsia" w:cstheme="minorBidi"/>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76C4E37"/>
    <w:multiLevelType w:val="hybridMultilevel"/>
    <w:tmpl w:val="D46825AE"/>
    <w:lvl w:ilvl="0" w:tplc="D1C4C1F2">
      <w:start w:val="1"/>
      <w:numFmt w:val="bullet"/>
      <w:lvlText w:val=""/>
      <w:lvlJc w:val="left"/>
      <w:pPr>
        <w:ind w:left="720" w:hanging="360"/>
      </w:pPr>
      <w:rPr>
        <w:rFonts w:hint="default" w:ascii="Symbol" w:hAnsi="Symbol"/>
      </w:rPr>
    </w:lvl>
    <w:lvl w:ilvl="1" w:tplc="09927EE4">
      <w:start w:val="1"/>
      <w:numFmt w:val="bullet"/>
      <w:lvlText w:val="o"/>
      <w:lvlJc w:val="left"/>
      <w:pPr>
        <w:ind w:left="1440" w:hanging="360"/>
      </w:pPr>
      <w:rPr>
        <w:rFonts w:hint="default" w:ascii="Courier New" w:hAnsi="Courier New"/>
      </w:rPr>
    </w:lvl>
    <w:lvl w:ilvl="2" w:tplc="7862B1BC">
      <w:start w:val="1"/>
      <w:numFmt w:val="bullet"/>
      <w:lvlText w:val=""/>
      <w:lvlJc w:val="left"/>
      <w:pPr>
        <w:ind w:left="2160" w:hanging="360"/>
      </w:pPr>
      <w:rPr>
        <w:rFonts w:hint="default" w:ascii="Wingdings" w:hAnsi="Wingdings"/>
      </w:rPr>
    </w:lvl>
    <w:lvl w:ilvl="3" w:tplc="1FCC4AEC">
      <w:start w:val="1"/>
      <w:numFmt w:val="bullet"/>
      <w:lvlText w:val=""/>
      <w:lvlJc w:val="left"/>
      <w:pPr>
        <w:ind w:left="2880" w:hanging="360"/>
      </w:pPr>
      <w:rPr>
        <w:rFonts w:hint="default" w:ascii="Symbol" w:hAnsi="Symbol"/>
      </w:rPr>
    </w:lvl>
    <w:lvl w:ilvl="4" w:tplc="D868B926">
      <w:start w:val="1"/>
      <w:numFmt w:val="bullet"/>
      <w:lvlText w:val="o"/>
      <w:lvlJc w:val="left"/>
      <w:pPr>
        <w:ind w:left="3600" w:hanging="360"/>
      </w:pPr>
      <w:rPr>
        <w:rFonts w:hint="default" w:ascii="Courier New" w:hAnsi="Courier New"/>
      </w:rPr>
    </w:lvl>
    <w:lvl w:ilvl="5" w:tplc="5D7E4812">
      <w:start w:val="1"/>
      <w:numFmt w:val="bullet"/>
      <w:lvlText w:val=""/>
      <w:lvlJc w:val="left"/>
      <w:pPr>
        <w:ind w:left="4320" w:hanging="360"/>
      </w:pPr>
      <w:rPr>
        <w:rFonts w:hint="default" w:ascii="Wingdings" w:hAnsi="Wingdings"/>
      </w:rPr>
    </w:lvl>
    <w:lvl w:ilvl="6" w:tplc="5C70D32A">
      <w:start w:val="1"/>
      <w:numFmt w:val="bullet"/>
      <w:lvlText w:val=""/>
      <w:lvlJc w:val="left"/>
      <w:pPr>
        <w:ind w:left="5040" w:hanging="360"/>
      </w:pPr>
      <w:rPr>
        <w:rFonts w:hint="default" w:ascii="Symbol" w:hAnsi="Symbol"/>
      </w:rPr>
    </w:lvl>
    <w:lvl w:ilvl="7" w:tplc="6E0ADB84">
      <w:start w:val="1"/>
      <w:numFmt w:val="bullet"/>
      <w:lvlText w:val="o"/>
      <w:lvlJc w:val="left"/>
      <w:pPr>
        <w:ind w:left="5760" w:hanging="360"/>
      </w:pPr>
      <w:rPr>
        <w:rFonts w:hint="default" w:ascii="Courier New" w:hAnsi="Courier New"/>
      </w:rPr>
    </w:lvl>
    <w:lvl w:ilvl="8" w:tplc="F75AED14">
      <w:start w:val="1"/>
      <w:numFmt w:val="bullet"/>
      <w:lvlText w:val=""/>
      <w:lvlJc w:val="left"/>
      <w:pPr>
        <w:ind w:left="6480" w:hanging="360"/>
      </w:pPr>
      <w:rPr>
        <w:rFonts w:hint="default" w:ascii="Wingdings" w:hAnsi="Wingdings"/>
      </w:rPr>
    </w:lvl>
  </w:abstractNum>
  <w:abstractNum w:abstractNumId="28" w15:restartNumberingAfterBreak="0">
    <w:nsid w:val="7F7D4488"/>
    <w:multiLevelType w:val="hybridMultilevel"/>
    <w:tmpl w:val="388A7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24"/>
  </w:num>
  <w:num w:numId="3">
    <w:abstractNumId w:val="27"/>
  </w:num>
  <w:num w:numId="4">
    <w:abstractNumId w:val="20"/>
  </w:num>
  <w:num w:numId="5">
    <w:abstractNumId w:val="21"/>
  </w:num>
  <w:num w:numId="6">
    <w:abstractNumId w:val="22"/>
  </w:num>
  <w:num w:numId="7">
    <w:abstractNumId w:val="5"/>
  </w:num>
  <w:num w:numId="8">
    <w:abstractNumId w:val="18"/>
  </w:num>
  <w:num w:numId="9">
    <w:abstractNumId w:val="0"/>
  </w:num>
  <w:num w:numId="10">
    <w:abstractNumId w:val="1"/>
  </w:num>
  <w:num w:numId="11">
    <w:abstractNumId w:val="3"/>
  </w:num>
  <w:num w:numId="12">
    <w:abstractNumId w:val="23"/>
  </w:num>
  <w:num w:numId="13">
    <w:abstractNumId w:val="26"/>
  </w:num>
  <w:num w:numId="14">
    <w:abstractNumId w:val="4"/>
  </w:num>
  <w:num w:numId="15">
    <w:abstractNumId w:val="8"/>
  </w:num>
  <w:num w:numId="16">
    <w:abstractNumId w:val="7"/>
  </w:num>
  <w:num w:numId="17">
    <w:abstractNumId w:val="2"/>
  </w:num>
  <w:num w:numId="18">
    <w:abstractNumId w:val="16"/>
  </w:num>
  <w:num w:numId="19">
    <w:abstractNumId w:val="19"/>
  </w:num>
  <w:num w:numId="20">
    <w:abstractNumId w:val="12"/>
  </w:num>
  <w:num w:numId="21">
    <w:abstractNumId w:val="13"/>
  </w:num>
  <w:num w:numId="22">
    <w:abstractNumId w:val="17"/>
  </w:num>
  <w:num w:numId="23">
    <w:abstractNumId w:val="9"/>
  </w:num>
  <w:num w:numId="24">
    <w:abstractNumId w:val="14"/>
  </w:num>
  <w:num w:numId="25">
    <w:abstractNumId w:val="10"/>
  </w:num>
  <w:num w:numId="26">
    <w:abstractNumId w:val="6"/>
  </w:num>
  <w:num w:numId="27">
    <w:abstractNumId w:val="25"/>
  </w:num>
  <w:num w:numId="28">
    <w:abstractNumId w:val="15"/>
  </w:num>
  <w:num w:numId="2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443EC"/>
    <w:rsid w:val="00053E38"/>
    <w:rsid w:val="00066078"/>
    <w:rsid w:val="000919C6"/>
    <w:rsid w:val="000A574B"/>
    <w:rsid w:val="000D1B03"/>
    <w:rsid w:val="000E6B28"/>
    <w:rsid w:val="000F743C"/>
    <w:rsid w:val="00124EBB"/>
    <w:rsid w:val="0014164C"/>
    <w:rsid w:val="00164749"/>
    <w:rsid w:val="001D26D6"/>
    <w:rsid w:val="001F13AE"/>
    <w:rsid w:val="00204C45"/>
    <w:rsid w:val="0020769A"/>
    <w:rsid w:val="00214865"/>
    <w:rsid w:val="002220A3"/>
    <w:rsid w:val="00223EC8"/>
    <w:rsid w:val="00235473"/>
    <w:rsid w:val="0029530B"/>
    <w:rsid w:val="002A07D1"/>
    <w:rsid w:val="002E60FE"/>
    <w:rsid w:val="00307A22"/>
    <w:rsid w:val="00315019"/>
    <w:rsid w:val="00360FF8"/>
    <w:rsid w:val="0037010F"/>
    <w:rsid w:val="00375728"/>
    <w:rsid w:val="00386E41"/>
    <w:rsid w:val="003A1D1F"/>
    <w:rsid w:val="003C5304"/>
    <w:rsid w:val="003F0C33"/>
    <w:rsid w:val="004035B6"/>
    <w:rsid w:val="00417190"/>
    <w:rsid w:val="0042446B"/>
    <w:rsid w:val="00435465"/>
    <w:rsid w:val="004442D6"/>
    <w:rsid w:val="00465E8C"/>
    <w:rsid w:val="00497A24"/>
    <w:rsid w:val="004A02B9"/>
    <w:rsid w:val="004D35D7"/>
    <w:rsid w:val="004D5020"/>
    <w:rsid w:val="004E328D"/>
    <w:rsid w:val="005079F0"/>
    <w:rsid w:val="005464AE"/>
    <w:rsid w:val="005711AA"/>
    <w:rsid w:val="005822C5"/>
    <w:rsid w:val="00596351"/>
    <w:rsid w:val="005C3A26"/>
    <w:rsid w:val="005D1DF6"/>
    <w:rsid w:val="005D7449"/>
    <w:rsid w:val="005F1FF7"/>
    <w:rsid w:val="00614E15"/>
    <w:rsid w:val="00625353"/>
    <w:rsid w:val="0066191C"/>
    <w:rsid w:val="00665BD5"/>
    <w:rsid w:val="0068343A"/>
    <w:rsid w:val="00686348"/>
    <w:rsid w:val="006E0C4A"/>
    <w:rsid w:val="006F51E4"/>
    <w:rsid w:val="00737A36"/>
    <w:rsid w:val="0074403C"/>
    <w:rsid w:val="00754025"/>
    <w:rsid w:val="00761D0D"/>
    <w:rsid w:val="007A42E3"/>
    <w:rsid w:val="007B06CB"/>
    <w:rsid w:val="00803581"/>
    <w:rsid w:val="00841DDC"/>
    <w:rsid w:val="00850B11"/>
    <w:rsid w:val="008528A7"/>
    <w:rsid w:val="0087152C"/>
    <w:rsid w:val="008828F4"/>
    <w:rsid w:val="008A0F3C"/>
    <w:rsid w:val="008B170F"/>
    <w:rsid w:val="008D7207"/>
    <w:rsid w:val="008E01E7"/>
    <w:rsid w:val="008E6E11"/>
    <w:rsid w:val="008F67CA"/>
    <w:rsid w:val="00906352"/>
    <w:rsid w:val="009068FE"/>
    <w:rsid w:val="00925713"/>
    <w:rsid w:val="00953E26"/>
    <w:rsid w:val="009827A6"/>
    <w:rsid w:val="009B544B"/>
    <w:rsid w:val="009B6BBE"/>
    <w:rsid w:val="009C3C8F"/>
    <w:rsid w:val="009E22C2"/>
    <w:rsid w:val="00A2019B"/>
    <w:rsid w:val="00A236A0"/>
    <w:rsid w:val="00A25000"/>
    <w:rsid w:val="00A63289"/>
    <w:rsid w:val="00A67E92"/>
    <w:rsid w:val="00A80E55"/>
    <w:rsid w:val="00A900DC"/>
    <w:rsid w:val="00AA1F6E"/>
    <w:rsid w:val="00AB70CF"/>
    <w:rsid w:val="00AD61D7"/>
    <w:rsid w:val="00AD71C5"/>
    <w:rsid w:val="00AF4509"/>
    <w:rsid w:val="00B0268B"/>
    <w:rsid w:val="00B23470"/>
    <w:rsid w:val="00B271AF"/>
    <w:rsid w:val="00B42B52"/>
    <w:rsid w:val="00B67635"/>
    <w:rsid w:val="00B835B7"/>
    <w:rsid w:val="00B963C1"/>
    <w:rsid w:val="00BD2FEF"/>
    <w:rsid w:val="00BF4545"/>
    <w:rsid w:val="00BF5EAD"/>
    <w:rsid w:val="00C40905"/>
    <w:rsid w:val="00C83411"/>
    <w:rsid w:val="00CA6D7F"/>
    <w:rsid w:val="00CA7D31"/>
    <w:rsid w:val="00CB38B3"/>
    <w:rsid w:val="00D041BA"/>
    <w:rsid w:val="00D36168"/>
    <w:rsid w:val="00D47616"/>
    <w:rsid w:val="00D618E4"/>
    <w:rsid w:val="00D834B5"/>
    <w:rsid w:val="00D96873"/>
    <w:rsid w:val="00DB2358"/>
    <w:rsid w:val="00DB5FA3"/>
    <w:rsid w:val="00DB71C9"/>
    <w:rsid w:val="00DD2376"/>
    <w:rsid w:val="00DD749B"/>
    <w:rsid w:val="00DE154B"/>
    <w:rsid w:val="00DF3DA3"/>
    <w:rsid w:val="00E1381B"/>
    <w:rsid w:val="00E26F67"/>
    <w:rsid w:val="00E452E3"/>
    <w:rsid w:val="00E50DAD"/>
    <w:rsid w:val="00E56C49"/>
    <w:rsid w:val="00EB2428"/>
    <w:rsid w:val="00ED0DC1"/>
    <w:rsid w:val="00ED0DC3"/>
    <w:rsid w:val="00ED0DC5"/>
    <w:rsid w:val="00ED284C"/>
    <w:rsid w:val="00EF0813"/>
    <w:rsid w:val="00F36482"/>
    <w:rsid w:val="00F6642E"/>
    <w:rsid w:val="00F733C7"/>
    <w:rsid w:val="00F74476"/>
    <w:rsid w:val="00FA1A09"/>
    <w:rsid w:val="00FB3C2E"/>
    <w:rsid w:val="00FC2942"/>
    <w:rsid w:val="00FC6DA6"/>
    <w:rsid w:val="00FF58CF"/>
    <w:rsid w:val="053780D8"/>
    <w:rsid w:val="54DF455F"/>
    <w:rsid w:val="58ADD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F359D342-0A5A-4083-8C9F-75953122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452E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452E3"/>
  </w:style>
  <w:style w:type="character" w:styleId="eop" w:customStyle="1">
    <w:name w:val="eop"/>
    <w:basedOn w:val="DefaultParagraphFont"/>
    <w:rsid w:val="00E452E3"/>
  </w:style>
  <w:style w:type="character" w:styleId="spellingerror" w:customStyle="1">
    <w:name w:val="spellingerror"/>
    <w:basedOn w:val="DefaultParagraphFont"/>
    <w:rsid w:val="000A574B"/>
  </w:style>
  <w:style w:type="character" w:styleId="contextualspellingandgrammarerror" w:customStyle="1">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E26F67"/>
  </w:style>
  <w:style w:type="character" w:styleId="Heading4Char" w:customStyle="1">
    <w:name w:val="Heading 4 Char"/>
    <w:basedOn w:val="DefaultParagraphFont"/>
    <w:link w:val="Heading4"/>
    <w:uiPriority w:val="9"/>
    <w:rsid w:val="00B271AF"/>
    <w:rPr>
      <w:rFonts w:ascii="Times New Roman" w:hAnsi="Times New Roman" w:eastAsia="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styleId="UnresolvedMention1" w:customStyle="1">
    <w:name w:val="Unresolved Mention1"/>
    <w:basedOn w:val="DefaultParagraphFont"/>
    <w:uiPriority w:val="99"/>
    <w:semiHidden/>
    <w:unhideWhenUsed/>
    <w:rsid w:val="009B544B"/>
    <w:rPr>
      <w:color w:val="605E5C"/>
      <w:shd w:val="clear" w:color="auto" w:fill="E1DFDD"/>
    </w:rPr>
  </w:style>
  <w:style w:type="paragraph" w:styleId="TableParagraph" w:customStyle="1">
    <w:name w:val="Table Paragraph"/>
    <w:basedOn w:val="Normal"/>
    <w:uiPriority w:val="1"/>
    <w:qFormat/>
    <w:rsid w:val="0029530B"/>
    <w:pPr>
      <w:widowControl w:val="0"/>
      <w:spacing w:after="0" w:line="240" w:lineRule="auto"/>
    </w:pPr>
    <w:rPr>
      <w:rFonts w:ascii="Arial" w:hAnsi="Arial" w:eastAsia="Arial" w:cs="Arial"/>
    </w:rPr>
  </w:style>
  <w:style w:type="paragraph" w:styleId="NormalWeb">
    <w:name w:val="Normal (Web)"/>
    <w:basedOn w:val="Normal"/>
    <w:uiPriority w:val="99"/>
    <w:unhideWhenUsed/>
    <w:rsid w:val="00AA1F6E"/>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4131">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401802882">
      <w:bodyDiv w:val="1"/>
      <w:marLeft w:val="0"/>
      <w:marRight w:val="0"/>
      <w:marTop w:val="0"/>
      <w:marBottom w:val="0"/>
      <w:divBdr>
        <w:top w:val="none" w:sz="0" w:space="0" w:color="auto"/>
        <w:left w:val="none" w:sz="0" w:space="0" w:color="auto"/>
        <w:bottom w:val="none" w:sz="0" w:space="0" w:color="auto"/>
        <w:right w:val="none" w:sz="0" w:space="0" w:color="auto"/>
      </w:divBdr>
    </w:div>
    <w:div w:id="405687203">
      <w:bodyDiv w:val="1"/>
      <w:marLeft w:val="0"/>
      <w:marRight w:val="0"/>
      <w:marTop w:val="0"/>
      <w:marBottom w:val="0"/>
      <w:divBdr>
        <w:top w:val="none" w:sz="0" w:space="0" w:color="auto"/>
        <w:left w:val="none" w:sz="0" w:space="0" w:color="auto"/>
        <w:bottom w:val="none" w:sz="0" w:space="0" w:color="auto"/>
        <w:right w:val="none" w:sz="0" w:space="0" w:color="auto"/>
      </w:divBdr>
    </w:div>
    <w:div w:id="511070065">
      <w:bodyDiv w:val="1"/>
      <w:marLeft w:val="0"/>
      <w:marRight w:val="0"/>
      <w:marTop w:val="0"/>
      <w:marBottom w:val="0"/>
      <w:divBdr>
        <w:top w:val="none" w:sz="0" w:space="0" w:color="auto"/>
        <w:left w:val="none" w:sz="0" w:space="0" w:color="auto"/>
        <w:bottom w:val="none" w:sz="0" w:space="0" w:color="auto"/>
        <w:right w:val="none" w:sz="0" w:space="0" w:color="auto"/>
      </w:divBdr>
      <w:divsChild>
        <w:div w:id="854927949">
          <w:marLeft w:val="0"/>
          <w:marRight w:val="0"/>
          <w:marTop w:val="0"/>
          <w:marBottom w:val="0"/>
          <w:divBdr>
            <w:top w:val="none" w:sz="0" w:space="0" w:color="auto"/>
            <w:left w:val="none" w:sz="0" w:space="0" w:color="auto"/>
            <w:bottom w:val="none" w:sz="0" w:space="0" w:color="auto"/>
            <w:right w:val="none" w:sz="0" w:space="0" w:color="auto"/>
          </w:divBdr>
          <w:divsChild>
            <w:div w:id="540870434">
              <w:marLeft w:val="0"/>
              <w:marRight w:val="0"/>
              <w:marTop w:val="0"/>
              <w:marBottom w:val="0"/>
              <w:divBdr>
                <w:top w:val="none" w:sz="0" w:space="0" w:color="auto"/>
                <w:left w:val="none" w:sz="0" w:space="0" w:color="auto"/>
                <w:bottom w:val="none" w:sz="0" w:space="0" w:color="auto"/>
                <w:right w:val="none" w:sz="0" w:space="0" w:color="auto"/>
              </w:divBdr>
              <w:divsChild>
                <w:div w:id="718747138">
                  <w:marLeft w:val="0"/>
                  <w:marRight w:val="0"/>
                  <w:marTop w:val="0"/>
                  <w:marBottom w:val="0"/>
                  <w:divBdr>
                    <w:top w:val="none" w:sz="0" w:space="0" w:color="auto"/>
                    <w:left w:val="none" w:sz="0" w:space="0" w:color="auto"/>
                    <w:bottom w:val="none" w:sz="0" w:space="0" w:color="auto"/>
                    <w:right w:val="none" w:sz="0" w:space="0" w:color="auto"/>
                  </w:divBdr>
                </w:div>
                <w:div w:id="805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5021">
          <w:marLeft w:val="0"/>
          <w:marRight w:val="0"/>
          <w:marTop w:val="0"/>
          <w:marBottom w:val="0"/>
          <w:divBdr>
            <w:top w:val="none" w:sz="0" w:space="0" w:color="auto"/>
            <w:left w:val="none" w:sz="0" w:space="0" w:color="auto"/>
            <w:bottom w:val="none" w:sz="0" w:space="0" w:color="auto"/>
            <w:right w:val="none" w:sz="0" w:space="0" w:color="auto"/>
          </w:divBdr>
        </w:div>
        <w:div w:id="821821550">
          <w:marLeft w:val="0"/>
          <w:marRight w:val="0"/>
          <w:marTop w:val="0"/>
          <w:marBottom w:val="0"/>
          <w:divBdr>
            <w:top w:val="none" w:sz="0" w:space="0" w:color="auto"/>
            <w:left w:val="none" w:sz="0" w:space="0" w:color="auto"/>
            <w:bottom w:val="none" w:sz="0" w:space="0" w:color="auto"/>
            <w:right w:val="none" w:sz="0" w:space="0" w:color="auto"/>
          </w:divBdr>
        </w:div>
        <w:div w:id="182596495">
          <w:marLeft w:val="0"/>
          <w:marRight w:val="0"/>
          <w:marTop w:val="0"/>
          <w:marBottom w:val="0"/>
          <w:divBdr>
            <w:top w:val="none" w:sz="0" w:space="0" w:color="auto"/>
            <w:left w:val="none" w:sz="0" w:space="0" w:color="auto"/>
            <w:bottom w:val="none" w:sz="0" w:space="0" w:color="auto"/>
            <w:right w:val="none" w:sz="0" w:space="0" w:color="auto"/>
          </w:divBdr>
        </w:div>
        <w:div w:id="1218006653">
          <w:marLeft w:val="0"/>
          <w:marRight w:val="0"/>
          <w:marTop w:val="0"/>
          <w:marBottom w:val="0"/>
          <w:divBdr>
            <w:top w:val="none" w:sz="0" w:space="0" w:color="auto"/>
            <w:left w:val="none" w:sz="0" w:space="0" w:color="auto"/>
            <w:bottom w:val="none" w:sz="0" w:space="0" w:color="auto"/>
            <w:right w:val="none" w:sz="0" w:space="0" w:color="auto"/>
          </w:divBdr>
        </w:div>
        <w:div w:id="112019285">
          <w:marLeft w:val="0"/>
          <w:marRight w:val="0"/>
          <w:marTop w:val="0"/>
          <w:marBottom w:val="0"/>
          <w:divBdr>
            <w:top w:val="none" w:sz="0" w:space="0" w:color="auto"/>
            <w:left w:val="none" w:sz="0" w:space="0" w:color="auto"/>
            <w:bottom w:val="none" w:sz="0" w:space="0" w:color="auto"/>
            <w:right w:val="none" w:sz="0" w:space="0" w:color="auto"/>
          </w:divBdr>
          <w:divsChild>
            <w:div w:id="608589229">
              <w:marLeft w:val="0"/>
              <w:marRight w:val="0"/>
              <w:marTop w:val="0"/>
              <w:marBottom w:val="0"/>
              <w:divBdr>
                <w:top w:val="none" w:sz="0" w:space="0" w:color="auto"/>
                <w:left w:val="none" w:sz="0" w:space="0" w:color="auto"/>
                <w:bottom w:val="none" w:sz="0" w:space="0" w:color="auto"/>
                <w:right w:val="none" w:sz="0" w:space="0" w:color="auto"/>
              </w:divBdr>
            </w:div>
            <w:div w:id="20466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6982">
      <w:bodyDiv w:val="1"/>
      <w:marLeft w:val="0"/>
      <w:marRight w:val="0"/>
      <w:marTop w:val="0"/>
      <w:marBottom w:val="0"/>
      <w:divBdr>
        <w:top w:val="none" w:sz="0" w:space="0" w:color="auto"/>
        <w:left w:val="none" w:sz="0" w:space="0" w:color="auto"/>
        <w:bottom w:val="none" w:sz="0" w:space="0" w:color="auto"/>
        <w:right w:val="none" w:sz="0" w:space="0" w:color="auto"/>
      </w:divBdr>
    </w:div>
    <w:div w:id="675108364">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4794657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1E2C-63ED-43E4-A7A1-30181D4336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Dawn L. Rotio</dc:creator>
  <keywords/>
  <dc:description/>
  <lastModifiedBy>Dawn L. Rotio</lastModifiedBy>
  <revision>27</revision>
  <dcterms:created xsi:type="dcterms:W3CDTF">2022-08-30T14:09:00.0000000Z</dcterms:created>
  <dcterms:modified xsi:type="dcterms:W3CDTF">2023-04-17T19:09:16.7038238Z</dcterms:modified>
</coreProperties>
</file>